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A9" w:rsidRDefault="006B3901">
      <w:pPr>
        <w:framePr w:wrap="none" w:vAnchor="page" w:hAnchor="page" w:x="61" w:y="137"/>
        <w:rPr>
          <w:sz w:val="2"/>
          <w:szCs w:val="2"/>
        </w:rPr>
      </w:pPr>
      <w:r>
        <w:fldChar w:fldCharType="begin"/>
      </w:r>
      <w:r>
        <w:instrText xml:space="preserve"> </w:instrText>
      </w:r>
      <w:r>
        <w:instrText>INCLUDEPICTURE  "Z:\\sk\\NextUpload131\\Webserver\\german\\FriedrichSeebass\\media\\image1.jpeg"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04.75pt">
            <v:imagedata r:id="rId8" r:href="rId9"/>
          </v:shape>
        </w:pict>
      </w:r>
      <w:r>
        <w:fldChar w:fldCharType="end"/>
      </w:r>
    </w:p>
    <w:p w:rsidR="00E916A9" w:rsidRDefault="00E916A9">
      <w:pPr>
        <w:rPr>
          <w:sz w:val="2"/>
          <w:szCs w:val="2"/>
        </w:rPr>
        <w:sectPr w:rsidR="00E916A9">
          <w:pgSz w:w="6384" w:h="10389"/>
          <w:pgMar w:top="360" w:right="360" w:bottom="360" w:left="360" w:header="0" w:footer="3" w:gutter="0"/>
          <w:cols w:space="720"/>
          <w:noEndnote/>
          <w:docGrid w:linePitch="360"/>
        </w:sectPr>
      </w:pPr>
    </w:p>
    <w:p w:rsidR="00E916A9" w:rsidRDefault="006B3901">
      <w:pPr>
        <w:pStyle w:val="Heading30"/>
        <w:framePr w:w="5717" w:h="8712" w:hRule="exact" w:wrap="none" w:vAnchor="page" w:hAnchor="page" w:x="243" w:y="670"/>
        <w:shd w:val="clear" w:color="auto" w:fill="auto"/>
        <w:spacing w:after="0" w:line="440" w:lineRule="exact"/>
        <w:ind w:left="440"/>
      </w:pPr>
      <w:bookmarkStart w:id="0" w:name="bookmark0"/>
      <w:r>
        <w:lastRenderedPageBreak/>
        <w:t>Karl Freiherr vom Stein</w:t>
      </w:r>
      <w:bookmarkEnd w:id="0"/>
    </w:p>
    <w:p w:rsidR="00E916A9" w:rsidRDefault="006B3901">
      <w:pPr>
        <w:pStyle w:val="Bodytext40"/>
        <w:framePr w:w="5717" w:h="8712" w:hRule="exact" w:wrap="none" w:vAnchor="page" w:hAnchor="page" w:x="243" w:y="670"/>
        <w:shd w:val="clear" w:color="auto" w:fill="auto"/>
        <w:spacing w:before="0" w:after="189" w:line="260" w:lineRule="exact"/>
        <w:ind w:left="1420"/>
      </w:pPr>
      <w:r>
        <w:t>(1757—1831)</w:t>
      </w:r>
    </w:p>
    <w:p w:rsidR="00E916A9" w:rsidRDefault="006B3901">
      <w:pPr>
        <w:pStyle w:val="Bodytext40"/>
        <w:framePr w:w="5717" w:h="8712" w:hRule="exact" w:wrap="none" w:vAnchor="page" w:hAnchor="page" w:x="243" w:y="670"/>
        <w:shd w:val="clear" w:color="auto" w:fill="auto"/>
        <w:spacing w:before="0" w:after="0" w:line="230" w:lineRule="exact"/>
        <w:ind w:right="2060"/>
        <w:jc w:val="both"/>
      </w:pPr>
      <w:r>
        <w:t xml:space="preserve">Der 200. Geburtstag des </w:t>
      </w:r>
      <w:proofErr w:type="spellStart"/>
      <w:r>
        <w:t>Fredherrn</w:t>
      </w:r>
      <w:proofErr w:type="spellEnd"/>
      <w:r>
        <w:t xml:space="preserve"> vom Stein gibt Veranlassung, eines Mannes</w:t>
      </w:r>
      <w:r>
        <w:t xml:space="preserve"> zu geden</w:t>
      </w:r>
      <w:r>
        <w:softHyphen/>
        <w:t xml:space="preserve">ken, der zu seinen Lebzeiten „Deutschlands politischer Luther“ genannt wurde. Stein, eine </w:t>
      </w:r>
      <w:proofErr w:type="spellStart"/>
      <w:r>
        <w:t>gewiß</w:t>
      </w:r>
      <w:proofErr w:type="spellEnd"/>
      <w:r>
        <w:t xml:space="preserve"> sehr eigenwillige, </w:t>
      </w:r>
      <w:proofErr w:type="spellStart"/>
      <w:r>
        <w:t>selbstbewußte</w:t>
      </w:r>
      <w:proofErr w:type="spellEnd"/>
      <w:r>
        <w:t xml:space="preserve"> Persönlichkeit, </w:t>
      </w:r>
      <w:proofErr w:type="spellStart"/>
      <w:r>
        <w:t>mußte</w:t>
      </w:r>
      <w:proofErr w:type="spellEnd"/>
      <w:r>
        <w:t xml:space="preserve"> seine großen staat</w:t>
      </w:r>
      <w:r>
        <w:softHyphen/>
        <w:t>lichen Erneuerungsgedanken, sein umfas</w:t>
      </w:r>
      <w:r>
        <w:softHyphen/>
        <w:t>sendes Reformwerk durchsetzen gegen d</w:t>
      </w:r>
      <w:r>
        <w:t xml:space="preserve">as </w:t>
      </w:r>
      <w:proofErr w:type="spellStart"/>
      <w:r>
        <w:t>Mißtrauen</w:t>
      </w:r>
      <w:proofErr w:type="spellEnd"/>
      <w:r>
        <w:t xml:space="preserve"> eines schwachen Monarchen, gegen Bürokratie und Konservativismus. Mit seinen Anschauungen war er seiner Zeit weit voraus. Nur sein starker Glaube an eine göttliche Lenkung der Geschichte und der Völker ließ ihn nicht verzweifeln, als Preußen d</w:t>
      </w:r>
      <w:r>
        <w:t xml:space="preserve">amals unter Napoleons Joch kam und er selbst landflüchtig das bittere Brot der Fremde essen </w:t>
      </w:r>
      <w:proofErr w:type="spellStart"/>
      <w:r>
        <w:t>mußte</w:t>
      </w:r>
      <w:proofErr w:type="spellEnd"/>
      <w:r>
        <w:t>. Und beson</w:t>
      </w:r>
      <w:r>
        <w:softHyphen/>
        <w:t>ders im Alter bewährte sich sein immer mehr geläuterter Christusglaube als tra</w:t>
      </w:r>
      <w:r>
        <w:softHyphen/>
        <w:t xml:space="preserve">gende Kraft, als er sehen </w:t>
      </w:r>
      <w:proofErr w:type="spellStart"/>
      <w:r>
        <w:t>mußte</w:t>
      </w:r>
      <w:proofErr w:type="spellEnd"/>
      <w:r>
        <w:t xml:space="preserve">, </w:t>
      </w:r>
      <w:proofErr w:type="spellStart"/>
      <w:r>
        <w:t>daß</w:t>
      </w:r>
      <w:proofErr w:type="spellEnd"/>
      <w:r>
        <w:t xml:space="preserve"> sein Lebenswerk nur in Bruchstü</w:t>
      </w:r>
      <w:r>
        <w:t>cken weiter</w:t>
      </w:r>
      <w:r>
        <w:softHyphen/>
        <w:t xml:space="preserve">geführt wurde, und </w:t>
      </w:r>
      <w:proofErr w:type="spellStart"/>
      <w:r>
        <w:t>daß</w:t>
      </w:r>
      <w:proofErr w:type="spellEnd"/>
      <w:r>
        <w:t xml:space="preserve"> die revolutionären Strömungen und sozialen Gärungen das Bestehen Deutschlands und Europas in seinen Grundfesten bedrohten.</w:t>
      </w:r>
    </w:p>
    <w:p w:rsidR="00E916A9" w:rsidRDefault="006B3901">
      <w:pPr>
        <w:pStyle w:val="Bodytext40"/>
        <w:framePr w:w="5717" w:h="8712" w:hRule="exact" w:wrap="none" w:vAnchor="page" w:hAnchor="page" w:x="243" w:y="670"/>
        <w:shd w:val="clear" w:color="auto" w:fill="auto"/>
        <w:spacing w:before="0" w:after="0" w:line="230" w:lineRule="exact"/>
        <w:ind w:right="2060"/>
        <w:jc w:val="both"/>
      </w:pPr>
      <w:r>
        <w:t xml:space="preserve">Steins Leben war </w:t>
      </w:r>
      <w:proofErr w:type="spellStart"/>
      <w:r>
        <w:t>bewußter</w:t>
      </w:r>
      <w:proofErr w:type="spellEnd"/>
      <w:r>
        <w:t>, aufopferungs</w:t>
      </w:r>
      <w:r>
        <w:softHyphen/>
        <w:t>voller Dienst am Volke in einer Zeit, da es sich entscheid</w:t>
      </w:r>
      <w:r>
        <w:t xml:space="preserve">en </w:t>
      </w:r>
      <w:proofErr w:type="spellStart"/>
      <w:r>
        <w:t>mußte</w:t>
      </w:r>
      <w:proofErr w:type="spellEnd"/>
      <w:r>
        <w:t>, ob bei den alles erschütternden damaligen Stürmen die Französische Revolution mit ihren Ideen über Europa herrschend werden oder ob noch Raum für die so ganz andere deutsche Art bleiben sollte.</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Heading20"/>
        <w:framePr w:w="5717" w:h="657" w:hRule="exact" w:wrap="none" w:vAnchor="page" w:hAnchor="page" w:x="243" w:y="817"/>
        <w:shd w:val="clear" w:color="auto" w:fill="auto"/>
        <w:spacing w:after="0" w:line="600" w:lineRule="exact"/>
        <w:ind w:left="380"/>
      </w:pPr>
      <w:bookmarkStart w:id="1" w:name="bookmark1"/>
      <w:r>
        <w:lastRenderedPageBreak/>
        <w:t>Karl Freiherr vom Stein</w:t>
      </w:r>
      <w:bookmarkEnd w:id="1"/>
    </w:p>
    <w:p w:rsidR="00E916A9" w:rsidRDefault="006B3901">
      <w:pPr>
        <w:pStyle w:val="Bodytext30"/>
        <w:framePr w:wrap="none" w:vAnchor="page" w:hAnchor="page" w:x="243" w:y="1637"/>
        <w:shd w:val="clear" w:color="auto" w:fill="auto"/>
        <w:spacing w:line="240" w:lineRule="exact"/>
        <w:ind w:left="1600"/>
        <w:jc w:val="left"/>
      </w:pPr>
      <w:r>
        <w:rPr>
          <w:rStyle w:val="Bodytext3Spacing0pt"/>
        </w:rPr>
        <w:t>Minist</w:t>
      </w:r>
      <w:r>
        <w:rPr>
          <w:rStyle w:val="Bodytext3Spacing0pt"/>
        </w:rPr>
        <w:t>er und Christ</w:t>
      </w:r>
    </w:p>
    <w:p w:rsidR="00E916A9" w:rsidRDefault="006B3901">
      <w:pPr>
        <w:pStyle w:val="Bodytext50"/>
        <w:framePr w:w="5717" w:h="630" w:hRule="exact" w:wrap="none" w:vAnchor="page" w:hAnchor="page" w:x="243" w:y="2588"/>
        <w:shd w:val="clear" w:color="auto" w:fill="auto"/>
        <w:spacing w:before="0" w:after="75" w:line="240" w:lineRule="exact"/>
        <w:ind w:left="2520"/>
      </w:pPr>
      <w:r>
        <w:t>Von</w:t>
      </w:r>
    </w:p>
    <w:p w:rsidR="00E916A9" w:rsidRDefault="006B3901">
      <w:pPr>
        <w:pStyle w:val="Bodytext60"/>
        <w:framePr w:w="5717" w:h="630" w:hRule="exact" w:wrap="none" w:vAnchor="page" w:hAnchor="page" w:x="243" w:y="2588"/>
        <w:shd w:val="clear" w:color="auto" w:fill="auto"/>
        <w:spacing w:before="0" w:after="0" w:line="200" w:lineRule="exact"/>
        <w:ind w:left="1920"/>
      </w:pPr>
      <w:r>
        <w:t xml:space="preserve">Friedrich </w:t>
      </w:r>
      <w:proofErr w:type="spellStart"/>
      <w:r>
        <w:t>Seebaß</w:t>
      </w:r>
      <w:proofErr w:type="spellEnd"/>
    </w:p>
    <w:p w:rsidR="00E916A9" w:rsidRDefault="006B3901">
      <w:pPr>
        <w:framePr w:wrap="none" w:vAnchor="page" w:hAnchor="page" w:x="2648" w:y="7311"/>
        <w:rPr>
          <w:sz w:val="2"/>
          <w:szCs w:val="2"/>
        </w:rPr>
      </w:pPr>
      <w:r>
        <w:fldChar w:fldCharType="begin"/>
      </w:r>
      <w:r>
        <w:instrText xml:space="preserve"> </w:instrText>
      </w:r>
      <w:r>
        <w:instrText>INCLUDEPICTURE  "Z:\\sk\\NextUpload131\\Webserver\\german\\FriedrichSeebass\\media\\image2.jpeg" \* MERGEFORMATINET</w:instrText>
      </w:r>
      <w:r>
        <w:instrText xml:space="preserve"> </w:instrText>
      </w:r>
      <w:r>
        <w:fldChar w:fldCharType="separate"/>
      </w:r>
      <w:r>
        <w:pict>
          <v:shape id="_x0000_i1026" type="#_x0000_t75" style="width:30pt;height:30.75pt">
            <v:imagedata r:id="rId10" r:href="rId11"/>
          </v:shape>
        </w:pict>
      </w:r>
      <w:r>
        <w:fldChar w:fldCharType="end"/>
      </w:r>
    </w:p>
    <w:p w:rsidR="00E916A9" w:rsidRDefault="006B3901">
      <w:pPr>
        <w:pStyle w:val="Bodytext60"/>
        <w:framePr w:wrap="none" w:vAnchor="page" w:hAnchor="page" w:x="632" w:y="8204"/>
        <w:shd w:val="clear" w:color="auto" w:fill="auto"/>
        <w:spacing w:before="0" w:after="0" w:line="200" w:lineRule="exact"/>
      </w:pPr>
      <w:r>
        <w:t>BRUNNEN-VERLAG-GIESSEN UND BASEL</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4607" w:hRule="exact" w:wrap="none" w:vAnchor="page" w:hAnchor="page" w:x="243" w:y="936"/>
        <w:shd w:val="clear" w:color="auto" w:fill="auto"/>
        <w:spacing w:before="0" w:after="641" w:line="216" w:lineRule="exact"/>
        <w:ind w:left="240"/>
        <w:jc w:val="center"/>
      </w:pPr>
      <w:r>
        <w:lastRenderedPageBreak/>
        <w:t>Band 117/118 der Sammlung</w:t>
      </w:r>
      <w:r>
        <w:br/>
        <w:t xml:space="preserve">„Zeugen des </w:t>
      </w:r>
      <w:r>
        <w:t>gegenwärtigen Gottes“</w:t>
      </w:r>
    </w:p>
    <w:p w:rsidR="00E916A9" w:rsidRDefault="006B3901">
      <w:pPr>
        <w:pStyle w:val="Bodytext50"/>
        <w:framePr w:w="5717" w:h="4607" w:hRule="exact" w:wrap="none" w:vAnchor="page" w:hAnchor="page" w:x="243" w:y="936"/>
        <w:shd w:val="clear" w:color="auto" w:fill="auto"/>
        <w:spacing w:before="0" w:after="59" w:line="240" w:lineRule="exact"/>
        <w:ind w:left="240"/>
        <w:jc w:val="center"/>
      </w:pPr>
      <w:r>
        <w:rPr>
          <w:rStyle w:val="Bodytext5Spacing2pt"/>
          <w:b/>
          <w:bCs/>
        </w:rPr>
        <w:t>INHALTSVERZEICHNIS</w:t>
      </w:r>
    </w:p>
    <w:bookmarkStart w:id="2" w:name="_GoBack"/>
    <w:p w:rsidR="00E916A9" w:rsidRDefault="006B3901">
      <w:pPr>
        <w:pStyle w:val="Verzeichnis4"/>
        <w:framePr w:w="5717" w:h="4607" w:hRule="exact" w:wrap="none" w:vAnchor="page" w:hAnchor="page" w:x="243" w:y="936"/>
        <w:shd w:val="clear" w:color="auto" w:fill="auto"/>
        <w:tabs>
          <w:tab w:val="right" w:leader="dot" w:pos="4778"/>
        </w:tabs>
        <w:spacing w:before="0"/>
        <w:ind w:left="680"/>
      </w:pPr>
      <w:r>
        <w:fldChar w:fldCharType="begin"/>
      </w:r>
      <w:r>
        <w:instrText xml:space="preserve"> HYPERLINK \l "bookmark2" \o "Current Document" \h </w:instrText>
      </w:r>
      <w:r>
        <w:fldChar w:fldCharType="separate"/>
      </w:r>
      <w:r>
        <w:t>Vorwort</w:t>
      </w:r>
      <w:r>
        <w:tab/>
        <w:t>3</w:t>
      </w:r>
      <w:r>
        <w:fldChar w:fldCharType="end"/>
      </w:r>
    </w:p>
    <w:p w:rsidR="00E916A9" w:rsidRDefault="006B3901">
      <w:pPr>
        <w:pStyle w:val="Verzeichnis4"/>
        <w:framePr w:w="5717" w:h="4607" w:hRule="exact" w:wrap="none" w:vAnchor="page" w:hAnchor="page" w:x="243" w:y="936"/>
        <w:shd w:val="clear" w:color="auto" w:fill="auto"/>
        <w:tabs>
          <w:tab w:val="right" w:pos="4778"/>
        </w:tabs>
        <w:spacing w:before="0"/>
        <w:ind w:left="680"/>
      </w:pPr>
      <w:hyperlink w:anchor="bookmark3" w:tooltip="Current Document">
        <w:r>
          <w:t>Herkunft, Jugend und erste Tätigkeit ...</w:t>
        </w:r>
        <w:r>
          <w:tab/>
          <w:t>5</w:t>
        </w:r>
      </w:hyperlink>
    </w:p>
    <w:p w:rsidR="00E916A9" w:rsidRDefault="006B3901">
      <w:pPr>
        <w:pStyle w:val="Verzeichnis4"/>
        <w:framePr w:w="5717" w:h="4607" w:hRule="exact" w:wrap="none" w:vAnchor="page" w:hAnchor="page" w:x="243" w:y="936"/>
        <w:shd w:val="clear" w:color="auto" w:fill="auto"/>
        <w:tabs>
          <w:tab w:val="right" w:pos="4778"/>
        </w:tabs>
        <w:spacing w:before="0"/>
        <w:ind w:left="680"/>
      </w:pPr>
      <w:hyperlink w:anchor="bookmark4" w:tooltip="Current Document">
        <w:r>
          <w:t xml:space="preserve">Erste Kriegszeiten — Verheiratung </w:t>
        </w:r>
        <w:r>
          <w:rPr>
            <w:rStyle w:val="TableofcontentsSpacing13pt"/>
            <w:b/>
            <w:bCs/>
          </w:rPr>
          <w:t>....</w:t>
        </w:r>
        <w:r>
          <w:tab/>
          <w:t>13</w:t>
        </w:r>
      </w:hyperlink>
    </w:p>
    <w:p w:rsidR="00E916A9" w:rsidRDefault="006B3901">
      <w:pPr>
        <w:pStyle w:val="Verzeichnis4"/>
        <w:framePr w:w="5717" w:h="4607" w:hRule="exact" w:wrap="none" w:vAnchor="page" w:hAnchor="page" w:x="243" w:y="936"/>
        <w:shd w:val="clear" w:color="auto" w:fill="auto"/>
        <w:tabs>
          <w:tab w:val="right" w:leader="dot" w:pos="4778"/>
        </w:tabs>
        <w:spacing w:before="0"/>
        <w:ind w:left="680"/>
      </w:pPr>
      <w:hyperlink w:anchor="bookmark5" w:tooltip="Current Document">
        <w:r>
          <w:t>Finanzminister in Berlin</w:t>
        </w:r>
        <w:r>
          <w:tab/>
          <w:t>17</w:t>
        </w:r>
      </w:hyperlink>
    </w:p>
    <w:p w:rsidR="00E916A9" w:rsidRDefault="006B3901">
      <w:pPr>
        <w:pStyle w:val="Verzeichnis4"/>
        <w:framePr w:w="5717" w:h="4607" w:hRule="exact" w:wrap="none" w:vAnchor="page" w:hAnchor="page" w:x="243" w:y="936"/>
        <w:shd w:val="clear" w:color="auto" w:fill="auto"/>
        <w:tabs>
          <w:tab w:val="right" w:leader="dot" w:pos="4778"/>
        </w:tabs>
        <w:spacing w:before="0"/>
        <w:ind w:left="680"/>
      </w:pPr>
      <w:hyperlink w:anchor="bookmark6" w:tooltip="Current Document">
        <w:r>
          <w:t>Steins Reformwerk</w:t>
        </w:r>
        <w:r>
          <w:tab/>
          <w:t>24</w:t>
        </w:r>
      </w:hyperlink>
    </w:p>
    <w:p w:rsidR="00E916A9" w:rsidRDefault="006B3901">
      <w:pPr>
        <w:pStyle w:val="Verzeichnis4"/>
        <w:framePr w:w="5717" w:h="4607" w:hRule="exact" w:wrap="none" w:vAnchor="page" w:hAnchor="page" w:x="243" w:y="936"/>
        <w:shd w:val="clear" w:color="auto" w:fill="auto"/>
        <w:tabs>
          <w:tab w:val="right" w:pos="4778"/>
        </w:tabs>
        <w:spacing w:before="0"/>
        <w:ind w:left="680"/>
      </w:pPr>
      <w:r>
        <w:t xml:space="preserve">Die Verbannung </w:t>
      </w:r>
      <w:r>
        <w:rPr>
          <w:rStyle w:val="TableofcontentsSpacing11pt"/>
          <w:b/>
          <w:bCs/>
        </w:rPr>
        <w:t>.........</w:t>
      </w:r>
      <w:r>
        <w:tab/>
        <w:t>31</w:t>
      </w:r>
    </w:p>
    <w:p w:rsidR="00E916A9" w:rsidRDefault="006B3901">
      <w:pPr>
        <w:pStyle w:val="Verzeichnis4"/>
        <w:framePr w:w="5717" w:h="4607" w:hRule="exact" w:wrap="none" w:vAnchor="page" w:hAnchor="page" w:x="243" w:y="936"/>
        <w:shd w:val="clear" w:color="auto" w:fill="auto"/>
        <w:tabs>
          <w:tab w:val="right" w:leader="dot" w:pos="4778"/>
        </w:tabs>
        <w:spacing w:before="0"/>
        <w:ind w:left="680"/>
      </w:pPr>
      <w:hyperlink w:anchor="bookmark8" w:tooltip="Current Document">
        <w:r>
          <w:t>In Petersburg</w:t>
        </w:r>
        <w:r>
          <w:tab/>
          <w:t>44</w:t>
        </w:r>
      </w:hyperlink>
    </w:p>
    <w:p w:rsidR="00E916A9" w:rsidRDefault="006B3901">
      <w:pPr>
        <w:pStyle w:val="Verzeichnis4"/>
        <w:framePr w:w="5717" w:h="4607" w:hRule="exact" w:wrap="none" w:vAnchor="page" w:hAnchor="page" w:x="243" w:y="936"/>
        <w:shd w:val="clear" w:color="auto" w:fill="auto"/>
        <w:tabs>
          <w:tab w:val="right" w:leader="dot" w:pos="4778"/>
        </w:tabs>
        <w:spacing w:before="0"/>
        <w:ind w:left="680"/>
      </w:pPr>
      <w:hyperlink w:anchor="bookmark9" w:tooltip="Current Document">
        <w:r>
          <w:t>Der Befreier Deutschlands</w:t>
        </w:r>
        <w:r>
          <w:tab/>
          <w:t>55</w:t>
        </w:r>
      </w:hyperlink>
    </w:p>
    <w:p w:rsidR="00E916A9" w:rsidRDefault="006B3901">
      <w:pPr>
        <w:pStyle w:val="Verzeichnis4"/>
        <w:framePr w:w="5717" w:h="4607" w:hRule="exact" w:wrap="none" w:vAnchor="page" w:hAnchor="page" w:x="243" w:y="936"/>
        <w:shd w:val="clear" w:color="auto" w:fill="auto"/>
        <w:tabs>
          <w:tab w:val="right" w:pos="4778"/>
        </w:tabs>
        <w:spacing w:before="0"/>
        <w:ind w:left="680"/>
      </w:pPr>
      <w:hyperlink w:anchor="bookmark10" w:tooltip="Current Document">
        <w:r>
          <w:t>Leben und Wirken in Nassau und Kappenberg .</w:t>
        </w:r>
        <w:r>
          <w:tab/>
          <w:t>69</w:t>
        </w:r>
      </w:hyperlink>
    </w:p>
    <w:p w:rsidR="00E916A9" w:rsidRDefault="006B3901">
      <w:pPr>
        <w:pStyle w:val="Verzeichnis4"/>
        <w:framePr w:w="5717" w:h="4607" w:hRule="exact" w:wrap="none" w:vAnchor="page" w:hAnchor="page" w:x="243" w:y="936"/>
        <w:shd w:val="clear" w:color="auto" w:fill="auto"/>
        <w:tabs>
          <w:tab w:val="right" w:leader="dot" w:pos="4778"/>
        </w:tabs>
        <w:spacing w:before="0"/>
        <w:ind w:left="680"/>
      </w:pPr>
      <w:hyperlink w:anchor="bookmark11" w:tooltip="Current Document">
        <w:r>
          <w:t>Stein als Christ</w:t>
        </w:r>
        <w:r>
          <w:tab/>
          <w:t>83</w:t>
        </w:r>
      </w:hyperlink>
    </w:p>
    <w:p w:rsidR="00E916A9" w:rsidRDefault="006B3901">
      <w:pPr>
        <w:pStyle w:val="Verzeichnis4"/>
        <w:framePr w:w="5717" w:h="4607" w:hRule="exact" w:wrap="none" w:vAnchor="page" w:hAnchor="page" w:x="243" w:y="936"/>
        <w:shd w:val="clear" w:color="auto" w:fill="auto"/>
        <w:tabs>
          <w:tab w:val="right" w:leader="dot" w:pos="4778"/>
        </w:tabs>
        <w:spacing w:before="0"/>
        <w:ind w:left="680"/>
      </w:pPr>
      <w:hyperlink w:anchor="bookmark12" w:tooltip="Current Document">
        <w:r>
          <w:t>Lebensende</w:t>
        </w:r>
        <w:r>
          <w:tab/>
          <w:t>92</w:t>
        </w:r>
      </w:hyperlink>
    </w:p>
    <w:p w:rsidR="00E916A9" w:rsidRDefault="006B3901">
      <w:pPr>
        <w:pStyle w:val="Verzeichnis4"/>
        <w:framePr w:w="5717" w:h="4607" w:hRule="exact" w:wrap="none" w:vAnchor="page" w:hAnchor="page" w:x="243" w:y="936"/>
        <w:shd w:val="clear" w:color="auto" w:fill="auto"/>
        <w:tabs>
          <w:tab w:val="right" w:leader="dot" w:pos="4778"/>
        </w:tabs>
        <w:spacing w:before="0"/>
        <w:ind w:left="680"/>
      </w:pPr>
      <w:hyperlink w:anchor="bookmark13" w:tooltip="Current Document">
        <w:r>
          <w:t>Literaturnachweis</w:t>
        </w:r>
        <w:r>
          <w:tab/>
          <w:t>96</w:t>
        </w:r>
      </w:hyperlink>
    </w:p>
    <w:bookmarkEnd w:id="2"/>
    <w:p w:rsidR="00E916A9" w:rsidRDefault="006B3901">
      <w:pPr>
        <w:pStyle w:val="Bodytext70"/>
        <w:framePr w:w="5717" w:h="580" w:hRule="exact" w:wrap="none" w:vAnchor="page" w:hAnchor="page" w:x="243" w:y="7941"/>
        <w:shd w:val="clear" w:color="auto" w:fill="auto"/>
        <w:spacing w:before="0"/>
        <w:ind w:left="240"/>
      </w:pPr>
      <w:r>
        <w:t xml:space="preserve">Copyright 1957 </w:t>
      </w:r>
      <w:proofErr w:type="spellStart"/>
      <w:r>
        <w:t>by</w:t>
      </w:r>
      <w:proofErr w:type="spellEnd"/>
      <w:r>
        <w:t xml:space="preserve"> Brunnen-Verlag Gieße</w:t>
      </w:r>
      <w:r>
        <w:t>n</w:t>
      </w:r>
      <w:r>
        <w:br/>
      </w:r>
      <w:proofErr w:type="spellStart"/>
      <w:r>
        <w:t>Printed</w:t>
      </w:r>
      <w:proofErr w:type="spellEnd"/>
      <w:r>
        <w:t xml:space="preserve"> in Germany</w:t>
      </w:r>
    </w:p>
    <w:p w:rsidR="00E916A9" w:rsidRDefault="006B3901">
      <w:pPr>
        <w:pStyle w:val="Bodytext70"/>
        <w:framePr w:w="5717" w:h="580" w:hRule="exact" w:wrap="none" w:vAnchor="page" w:hAnchor="page" w:x="243" w:y="7941"/>
        <w:shd w:val="clear" w:color="auto" w:fill="auto"/>
        <w:spacing w:before="0"/>
        <w:ind w:left="240"/>
      </w:pPr>
      <w:r>
        <w:t xml:space="preserve">Gesamtherstellung: Druckerei H. </w:t>
      </w:r>
      <w:proofErr w:type="spellStart"/>
      <w:r>
        <w:t>Rathmann</w:t>
      </w:r>
      <w:proofErr w:type="spellEnd"/>
      <w:r>
        <w:t>, Marburg a. d. Lahn</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Heading40"/>
        <w:framePr w:wrap="none" w:vAnchor="page" w:hAnchor="page" w:x="248" w:y="925"/>
        <w:shd w:val="clear" w:color="auto" w:fill="auto"/>
        <w:spacing w:after="0" w:line="360" w:lineRule="exact"/>
        <w:ind w:left="400"/>
      </w:pPr>
      <w:bookmarkStart w:id="3" w:name="bookmark2"/>
      <w:r>
        <w:lastRenderedPageBreak/>
        <w:t>Vorwort</w:t>
      </w:r>
      <w:bookmarkEnd w:id="3"/>
    </w:p>
    <w:p w:rsidR="00E916A9" w:rsidRDefault="006B3901">
      <w:pPr>
        <w:pStyle w:val="Bodytext50"/>
        <w:framePr w:w="5717" w:h="7627" w:hRule="exact" w:wrap="none" w:vAnchor="page" w:hAnchor="page" w:x="248" w:y="1390"/>
        <w:shd w:val="clear" w:color="auto" w:fill="auto"/>
        <w:spacing w:before="0" w:after="0" w:line="168" w:lineRule="exact"/>
        <w:ind w:left="400" w:right="700" w:firstLine="220"/>
        <w:jc w:val="both"/>
      </w:pPr>
      <w:r>
        <w:t>Am 26. Oktober dieses Jahres wird der 200jährige Ge</w:t>
      </w:r>
      <w:r>
        <w:softHyphen/>
        <w:t>burtstag des Freiherrn vom Stein auf mancherlei Weise ge</w:t>
      </w:r>
      <w:r>
        <w:softHyphen/>
        <w:t xml:space="preserve">feiert werden; auch unser kleines </w:t>
      </w:r>
      <w:r>
        <w:t>Buch ist dem dankbaren Gedenken dieses Mannes gewidmet, der zu seinen Lebzeiten „Deutschlands politischer Luther" genannt wurde. Er war ein Zeitgenosse Goethes; beide begegneten sich persönlich mit höchster gegenseitiger Achtung. Auch Goethe war Staats</w:t>
      </w:r>
      <w:r>
        <w:softHyphen/>
        <w:t>min</w:t>
      </w:r>
      <w:r>
        <w:t xml:space="preserve">ister, dennoch gestaltete er seine Lebensführung </w:t>
      </w:r>
      <w:proofErr w:type="spellStart"/>
      <w:r>
        <w:t>bewußt</w:t>
      </w:r>
      <w:proofErr w:type="spellEnd"/>
      <w:r>
        <w:t xml:space="preserve"> in</w:t>
      </w:r>
      <w:r>
        <w:softHyphen/>
        <w:t xml:space="preserve">dividuell; hingegen war Steins Leben </w:t>
      </w:r>
      <w:proofErr w:type="spellStart"/>
      <w:r>
        <w:t>bewußter</w:t>
      </w:r>
      <w:proofErr w:type="spellEnd"/>
      <w:r>
        <w:t>, aufopferungs</w:t>
      </w:r>
      <w:r>
        <w:softHyphen/>
        <w:t xml:space="preserve">voller Dienst am Volke in einer Zeit, da es sich entscheiden </w:t>
      </w:r>
      <w:proofErr w:type="spellStart"/>
      <w:r>
        <w:t>mußte</w:t>
      </w:r>
      <w:proofErr w:type="spellEnd"/>
      <w:r>
        <w:t xml:space="preserve">, ob bei den alles </w:t>
      </w:r>
      <w:proofErr w:type="spellStart"/>
      <w:r>
        <w:t>ersdiütternden</w:t>
      </w:r>
      <w:proofErr w:type="spellEnd"/>
      <w:r>
        <w:t xml:space="preserve"> damaligen Stürmen die Französische Re</w:t>
      </w:r>
      <w:r>
        <w:t>volution mit ihren Ideen über Europa herrschend werden oder ob noch Raum für die ganz andere deutsche Art bleiben sollte. Stein bediente sich zur Verwirk</w:t>
      </w:r>
      <w:r>
        <w:softHyphen/>
        <w:t>lichung seiner großen staatlichen Erneuerungsgedanken, die dem ganzen Deutschland galten, des Landes P</w:t>
      </w:r>
      <w:r>
        <w:t xml:space="preserve">reußen: der stolze, unabhängige Reichsfreiherr wurde ein oft unbequemer Minister, aber niemals Untertan des preußischen Königs; jedoch sein Leitmotiv war: „Ich habe nur ein Vaterland, das heißt Deutschland.“ Er </w:t>
      </w:r>
      <w:proofErr w:type="spellStart"/>
      <w:r>
        <w:t>mußte</w:t>
      </w:r>
      <w:proofErr w:type="spellEnd"/>
      <w:r>
        <w:t xml:space="preserve"> sein umfassendes </w:t>
      </w:r>
      <w:proofErr w:type="spellStart"/>
      <w:r>
        <w:t>Reform</w:t>
      </w:r>
      <w:r>
        <w:softHyphen/>
        <w:t>werk</w:t>
      </w:r>
      <w:proofErr w:type="spellEnd"/>
      <w:r>
        <w:t xml:space="preserve"> beginnen g</w:t>
      </w:r>
      <w:r>
        <w:t xml:space="preserve">egen das </w:t>
      </w:r>
      <w:proofErr w:type="spellStart"/>
      <w:r>
        <w:t>Mißtrauen</w:t>
      </w:r>
      <w:proofErr w:type="spellEnd"/>
      <w:r>
        <w:t xml:space="preserve"> eines eigensinnigen und schwachen Monarchen, gegen eine </w:t>
      </w:r>
      <w:proofErr w:type="spellStart"/>
      <w:r>
        <w:t>einflußreiche</w:t>
      </w:r>
      <w:proofErr w:type="spellEnd"/>
      <w:r>
        <w:t xml:space="preserve">, </w:t>
      </w:r>
      <w:proofErr w:type="spellStart"/>
      <w:r>
        <w:t>genuß</w:t>
      </w:r>
      <w:r>
        <w:softHyphen/>
        <w:t>liebende</w:t>
      </w:r>
      <w:proofErr w:type="spellEnd"/>
      <w:r>
        <w:t xml:space="preserve"> Hofpartei, gegen den konservativen Landadel und gegen die Bürokratie des friderizianischen Staates, die alle in ihm einen Revolutionär sahen. Dann </w:t>
      </w:r>
      <w:proofErr w:type="spellStart"/>
      <w:r>
        <w:t>mußt</w:t>
      </w:r>
      <w:r>
        <w:t>e</w:t>
      </w:r>
      <w:proofErr w:type="spellEnd"/>
      <w:r>
        <w:t xml:space="preserve"> er sein Werk unter dem Zwang seines </w:t>
      </w:r>
      <w:proofErr w:type="spellStart"/>
      <w:r>
        <w:t>gehaßten</w:t>
      </w:r>
      <w:proofErr w:type="spellEnd"/>
      <w:r>
        <w:t xml:space="preserve"> Gegners Napoleon nach anderthalb Jahren verlassen, um gebannt und landflüchtig jahrelang das bittere Brot der Fremde zu essen. Schon früh galt er bei seinen Gegnern als „ein Mann, der schwer würde dienen könne</w:t>
      </w:r>
      <w:r>
        <w:t xml:space="preserve">n, der also würde herrschen müssen und immer an erster Stelle stehen“. Mit eiserner Festigkeit hat er für seine Reformen gekämpft, indem er, zum Teil an alte deutsche Rechte freierer Zustände anknüpfend, einen neuen Staat gegen die bisherigen fürstlichen </w:t>
      </w:r>
      <w:proofErr w:type="spellStart"/>
      <w:r>
        <w:t>M</w:t>
      </w:r>
      <w:r>
        <w:t>achtansprüdie</w:t>
      </w:r>
      <w:proofErr w:type="spellEnd"/>
      <w:r>
        <w:t xml:space="preserve"> auf</w:t>
      </w:r>
      <w:r>
        <w:softHyphen/>
        <w:t>baute. Mit besonderer Fähigkeit wählte er dazu die rechten Männer als Helfer aus. Stein hat mit scharfem Weitblick die Gefahren durch kommende politische und soziale Um</w:t>
      </w:r>
      <w:r>
        <w:softHyphen/>
        <w:t xml:space="preserve">wälzungen erkannt und wollte einen </w:t>
      </w:r>
      <w:proofErr w:type="spellStart"/>
      <w:r>
        <w:t>SchutzwaJl</w:t>
      </w:r>
      <w:proofErr w:type="spellEnd"/>
      <w:r>
        <w:t xml:space="preserve"> dagegen aufrichten, ind</w:t>
      </w:r>
      <w:r>
        <w:t>em er die gewohnte Bevormundung des Volkes zu beseitigen strebte: Bürger und Bauern sollten zur Mithilfe und Verantwortung für das Staatswesen erzogen werden. Nach seinen eigenen Worten sollte „Gemeingeist das ehrwürdige Gebäude einer freien, selbständigen</w:t>
      </w:r>
      <w:r>
        <w:t>, un</w:t>
      </w:r>
      <w:r>
        <w:softHyphen/>
        <w:t>abhängigen Verfassung beseelen“. Seine Absicht ging auf</w:t>
      </w:r>
    </w:p>
    <w:p w:rsidR="00E916A9" w:rsidRDefault="006B3901">
      <w:pPr>
        <w:pStyle w:val="Headerorfooter0"/>
        <w:framePr w:wrap="none" w:vAnchor="page" w:hAnchor="page" w:x="5130" w:y="9067"/>
        <w:shd w:val="clear" w:color="auto" w:fill="auto"/>
        <w:spacing w:line="280" w:lineRule="exact"/>
      </w:pPr>
      <w:r>
        <w:t>3</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80"/>
        <w:framePr w:w="5717" w:h="7065" w:hRule="exact" w:wrap="none" w:vAnchor="page" w:hAnchor="page" w:x="248" w:y="1040"/>
        <w:shd w:val="clear" w:color="auto" w:fill="auto"/>
        <w:ind w:left="400" w:right="700"/>
      </w:pPr>
      <w:r>
        <w:lastRenderedPageBreak/>
        <w:t xml:space="preserve">die Einheit aller Deutschen, und zwar wünschte </w:t>
      </w:r>
      <w:proofErr w:type="gramStart"/>
      <w:r>
        <w:t>er</w:t>
      </w:r>
      <w:proofErr w:type="gramEnd"/>
      <w:r>
        <w:t xml:space="preserve"> eine Gliederung nach Ständen. Dieser Erziehungsgedanke wie überhaupt Steins ganzes Wirken ruhte auf der unerschütter</w:t>
      </w:r>
      <w:r>
        <w:softHyphen/>
        <w:t>lich</w:t>
      </w:r>
      <w:r>
        <w:t xml:space="preserve">en </w:t>
      </w:r>
      <w:proofErr w:type="spellStart"/>
      <w:r>
        <w:t>Gewißheit</w:t>
      </w:r>
      <w:proofErr w:type="spellEnd"/>
      <w:r>
        <w:t xml:space="preserve"> seines christlichen Glaubens; ohne diese Kraftquelle hätte er seine Taten nicht vollführen und seine schweren Prüfungen nicht bestehen können. Seine Gottes</w:t>
      </w:r>
      <w:r>
        <w:softHyphen/>
        <w:t>furcht trieb alle Menschenfurcht aus, seinem zarten Gewissen war alles Unlautere und Un</w:t>
      </w:r>
      <w:r>
        <w:t>reine widerlich, seine Frömmig</w:t>
      </w:r>
      <w:r>
        <w:softHyphen/>
        <w:t xml:space="preserve">keit war keusch und herb. „Das </w:t>
      </w:r>
      <w:proofErr w:type="spellStart"/>
      <w:r>
        <w:t>Mauldiristentum</w:t>
      </w:r>
      <w:proofErr w:type="spellEnd"/>
      <w:r>
        <w:t xml:space="preserve"> war ihm zuwider, ebenso die Süßlichkeit, mit der oft der Name des Heilands im Munde geführt wird.“ Niemals zweifelte er an Gottes Lenkung der Geschichte und der menschlichen Ge</w:t>
      </w:r>
      <w:r>
        <w:softHyphen/>
        <w:t>s</w:t>
      </w:r>
      <w:r>
        <w:t xml:space="preserve">chicke; sein immer mehr geläuterter Christusglaube bewährte sich besonders im Alter als tragende Kraft, als er sehen </w:t>
      </w:r>
      <w:proofErr w:type="spellStart"/>
      <w:r>
        <w:t>mußte</w:t>
      </w:r>
      <w:proofErr w:type="spellEnd"/>
      <w:r>
        <w:t xml:space="preserve">, </w:t>
      </w:r>
      <w:proofErr w:type="spellStart"/>
      <w:r>
        <w:t>daß</w:t>
      </w:r>
      <w:proofErr w:type="spellEnd"/>
      <w:r>
        <w:t xml:space="preserve"> sein Lebenswerk nur in Bruchstücken weiter</w:t>
      </w:r>
      <w:r>
        <w:softHyphen/>
        <w:t xml:space="preserve">geführt wurde, und </w:t>
      </w:r>
      <w:proofErr w:type="spellStart"/>
      <w:r>
        <w:t>daß</w:t>
      </w:r>
      <w:proofErr w:type="spellEnd"/>
      <w:r>
        <w:t xml:space="preserve"> die revolutionären Strömungen und sozialen Gärungen das Besteh</w:t>
      </w:r>
      <w:r>
        <w:t>en Deutschlands und Europas in seinen Grundfesten bedrohten.</w:t>
      </w:r>
    </w:p>
    <w:p w:rsidR="00E916A9" w:rsidRDefault="006B3901">
      <w:pPr>
        <w:pStyle w:val="Bodytext80"/>
        <w:framePr w:w="5717" w:h="7065" w:hRule="exact" w:wrap="none" w:vAnchor="page" w:hAnchor="page" w:x="248" w:y="1040"/>
        <w:shd w:val="clear" w:color="auto" w:fill="auto"/>
        <w:spacing w:after="2"/>
        <w:ind w:left="420" w:right="700" w:firstLine="220"/>
      </w:pPr>
      <w:r>
        <w:t>Um die Größe des Mannes, wenn auch nur in knappen Zügen, zu umreißen, bedurfte es einer Schilderung seines staatsmännischen Wirkens, seiner historischen Stellung im Rahmen des preußischen Staates</w:t>
      </w:r>
      <w:r>
        <w:t xml:space="preserve"> vor und während der Revolution, seiner Tätigkeit in Petersburg und seiner füh</w:t>
      </w:r>
      <w:r>
        <w:softHyphen/>
        <w:t xml:space="preserve">renden Rolle im Befreiungskampf gegen das napoleonische Joch. Durch häufige Zitate aus Steins Selbstbiographie, seinen Briefen und Denkschriften wurde versucht, die </w:t>
      </w:r>
      <w:proofErr w:type="spellStart"/>
      <w:r>
        <w:t>un</w:t>
      </w:r>
      <w:proofErr w:type="spellEnd"/>
      <w:r>
        <w:t>- gemein e</w:t>
      </w:r>
      <w:r>
        <w:t xml:space="preserve">igengeprägte Persönlichkeit vor Augen zu stellen: </w:t>
      </w:r>
      <w:proofErr w:type="spellStart"/>
      <w:r>
        <w:t>herrschbewußt</w:t>
      </w:r>
      <w:proofErr w:type="spellEnd"/>
      <w:r>
        <w:t xml:space="preserve"> gegenüber den Menschen, selbst Kaisern und Königen gegenüber, demütig vor Gott. Bescheiden urteilt er selbst über seine so hohen und bleibenden Leistungen: „Ja, der liebe Gott hat gar viele un</w:t>
      </w:r>
      <w:r>
        <w:t xml:space="preserve">serer Torheiten und </w:t>
      </w:r>
      <w:proofErr w:type="spellStart"/>
      <w:r>
        <w:t>Ver</w:t>
      </w:r>
      <w:r>
        <w:softHyphen/>
        <w:t>kehrtheiten</w:t>
      </w:r>
      <w:proofErr w:type="spellEnd"/>
      <w:r>
        <w:t xml:space="preserve"> und auch nicht wenig erbärmliches und schlechtes Beginnen ohne unser Verdienst zum Guten gewendet; nur ihm allein verdanken wir die Rettung.“ — Auch sein treuer Mitstreiter Ernst Moritz Arndt kommt ausführlich zu Wort, d</w:t>
      </w:r>
      <w:r>
        <w:t>a er die angeborene und imponierende Würde des Frei</w:t>
      </w:r>
      <w:r>
        <w:softHyphen/>
        <w:t xml:space="preserve">herrn aus langer eigener Anschauung lebendig </w:t>
      </w:r>
      <w:proofErr w:type="spellStart"/>
      <w:r>
        <w:t>darzustellcn</w:t>
      </w:r>
      <w:proofErr w:type="spellEnd"/>
      <w:r>
        <w:t xml:space="preserve"> weiß, ohne doch die Härten, die Ecken und Kanten seines Wesens zu verschweigen.</w:t>
      </w:r>
    </w:p>
    <w:p w:rsidR="00E916A9" w:rsidRDefault="006B3901">
      <w:pPr>
        <w:pStyle w:val="Bodytext50"/>
        <w:framePr w:w="5717" w:h="7065" w:hRule="exact" w:wrap="none" w:vAnchor="page" w:hAnchor="page" w:x="248" w:y="1040"/>
        <w:shd w:val="clear" w:color="auto" w:fill="auto"/>
        <w:tabs>
          <w:tab w:val="left" w:pos="3573"/>
        </w:tabs>
        <w:spacing w:before="0" w:after="0" w:line="240" w:lineRule="exact"/>
        <w:ind w:left="420" w:firstLine="220"/>
        <w:jc w:val="both"/>
      </w:pPr>
      <w:r>
        <w:t>Frühjahr 1957</w:t>
      </w:r>
      <w:r>
        <w:tab/>
        <w:t xml:space="preserve">Friedrich </w:t>
      </w:r>
      <w:proofErr w:type="spellStart"/>
      <w:r>
        <w:t>Seebaß</w:t>
      </w:r>
      <w:proofErr w:type="spellEnd"/>
    </w:p>
    <w:p w:rsidR="00E916A9" w:rsidRDefault="006B3901">
      <w:pPr>
        <w:pStyle w:val="Headerorfooter0"/>
        <w:framePr w:wrap="none" w:vAnchor="page" w:hAnchor="page" w:x="623" w:y="9071"/>
        <w:shd w:val="clear" w:color="auto" w:fill="auto"/>
        <w:spacing w:line="280" w:lineRule="exact"/>
      </w:pPr>
      <w:r>
        <w:t>4</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Heading40"/>
        <w:framePr w:w="5717" w:h="8083" w:hRule="exact" w:wrap="none" w:vAnchor="page" w:hAnchor="page" w:x="248" w:y="905"/>
        <w:shd w:val="clear" w:color="auto" w:fill="auto"/>
        <w:spacing w:after="98" w:line="360" w:lineRule="exact"/>
        <w:ind w:left="420"/>
      </w:pPr>
      <w:bookmarkStart w:id="4" w:name="bookmark3"/>
      <w:r>
        <w:lastRenderedPageBreak/>
        <w:t xml:space="preserve">Herkunft, </w:t>
      </w:r>
      <w:r>
        <w:t>Jugend und erste Tätigkeit</w:t>
      </w:r>
      <w:bookmarkEnd w:id="4"/>
    </w:p>
    <w:p w:rsidR="00E916A9" w:rsidRDefault="006B3901">
      <w:pPr>
        <w:pStyle w:val="Bodytext20"/>
        <w:framePr w:w="5717" w:h="8083" w:hRule="exact" w:wrap="none" w:vAnchor="page" w:hAnchor="page" w:x="248" w:y="905"/>
        <w:shd w:val="clear" w:color="auto" w:fill="auto"/>
        <w:spacing w:before="0"/>
        <w:ind w:left="420" w:right="700" w:firstLine="200"/>
      </w:pPr>
      <w:r>
        <w:t xml:space="preserve">Inmitten einer echt deutschen Wald- und </w:t>
      </w:r>
      <w:proofErr w:type="spellStart"/>
      <w:r>
        <w:t>Fluß</w:t>
      </w:r>
      <w:proofErr w:type="spellEnd"/>
      <w:r>
        <w:t xml:space="preserve">- </w:t>
      </w:r>
      <w:proofErr w:type="spellStart"/>
      <w:r>
        <w:t>landschaft</w:t>
      </w:r>
      <w:proofErr w:type="spellEnd"/>
      <w:r>
        <w:t>, in dem kleinen Landstädtchen Nassau an der Lahn, wurde Karl Freiherr vom Stein am 26. Ok</w:t>
      </w:r>
      <w:r>
        <w:softHyphen/>
        <w:t xml:space="preserve">tober 1757 geboren in einem </w:t>
      </w:r>
      <w:proofErr w:type="spellStart"/>
      <w:r>
        <w:t>Schloß</w:t>
      </w:r>
      <w:proofErr w:type="spellEnd"/>
      <w:r>
        <w:t>, das sein Groß</w:t>
      </w:r>
      <w:r>
        <w:softHyphen/>
        <w:t>vater am Fuße des Burgbergs „zum</w:t>
      </w:r>
      <w:r>
        <w:t xml:space="preserve"> Stein“, wonach das Geschlecht den Namen führte, im Stil der Zeit um 1700 erbaut hatte. Die reichbegüterte Familie, die seit Jahrhunderten zur Reichsritterschaft gehörte, war seit der Reformation gut lutherisch gesinnt; die Herren vom und zum Stein hatten </w:t>
      </w:r>
      <w:r>
        <w:t>stets treu zum Kaiser ge</w:t>
      </w:r>
      <w:r>
        <w:softHyphen/>
        <w:t>halten und ihm geholfen, des Reiches Schlachten gegen seine Feinde zu entscheiden. Mit großer Pietät gedenkt Stein noch in seinem Alter, als er für den König Ludwig I. von Bayern seine Selbstbiographie nieder</w:t>
      </w:r>
      <w:r>
        <w:softHyphen/>
        <w:t>schrieb (1823), seiner</w:t>
      </w:r>
      <w:r>
        <w:t xml:space="preserve"> Eltern: er sei unter dem </w:t>
      </w:r>
      <w:proofErr w:type="spellStart"/>
      <w:r>
        <w:t>Ein</w:t>
      </w:r>
      <w:r>
        <w:softHyphen/>
        <w:t>fluß</w:t>
      </w:r>
      <w:proofErr w:type="spellEnd"/>
      <w:r>
        <w:t xml:space="preserve"> ihres frommen, echt deutschritterlichen Beispiels auf dem Lande dazu erzogen, „die Ideen von Religion, Vaterlandsliebe, Standes- und Familienehre, Pflicht, sein Leben zu gemeinnützigen Zwecken zu verwenden und die hierzu </w:t>
      </w:r>
      <w:r>
        <w:t>erforderliche Tüchtigkeit durch Fleiß und Anstrengung zu erwerben“. Dieses Beispiel und diese Lehren hätten sich seinem jungen Gemüte tief eingeprägt.</w:t>
      </w:r>
    </w:p>
    <w:p w:rsidR="00E916A9" w:rsidRDefault="006B3901">
      <w:pPr>
        <w:pStyle w:val="Bodytext20"/>
        <w:framePr w:w="5717" w:h="8083" w:hRule="exact" w:wrap="none" w:vAnchor="page" w:hAnchor="page" w:x="248" w:y="905"/>
        <w:shd w:val="clear" w:color="auto" w:fill="auto"/>
        <w:spacing w:before="0"/>
        <w:ind w:left="420" w:right="700" w:firstLine="200"/>
      </w:pPr>
      <w:r>
        <w:t>Werfen wir einen Blick auf Steins Elternhaus, so finden wir in der Tat das Gepräge altdeutscher Tra</w:t>
      </w:r>
      <w:r>
        <w:softHyphen/>
        <w:t>ditio</w:t>
      </w:r>
      <w:r>
        <w:t>n in Recht und Sitte, ebenso in der hohen welt</w:t>
      </w:r>
      <w:r>
        <w:softHyphen/>
        <w:t>bürgerlichen Bildung des aufgeklärten achtzehnten Jahrhunderts, verbunden mit echter christlicher Fröm</w:t>
      </w:r>
      <w:r>
        <w:softHyphen/>
        <w:t xml:space="preserve">migkeit protestantischer Prägung, ohne Engigkeit, einerseits bieder und nüchtern beim Vater, zart und zum </w:t>
      </w:r>
      <w:r>
        <w:t>Pietismus neigend bei der Mutter. Beide Eltern, durch strenges Pflichtgefühl ausgezeichnet, führten ein gastfreies, geselliges Haus, in dem viele bedeutende Männer und Frauen des Zeitalters verkehrten, wie der junge Goethe, der berühmte Pädagoge Basedow, d</w:t>
      </w:r>
      <w:r>
        <w:t xml:space="preserve">er fromme </w:t>
      </w:r>
      <w:proofErr w:type="spellStart"/>
      <w:r>
        <w:t>Lavater</w:t>
      </w:r>
      <w:proofErr w:type="spellEnd"/>
      <w:r>
        <w:t xml:space="preserve">, die Herzogin Anna Amalia von Weimar und die weitbekannte Schriftstellerin Sophie La Roche. Dieser letzteren, mit Steins Schwester Marianne eng befreundet, verdanken wir die </w:t>
      </w:r>
      <w:proofErr w:type="spellStart"/>
      <w:r>
        <w:t>ausge</w:t>
      </w:r>
      <w:proofErr w:type="spellEnd"/>
      <w:r>
        <w:softHyphen/>
      </w:r>
    </w:p>
    <w:p w:rsidR="00E916A9" w:rsidRDefault="006B3901">
      <w:pPr>
        <w:pStyle w:val="Headerorfooter0"/>
        <w:framePr w:wrap="none" w:vAnchor="page" w:hAnchor="page" w:x="5149" w:y="9071"/>
        <w:shd w:val="clear" w:color="auto" w:fill="auto"/>
        <w:spacing w:line="280" w:lineRule="exact"/>
      </w:pPr>
      <w:r>
        <w:t>5</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54" w:hRule="exact" w:wrap="none" w:vAnchor="page" w:hAnchor="page" w:x="248" w:y="1035"/>
        <w:shd w:val="clear" w:color="auto" w:fill="auto"/>
        <w:spacing w:before="0"/>
        <w:ind w:left="420" w:right="700"/>
      </w:pPr>
      <w:r>
        <w:lastRenderedPageBreak/>
        <w:t>zeichnete Schilderung eines Besuc</w:t>
      </w:r>
      <w:r>
        <w:t>hs im Nassauer Her</w:t>
      </w:r>
      <w:r>
        <w:softHyphen/>
        <w:t>rensitz, wobei die Eltern lebendig und anschaulich gezeichnet werden: in den an die Freundin gerichteten Briefen, die 1781 gedruckt wurden, rühmt sie „die Gerechtigkeit und menschenfreundliche Unterstützung für die Untertanen, Leutseligk</w:t>
      </w:r>
      <w:r>
        <w:t>eit gegen Geringe — Güte, Höflichkeit und Freundschaft in ihrer ganzen Würde, nach dem richtigen Maß des Verdienstes, mit der feinsten Achtsamkeit an alle ausgeteilt. — Über</w:t>
      </w:r>
      <w:r>
        <w:softHyphen/>
        <w:t>all Ordnung, schöner, wahrer Geschmack, mit einer großen und edlen Einfalt verbund</w:t>
      </w:r>
      <w:r>
        <w:t>en. — Der Herr des Hauses, wahres Urbild eines Mannes von Ehre, Recht</w:t>
      </w:r>
      <w:r>
        <w:softHyphen/>
        <w:t>schaffenheit und Wohlwollen . . . die Dame zeigt in allem die ganze Bedeutung des Ausdrucks und Werts der edlen, würdigen Familienmutter. Die Gestalt ihrer Person bezeichnet die große, r</w:t>
      </w:r>
      <w:r>
        <w:t>ichtige Bildung ihrer Seele. Und wie stark [ihre] Klugheit [ist], beweisen ihre Unterredungen voll wahrer Menschenkenntnis und Gottesfurcht; ihr Anstand, der Ton ihrer Gedanken, der Führung des Hauswesens und der Erziehung ihrer edlen, verdienstvollen Kind</w:t>
      </w:r>
      <w:r>
        <w:t>er, welche in der Tat alle vortrefflichen Eigenschaften des männlichen und weib</w:t>
      </w:r>
      <w:r>
        <w:softHyphen/>
        <w:t>lichen Geschlechts unter sich verteilt haben.“</w:t>
      </w:r>
    </w:p>
    <w:p w:rsidR="00E916A9" w:rsidRDefault="006B3901">
      <w:pPr>
        <w:pStyle w:val="Bodytext20"/>
        <w:framePr w:w="5717" w:h="7954" w:hRule="exact" w:wrap="none" w:vAnchor="page" w:hAnchor="page" w:x="248" w:y="1035"/>
        <w:shd w:val="clear" w:color="auto" w:fill="auto"/>
        <w:spacing w:before="0"/>
        <w:ind w:left="400" w:right="720" w:firstLine="200"/>
      </w:pPr>
      <w:r>
        <w:t>Der Sohn sagt selbst von seinem Vater: „Auf Stirn und Augen stand ihm die fleckenlose Redlichkeit, die unbedingte Zuverlässigkeit</w:t>
      </w:r>
      <w:r>
        <w:t xml:space="preserve"> und Rechtlichkeit geschrie</w:t>
      </w:r>
      <w:r>
        <w:softHyphen/>
        <w:t>ben, die ihn auszeichnete. Über vierzig Jahre lebte er an dem geistlichen Hofe zu Mainz, und nie hatte er einen Feind; nie mischte er sich in Ränke, nie forderte er Gnaden, nie suchte er etwas anderes als strenge Gerechtigkeit.“</w:t>
      </w:r>
      <w:r>
        <w:t xml:space="preserve"> Da er als kurmainzischer Geheimer Rat und Kammerherr meist am Hofe des katholischen Kurfürsten und Erzbischofs weilte, lag die Erziehung der sechs Kinder völlig in der Hand der Mutter, einer geborenen </w:t>
      </w:r>
      <w:proofErr w:type="spellStart"/>
      <w:r>
        <w:t>Langwerth</w:t>
      </w:r>
      <w:proofErr w:type="spellEnd"/>
      <w:r>
        <w:t xml:space="preserve"> von Simmern, einer Frau, die ebenso durch ge</w:t>
      </w:r>
      <w:r>
        <w:t>sellschaftliche Sicherheit und selbst</w:t>
      </w:r>
      <w:r>
        <w:softHyphen/>
        <w:t>verständliche Anmut des Verkehrs auf den Mainzer Bällen wie durch häuslichen Fleiß und namentlich durch unerschütterliches Gottvertrauen ausgezeichnet war. Die Verwaltung des großen Familienbesitzes glitt bald nach der</w:t>
      </w:r>
      <w:r>
        <w:t xml:space="preserve"> Heirat ganz in ihre Hände über, und</w:t>
      </w:r>
    </w:p>
    <w:p w:rsidR="00E916A9" w:rsidRDefault="006B3901">
      <w:pPr>
        <w:pStyle w:val="Headerorfooter0"/>
        <w:framePr w:wrap="none" w:vAnchor="page" w:hAnchor="page" w:x="608" w:y="9071"/>
        <w:shd w:val="clear" w:color="auto" w:fill="auto"/>
        <w:spacing w:line="280" w:lineRule="exact"/>
      </w:pPr>
      <w:r>
        <w:t>6</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8" w:hRule="exact" w:wrap="none" w:vAnchor="page" w:hAnchor="page" w:x="248" w:y="1015"/>
        <w:shd w:val="clear" w:color="auto" w:fill="auto"/>
        <w:spacing w:before="0"/>
        <w:ind w:left="400" w:right="720"/>
      </w:pPr>
      <w:r>
        <w:lastRenderedPageBreak/>
        <w:t xml:space="preserve">es wurde ihr nachgerühmt, </w:t>
      </w:r>
      <w:proofErr w:type="spellStart"/>
      <w:r>
        <w:t>daß</w:t>
      </w:r>
      <w:proofErr w:type="spellEnd"/>
      <w:r>
        <w:t xml:space="preserve"> in der </w:t>
      </w:r>
      <w:proofErr w:type="spellStart"/>
      <w:r>
        <w:t>Güterverwal</w:t>
      </w:r>
      <w:r>
        <w:softHyphen/>
        <w:t>tung</w:t>
      </w:r>
      <w:proofErr w:type="spellEnd"/>
      <w:r>
        <w:t xml:space="preserve"> ein unbürokratisches, persönlich mündliches Ver</w:t>
      </w:r>
      <w:r>
        <w:softHyphen/>
        <w:t xml:space="preserve">fahren geherrscht habe. Ihr Bild, wie es uns Sophie La Roche entwirft, wird wesentlich </w:t>
      </w:r>
      <w:r>
        <w:t xml:space="preserve">vertieft durch die Aufzeichnungen </w:t>
      </w:r>
      <w:proofErr w:type="spellStart"/>
      <w:r>
        <w:t>Lavaters</w:t>
      </w:r>
      <w:proofErr w:type="spellEnd"/>
      <w:r>
        <w:t xml:space="preserve">, die er gelegentlich eines Besuches im </w:t>
      </w:r>
      <w:proofErr w:type="spellStart"/>
      <w:r>
        <w:t>Steinschen</w:t>
      </w:r>
      <w:proofErr w:type="spellEnd"/>
      <w:r>
        <w:t xml:space="preserve"> </w:t>
      </w:r>
      <w:proofErr w:type="spellStart"/>
      <w:r>
        <w:t>Schloß</w:t>
      </w:r>
      <w:proofErr w:type="spellEnd"/>
      <w:r>
        <w:t xml:space="preserve"> vom 7. bis 9. Juli 1774 in sein Tagebuch einträgt. Dieser fromme und weithin wirkende Schweizer Christ sprach mit Karoline vom Stein, die er „eine kleine Kö</w:t>
      </w:r>
      <w:r>
        <w:t>nigin, eine große, ganz originelle Dame“ nannte, über alle die damals wie heute so drängenden tiefsten Fragen des Christentums: von der Taufe und von der Kommunion, vom Wun</w:t>
      </w:r>
      <w:r>
        <w:softHyphen/>
        <w:t>derglauben, vom Leiden, vom Tode und vom Zustand der Seele danach, von der Auferste</w:t>
      </w:r>
      <w:r>
        <w:t xml:space="preserve">hung, von der Gnadenwahl. Bezeichnend ist, </w:t>
      </w:r>
      <w:proofErr w:type="spellStart"/>
      <w:r>
        <w:t>daß</w:t>
      </w:r>
      <w:proofErr w:type="spellEnd"/>
      <w:r>
        <w:t xml:space="preserve"> auch viel von den Herrnhutern und vom Grafen Zinzendorf die Rede war, ebenso aber — ganz dem Zeitproblem entspre</w:t>
      </w:r>
      <w:r>
        <w:softHyphen/>
        <w:t>chend — von der Entbehrlichkeit der metaphysischen Erkenntnis Gottes, wie sie die rationalistisc</w:t>
      </w:r>
      <w:r>
        <w:t>he Philo</w:t>
      </w:r>
      <w:r>
        <w:softHyphen/>
        <w:t xml:space="preserve">sophie für möglich hielt. Ein paar Worte lassen uns aufhorchen: gelegentlich eines Besuchs der </w:t>
      </w:r>
      <w:proofErr w:type="spellStart"/>
      <w:r>
        <w:t>Steinschen</w:t>
      </w:r>
      <w:proofErr w:type="spellEnd"/>
      <w:r>
        <w:t xml:space="preserve"> Burgruine habe sich der junge Baron „voll Feuer und Lebhaftigkeit“ gezeigt, und ein andermal habe er treffliche Anmerkungen gemacht und die B</w:t>
      </w:r>
      <w:r>
        <w:t>ibel sehr schicklich zitiert. Wie sehr die Mutter neben den lutherischen Theologiekandidaten, die den Söhnen Unterricht als sogenannte Hofmeister gaben, die innere Leitung gerade ihres Sohnes Karl beibehielt, bezeugt uns ein sehr energischer, sein Ehrgefüh</w:t>
      </w:r>
      <w:r>
        <w:t>l ansprechender Brief an den Siebzehnjährigen, der sich als Student in Göttingen dem etwas pedantischen Hofmeister ge</w:t>
      </w:r>
      <w:r>
        <w:softHyphen/>
        <w:t xml:space="preserve">genüber ungebührlich und anmaßend benommen hatte, so </w:t>
      </w:r>
      <w:proofErr w:type="spellStart"/>
      <w:r>
        <w:t>daß</w:t>
      </w:r>
      <w:proofErr w:type="spellEnd"/>
      <w:r>
        <w:t xml:space="preserve"> dieser sich beschwerte. Jedoch erwies sich ihre Sorge um den Sohn in Göttingen, w</w:t>
      </w:r>
      <w:r>
        <w:t>o damals einige Professoren wegen Schlüpfrigkeit und Zoten berüch</w:t>
      </w:r>
      <w:r>
        <w:softHyphen/>
        <w:t>tigt waren, als gegenstandslos; mit ungewöhnlichem Fleiß widmete er sich dem Studium des Staatsrechts und der Jurisprudenz bei den besten akademischen Lehrern und legte den Grund zu einer um</w:t>
      </w:r>
      <w:r>
        <w:t>fassenden Geschichtskenntnis. Zweifellos wurde er von den gro</w:t>
      </w:r>
      <w:r>
        <w:softHyphen/>
        <w:t>ßen politischen Ereignissen und Gedankenkreisen er-</w:t>
      </w:r>
    </w:p>
    <w:p w:rsidR="00E916A9" w:rsidRDefault="006B3901">
      <w:pPr>
        <w:pStyle w:val="Headerorfooter0"/>
        <w:framePr w:wrap="none" w:vAnchor="page" w:hAnchor="page" w:x="5163" w:y="9067"/>
        <w:shd w:val="clear" w:color="auto" w:fill="auto"/>
        <w:spacing w:line="280" w:lineRule="exact"/>
      </w:pPr>
      <w:r>
        <w:t>7</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90"/>
        <w:framePr w:h="351" w:wrap="around" w:vAnchor="page" w:hAnchor="page" w:x="693" w:y="1068"/>
        <w:shd w:val="clear" w:color="auto" w:fill="auto"/>
        <w:spacing w:line="293" w:lineRule="exact"/>
      </w:pPr>
      <w:r>
        <w:rPr>
          <w:position w:val="-9"/>
          <w:sz w:val="62"/>
          <w:szCs w:val="62"/>
        </w:rPr>
        <w:lastRenderedPageBreak/>
        <w:t>G</w:t>
      </w:r>
    </w:p>
    <w:p w:rsidR="00E916A9" w:rsidRDefault="006B3901">
      <w:pPr>
        <w:pStyle w:val="Bodytext90"/>
        <w:framePr w:w="5717" w:h="7973" w:hRule="exact" w:wrap="none" w:vAnchor="page" w:hAnchor="page" w:x="248" w:y="1015"/>
        <w:shd w:val="clear" w:color="auto" w:fill="auto"/>
        <w:ind w:left="566" w:right="700"/>
      </w:pPr>
      <w:proofErr w:type="spellStart"/>
      <w:r>
        <w:t>riffen</w:t>
      </w:r>
      <w:proofErr w:type="spellEnd"/>
      <w:r>
        <w:t>, die in jenen Jahren eine neue Epoche der</w:t>
      </w:r>
      <w:r>
        <w:br/>
      </w:r>
      <w:proofErr w:type="spellStart"/>
      <w:r>
        <w:t>taatsentwicklung</w:t>
      </w:r>
      <w:proofErr w:type="spellEnd"/>
      <w:r>
        <w:t xml:space="preserve"> einleiteten; er las z. B. Montesquieu</w:t>
      </w:r>
    </w:p>
    <w:p w:rsidR="00E916A9" w:rsidRDefault="006B3901">
      <w:pPr>
        <w:pStyle w:val="Bodytext90"/>
        <w:framePr w:w="5717" w:h="7973" w:hRule="exact" w:wrap="none" w:vAnchor="page" w:hAnchor="page" w:x="248" w:y="1015"/>
        <w:shd w:val="clear" w:color="auto" w:fill="auto"/>
        <w:ind w:left="440" w:right="700"/>
      </w:pPr>
      <w:r>
        <w:t xml:space="preserve">und ließ </w:t>
      </w:r>
      <w:r>
        <w:t>sich mit dem Ideal der englischen Verfassung</w:t>
      </w:r>
      <w:r>
        <w:br/>
        <w:t xml:space="preserve">erfüllen. Früh schon bildete er seinen Sinn für </w:t>
      </w:r>
      <w:proofErr w:type="spellStart"/>
      <w:r>
        <w:t>histo</w:t>
      </w:r>
      <w:proofErr w:type="spellEnd"/>
      <w:r>
        <w:t>-</w:t>
      </w:r>
      <w:r>
        <w:br/>
      </w:r>
      <w:proofErr w:type="spellStart"/>
      <w:r>
        <w:t>rische</w:t>
      </w:r>
      <w:proofErr w:type="spellEnd"/>
      <w:r>
        <w:t xml:space="preserve"> Gegebenheiten und Entwicklungen aus; sein</w:t>
      </w:r>
      <w:r>
        <w:br/>
        <w:t>Blick für die treibenden Kräfte der Gegenwart wurde</w:t>
      </w:r>
      <w:r>
        <w:br/>
        <w:t>durch ernsthafte Aussprachen mit zwei bürgerlichen</w:t>
      </w:r>
      <w:r>
        <w:br/>
        <w:t>Freu</w:t>
      </w:r>
      <w:r>
        <w:t>nden geschärft. Einer dieser Studiengenossen, der</w:t>
      </w:r>
      <w:r>
        <w:br/>
        <w:t>spätere hannoversche Staatsmann Rehberg, urteilte aus</w:t>
      </w:r>
      <w:r>
        <w:br/>
        <w:t xml:space="preserve">jener Zeit über Stein: „Es war in allen seinen </w:t>
      </w:r>
      <w:proofErr w:type="spellStart"/>
      <w:r>
        <w:t>Empfin</w:t>
      </w:r>
      <w:proofErr w:type="spellEnd"/>
      <w:r>
        <w:t>-</w:t>
      </w:r>
      <w:r>
        <w:br/>
      </w:r>
      <w:proofErr w:type="spellStart"/>
      <w:r>
        <w:t>dungen</w:t>
      </w:r>
      <w:proofErr w:type="spellEnd"/>
      <w:r>
        <w:t xml:space="preserve"> und Verhältnissen etwas Leidenschaftliches.</w:t>
      </w:r>
      <w:r>
        <w:br/>
        <w:t xml:space="preserve">Aber welche Leidenschaft! Dem lebendigen und </w:t>
      </w:r>
      <w:proofErr w:type="spellStart"/>
      <w:r>
        <w:t>u</w:t>
      </w:r>
      <w:r>
        <w:t>n</w:t>
      </w:r>
      <w:proofErr w:type="spellEnd"/>
      <w:r>
        <w:t>-</w:t>
      </w:r>
      <w:r>
        <w:br/>
        <w:t>biegsamen Gefühl für alles Große, Edle und Schöne</w:t>
      </w:r>
      <w:r>
        <w:br/>
        <w:t xml:space="preserve">ordnete sich sogar der </w:t>
      </w:r>
      <w:proofErr w:type="spellStart"/>
      <w:r>
        <w:t>Ehrgeitz</w:t>
      </w:r>
      <w:proofErr w:type="spellEnd"/>
      <w:r>
        <w:t xml:space="preserve"> von selbst unter. Mit</w:t>
      </w:r>
      <w:r>
        <w:br/>
        <w:t>den wenigen Menschen, denen er sich hingab, war er</w:t>
      </w:r>
      <w:r>
        <w:br/>
        <w:t xml:space="preserve">nur durch die Vermittlung seiner Empfindungen </w:t>
      </w:r>
      <w:proofErr w:type="spellStart"/>
      <w:r>
        <w:t>ver</w:t>
      </w:r>
      <w:proofErr w:type="spellEnd"/>
      <w:r>
        <w:t>-</w:t>
      </w:r>
      <w:r>
        <w:br/>
      </w:r>
      <w:proofErr w:type="spellStart"/>
      <w:r>
        <w:t>bunden</w:t>
      </w:r>
      <w:proofErr w:type="spellEnd"/>
      <w:r>
        <w:t>. Und wer dazu gelangte, konnte nicht and</w:t>
      </w:r>
      <w:r>
        <w:t>ers</w:t>
      </w:r>
      <w:r>
        <w:br/>
        <w:t>als ihn wieder leidenschaftlich lieben. So habe ich mit</w:t>
      </w:r>
      <w:r>
        <w:br/>
        <w:t>ihm anderthalb Jahre auf der Universität zugebracht</w:t>
      </w:r>
      <w:r>
        <w:br/>
        <w:t>und einen Bund geschlossen, der für das Leben gelten</w:t>
      </w:r>
      <w:r>
        <w:br/>
        <w:t>sollte.“</w:t>
      </w:r>
    </w:p>
    <w:p w:rsidR="00E916A9" w:rsidRDefault="006B3901">
      <w:pPr>
        <w:pStyle w:val="Bodytext20"/>
        <w:framePr w:w="5717" w:h="7973" w:hRule="exact" w:wrap="none" w:vAnchor="page" w:hAnchor="page" w:x="248" w:y="1015"/>
        <w:shd w:val="clear" w:color="auto" w:fill="auto"/>
        <w:spacing w:before="0"/>
        <w:ind w:left="440" w:right="700" w:firstLine="180"/>
      </w:pPr>
      <w:r>
        <w:t xml:space="preserve">Nach vierjährigem Studium </w:t>
      </w:r>
      <w:proofErr w:type="spellStart"/>
      <w:r>
        <w:t>verläßt</w:t>
      </w:r>
      <w:proofErr w:type="spellEnd"/>
      <w:r>
        <w:t xml:space="preserve"> Stein 1777 die Universität und geht auf Wunsch d</w:t>
      </w:r>
      <w:r>
        <w:t>er Eltern als Prak</w:t>
      </w:r>
      <w:r>
        <w:softHyphen/>
        <w:t>tikant an das Reichskammergericht in Wetzlar. Über die dortigen Verhältnisse urteilte er höchst kritisch, fand den Ton „steif und bürgerlich“. Die Männer, ent</w:t>
      </w:r>
      <w:r>
        <w:softHyphen/>
        <w:t>weder in einer Ecke über ihre Rechtshändel sprechend oder, die Karten in der P</w:t>
      </w:r>
      <w:r>
        <w:t>fand, die ihnen erwiesenen Artigkeiten entweder unhöflich oder mit lächerlicher Verwirrung aufnehmend; die Frauen, größtenteils Kleinbürgerinnen, denen der Kaiser durch das Adeln ihrer Männer nicht auch ihren kreischenden und klein</w:t>
      </w:r>
      <w:r>
        <w:softHyphen/>
        <w:t>lichen Ton genommen hat;</w:t>
      </w:r>
      <w:r>
        <w:t xml:space="preserve"> die Gesellschaft gespalten in Parteien, die ihre Feindschaft selbst auf die Ver</w:t>
      </w:r>
      <w:r>
        <w:softHyphen/>
        <w:t>gnügungen erstreckten.“ Es herrschte damals, nicht nur in Deutschland, eine ungeheure geistige, politische und religiöse Spannung: die Widersprüche einer ster</w:t>
      </w:r>
      <w:r>
        <w:softHyphen/>
        <w:t>benden und einer</w:t>
      </w:r>
      <w:r>
        <w:t xml:space="preserve"> neu aufstrebenden Epoche stießen aufeinander; z. B. stand immer noch eine </w:t>
      </w:r>
      <w:proofErr w:type="spellStart"/>
      <w:r>
        <w:t>glaubens</w:t>
      </w:r>
      <w:r>
        <w:softHyphen/>
        <w:t>innige</w:t>
      </w:r>
      <w:proofErr w:type="spellEnd"/>
      <w:r>
        <w:t xml:space="preserve"> Frömmigkeit der dürren Aufklärung eines ab</w:t>
      </w:r>
      <w:r>
        <w:softHyphen/>
        <w:t>strakten Vernunftglaubens gegenüber — schon wurde</w:t>
      </w:r>
    </w:p>
    <w:p w:rsidR="00E916A9" w:rsidRDefault="006B3901">
      <w:pPr>
        <w:pStyle w:val="Headerorfooter20"/>
        <w:framePr w:wrap="none" w:vAnchor="page" w:hAnchor="page" w:x="599" w:y="9131"/>
        <w:shd w:val="clear" w:color="auto" w:fill="auto"/>
        <w:spacing w:line="200" w:lineRule="exact"/>
      </w:pPr>
      <w:r>
        <w:t>8</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73" w:hRule="exact" w:wrap="none" w:vAnchor="page" w:hAnchor="page" w:x="248" w:y="1010"/>
        <w:shd w:val="clear" w:color="auto" w:fill="auto"/>
        <w:spacing w:before="0"/>
        <w:ind w:left="400" w:right="700"/>
      </w:pPr>
      <w:r>
        <w:t xml:space="preserve">Rousseaus Alarmruf „Zurück zur Natur!“ in der </w:t>
      </w:r>
      <w:r>
        <w:t>spie</w:t>
      </w:r>
      <w:r>
        <w:softHyphen/>
        <w:t>lerischen Rokokogesellschaft oder in den Kreisen der Empfindsamkeit schreckhaft oder spöttisch vernommen; gegen Verknöcherung im staatlichen und sozialen Leben erhob sich revolutionärer Drang — „allenthalben lag Gewitterluft“. Stein versuchte, sich du</w:t>
      </w:r>
      <w:r>
        <w:t>rch Reisen, wie sie damals bei jungen Adligen üblich waren, ein Bild von der allgemeinen Lage zu machen; sie führten ihn an verschiedene deutsche Residenzen, zunächst „nach dem damals durch Hof und reichen Adel sehr glänzen</w:t>
      </w:r>
      <w:r>
        <w:softHyphen/>
        <w:t>den Hof in Mainz“, dann nach Man</w:t>
      </w:r>
      <w:r>
        <w:t xml:space="preserve">nheim, Darmstadt, Stuttgart, München; „ich hielt mich wegen der </w:t>
      </w:r>
      <w:proofErr w:type="spellStart"/>
      <w:r>
        <w:t>Reichs</w:t>
      </w:r>
      <w:r>
        <w:softHyphen/>
        <w:t>geschäfte</w:t>
      </w:r>
      <w:proofErr w:type="spellEnd"/>
      <w:r>
        <w:t xml:space="preserve"> drei Monate in Regensburg auf und ging im Frühjahr 1779 über Salzburg, Passau nach Wien, wegen des Reichshofrats. Hier lebte ich neun Monate sehr zerstreut, dem geselligen Leb</w:t>
      </w:r>
      <w:r>
        <w:t xml:space="preserve">en allein ergeben, machte kleine Reisen nach Ungarn und Steiermark und ging im Dezember 1779 über Dresden nach Berlin, wo ich Ende Januar 1780 ankam und Friedrich dem Großen vorgestellt wurde.“ Soweit die Selbstbiographie, die dann vermerkt, </w:t>
      </w:r>
      <w:proofErr w:type="spellStart"/>
      <w:r>
        <w:t>daß</w:t>
      </w:r>
      <w:proofErr w:type="spellEnd"/>
      <w:r>
        <w:t xml:space="preserve"> seine tief</w:t>
      </w:r>
      <w:r>
        <w:t>e Verehrung für den preußischen König wie die Abneigung gegen die An</w:t>
      </w:r>
      <w:r>
        <w:softHyphen/>
        <w:t>stellung beim Reichsgericht, die seine Eltern wünsch</w:t>
      </w:r>
      <w:r>
        <w:softHyphen/>
        <w:t>ten, ihn zu der Bewerbung um ein Amt beim Preu</w:t>
      </w:r>
      <w:r>
        <w:softHyphen/>
        <w:t xml:space="preserve">ßischen Bergwerks- und Hütten-Departement </w:t>
      </w:r>
      <w:proofErr w:type="spellStart"/>
      <w:r>
        <w:t>veran</w:t>
      </w:r>
      <w:r>
        <w:softHyphen/>
        <w:t>laßt</w:t>
      </w:r>
      <w:proofErr w:type="spellEnd"/>
      <w:r>
        <w:t xml:space="preserve"> habe, die durch einen Freund seine</w:t>
      </w:r>
      <w:r>
        <w:t xml:space="preserve">r Mutter, den Minister von </w:t>
      </w:r>
      <w:proofErr w:type="spellStart"/>
      <w:r>
        <w:t>Heinitz</w:t>
      </w:r>
      <w:proofErr w:type="spellEnd"/>
      <w:r>
        <w:t>, unterstützt wurde — „in ihm fand ich einen väterlichen, mein Schicksal mit Liebe, Ernst und Weisheit bis zu seinem Tode (1802) leiten</w:t>
      </w:r>
      <w:r>
        <w:softHyphen/>
        <w:t>den Vorgesetzten; er wie auch seine vortreffliche Gemahlin nahmen mich mit teilnehmend</w:t>
      </w:r>
      <w:r>
        <w:t>er, nachsichts</w:t>
      </w:r>
      <w:r>
        <w:softHyphen/>
        <w:t>voller Güte auf.“ Der große König aber machte fol</w:t>
      </w:r>
      <w:r>
        <w:softHyphen/>
        <w:t xml:space="preserve">gende Randbemerkung zu dem Gesuch des jungen Referendars: „Sehr gut! Aber wenn Er das will, so </w:t>
      </w:r>
      <w:proofErr w:type="spellStart"/>
      <w:r>
        <w:t>muß</w:t>
      </w:r>
      <w:proofErr w:type="spellEnd"/>
      <w:r>
        <w:t xml:space="preserve"> Er die Bergwerks-Sache recht aus dem Grunde lernen; soll nur sehen, was Herr von </w:t>
      </w:r>
      <w:proofErr w:type="spellStart"/>
      <w:r>
        <w:t>Heinitz</w:t>
      </w:r>
      <w:proofErr w:type="spellEnd"/>
      <w:r>
        <w:t xml:space="preserve"> all</w:t>
      </w:r>
      <w:r>
        <w:t xml:space="preserve">es weiß, und </w:t>
      </w:r>
      <w:proofErr w:type="spellStart"/>
      <w:r>
        <w:t>muß</w:t>
      </w:r>
      <w:proofErr w:type="spellEnd"/>
      <w:r>
        <w:t xml:space="preserve"> Er also wissen, </w:t>
      </w:r>
      <w:proofErr w:type="spellStart"/>
      <w:r>
        <w:t>daß</w:t>
      </w:r>
      <w:proofErr w:type="spellEnd"/>
      <w:r>
        <w:t xml:space="preserve"> man das alles recht gründlich verstehen </w:t>
      </w:r>
      <w:proofErr w:type="spellStart"/>
      <w:r>
        <w:t>muß</w:t>
      </w:r>
      <w:proofErr w:type="spellEnd"/>
      <w:r>
        <w:t xml:space="preserve">, wenn man in den Sachen mit Nutzen was machen will. Denn wenn [man] das nicht recht gründlich </w:t>
      </w:r>
      <w:proofErr w:type="gramStart"/>
      <w:r>
        <w:t>lernet</w:t>
      </w:r>
      <w:proofErr w:type="gramEnd"/>
      <w:r>
        <w:t xml:space="preserve">, so ist es nichts. Er </w:t>
      </w:r>
      <w:proofErr w:type="spellStart"/>
      <w:r>
        <w:t>möcht’s</w:t>
      </w:r>
      <w:proofErr w:type="spellEnd"/>
      <w:r>
        <w:t xml:space="preserve"> also das hübsch tun.“ So war er </w:t>
      </w:r>
      <w:proofErr w:type="gramStart"/>
      <w:r>
        <w:t>der</w:t>
      </w:r>
      <w:proofErr w:type="gramEnd"/>
      <w:r>
        <w:t xml:space="preserve"> Gefahr</w:t>
      </w:r>
    </w:p>
    <w:p w:rsidR="00E916A9" w:rsidRDefault="006B3901">
      <w:pPr>
        <w:pStyle w:val="Headerorfooter0"/>
        <w:framePr w:wrap="none" w:vAnchor="page" w:hAnchor="page" w:x="5125" w:y="9067"/>
        <w:shd w:val="clear" w:color="auto" w:fill="auto"/>
        <w:spacing w:line="280" w:lineRule="exact"/>
      </w:pPr>
      <w:r>
        <w:t>9</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53" w:hRule="exact" w:wrap="none" w:vAnchor="page" w:hAnchor="page" w:x="248" w:y="1044"/>
        <w:shd w:val="clear" w:color="auto" w:fill="auto"/>
        <w:spacing w:before="0"/>
        <w:ind w:left="400" w:right="700"/>
      </w:pPr>
      <w:r>
        <w:t xml:space="preserve">entgangen, in dem üblichen Schlendrian und in den Förmlichkeiten des </w:t>
      </w:r>
      <w:proofErr w:type="spellStart"/>
      <w:r>
        <w:t>Rcichsgerichtshofes</w:t>
      </w:r>
      <w:proofErr w:type="spellEnd"/>
      <w:r>
        <w:t xml:space="preserve"> erdrückt zu werden und von einem mittelmäßigen, steifen, in Kleinigkeiten befangenen Vorgesetzten abhängig zu sein, wie er selbst sagt; hingegen</w:t>
      </w:r>
      <w:r>
        <w:t xml:space="preserve"> „war der Minister einer der vortrefflichsten Männer seines Zeitalters; tiefer religiöser Sinn, ernstes anhaltendes Bestreben, sein Inneres zu veredeln, Entfernung von aller Selbst</w:t>
      </w:r>
      <w:r>
        <w:softHyphen/>
        <w:t>sucht, Empfänglichkeit für alles Edle und Schöne, fort</w:t>
      </w:r>
      <w:r>
        <w:softHyphen/>
        <w:t>dauerndes Bemühen, v</w:t>
      </w:r>
      <w:r>
        <w:t>erdienstvolle tüchtige Männer anzustellen und junge Leute auszubilden: dies waren die Hauptzweige seines Charakters“. Dieser unge</w:t>
      </w:r>
      <w:r>
        <w:softHyphen/>
        <w:t>wöhnliche Mann hatte das preußische Bergwerks- und Hüttenwesen aus dem Nichts zu einer bedeutsamen Höhe gebracht — unter seine</w:t>
      </w:r>
      <w:r>
        <w:t>r vorbildlichen Leitung begann also Stein seine Laufbahn, die gründliche Stu</w:t>
      </w:r>
      <w:r>
        <w:softHyphen/>
        <w:t>dien erforderte. In Begleitung des Ministers machte er Dienstreisen durch alle preußischen Provinzen und wuchs rasch in den neuen Berufskreis hinein, der „zu</w:t>
      </w:r>
      <w:r>
        <w:softHyphen/>
        <w:t>gleich die körperlich</w:t>
      </w:r>
      <w:r>
        <w:t xml:space="preserve">en Kräfte entwickelte und stählte und den praktischen Geschäftssinn belebte und von der Nichtigkeit des toten Buchstabens und der </w:t>
      </w:r>
      <w:proofErr w:type="spellStart"/>
      <w:r>
        <w:t>Papier</w:t>
      </w:r>
      <w:r>
        <w:softHyphen/>
        <w:t>tätigkeit</w:t>
      </w:r>
      <w:proofErr w:type="spellEnd"/>
      <w:r>
        <w:t xml:space="preserve"> [Bürokratie] mich recht innig überzeugte“.</w:t>
      </w:r>
    </w:p>
    <w:p w:rsidR="00E916A9" w:rsidRDefault="006B3901">
      <w:pPr>
        <w:pStyle w:val="Bodytext20"/>
        <w:framePr w:w="5717" w:h="7953" w:hRule="exact" w:wrap="none" w:vAnchor="page" w:hAnchor="page" w:x="248" w:y="1044"/>
        <w:shd w:val="clear" w:color="auto" w:fill="auto"/>
        <w:spacing w:before="0"/>
        <w:ind w:left="400" w:right="700" w:firstLine="200"/>
      </w:pPr>
      <w:r>
        <w:t>Infolge seiner außerordentlichen Leistungen schon nach zwei Jahren</w:t>
      </w:r>
      <w:r>
        <w:t xml:space="preserve"> zum Oberbergrat ernannt, bekam er vom König die Leitung der Bergwerke und Fabriken in Westfalen und der Grafschaft Mark übertragen; so siedelte er nach Wetter an der Ruhr über. Es wird erzählt: als er, der freie Reichsritter, zum </w:t>
      </w:r>
      <w:proofErr w:type="spellStart"/>
      <w:r>
        <w:t>erstenmal</w:t>
      </w:r>
      <w:proofErr w:type="spellEnd"/>
      <w:r>
        <w:t xml:space="preserve"> Gehalt annehmen</w:t>
      </w:r>
      <w:r>
        <w:t xml:space="preserve"> sollte, habe er geweint und das Geld auf die Erde geworfen. — An der kernhaften Tüch</w:t>
      </w:r>
      <w:r>
        <w:softHyphen/>
        <w:t>tigkeit der dortigen Menschen hatte er seine Freude; damals gab es in diesen Ländern die ersten Anfänge des Bergbaus und Fabrikwesens, und in der Verbes</w:t>
      </w:r>
      <w:r>
        <w:softHyphen/>
        <w:t>serung der Fabrik</w:t>
      </w:r>
      <w:r>
        <w:t>ationsmethoden, der Absatzmöglich</w:t>
      </w:r>
      <w:r>
        <w:softHyphen/>
        <w:t xml:space="preserve">keiten und Betriebsführung hat Stein gemeinsam mit </w:t>
      </w:r>
      <w:proofErr w:type="spellStart"/>
      <w:r>
        <w:t>Heinitz</w:t>
      </w:r>
      <w:proofErr w:type="spellEnd"/>
      <w:r>
        <w:t xml:space="preserve"> bahnbrechend gewirkt. Zu jener Zeit herrschte noch altväterlich tüchtige Gesinnung unter Arbeitge</w:t>
      </w:r>
      <w:r>
        <w:softHyphen/>
        <w:t>bern und -nehmern: wie in allen bürgerlichen Ange</w:t>
      </w:r>
      <w:r>
        <w:softHyphen/>
        <w:t>legenheiten zei</w:t>
      </w:r>
      <w:r>
        <w:t>gte sich gesundes Wesen auch in den kirchlichen Verhältnissen: man hielt sich an Gottes</w:t>
      </w:r>
    </w:p>
    <w:p w:rsidR="00E916A9" w:rsidRDefault="006B3901">
      <w:pPr>
        <w:pStyle w:val="Headerorfooter0"/>
        <w:framePr w:wrap="none" w:vAnchor="page" w:hAnchor="page" w:x="627" w:y="9067"/>
        <w:shd w:val="clear" w:color="auto" w:fill="auto"/>
        <w:spacing w:line="280" w:lineRule="exact"/>
      </w:pPr>
      <w:r>
        <w:t>10</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49" w:hRule="exact" w:wrap="none" w:vAnchor="page" w:hAnchor="page" w:x="248" w:y="1035"/>
        <w:shd w:val="clear" w:color="auto" w:fill="auto"/>
        <w:spacing w:before="0"/>
        <w:ind w:left="400" w:right="700"/>
      </w:pPr>
      <w:r>
        <w:t>Wort und ehrte im Volksleben die göttlichen Ordnun</w:t>
      </w:r>
      <w:r>
        <w:softHyphen/>
        <w:t xml:space="preserve">gen. Stein erzählte später dem evangelischen Bischof und Staatsrat </w:t>
      </w:r>
      <w:proofErr w:type="spellStart"/>
      <w:r>
        <w:t>Eylert</w:t>
      </w:r>
      <w:proofErr w:type="spellEnd"/>
      <w:r>
        <w:t xml:space="preserve"> in Berlin, er habe</w:t>
      </w:r>
      <w:r>
        <w:t xml:space="preserve"> sich dort bei den königstreuen und frommen Menschen am wohl- </w:t>
      </w:r>
      <w:proofErr w:type="spellStart"/>
      <w:r>
        <w:t>sten</w:t>
      </w:r>
      <w:proofErr w:type="spellEnd"/>
      <w:r>
        <w:t xml:space="preserve"> gefühlt und in jener Gegend die Seligkeit der Einsamkeit genossen, und sagte: „Ein Stachel der Sehnsucht dahin ist mir geblieben, ich hänge daran mit Liebe.“ Dann wurde Stein mitten aus die</w:t>
      </w:r>
      <w:r>
        <w:t>ser Ver</w:t>
      </w:r>
      <w:r>
        <w:softHyphen/>
        <w:t>waltungstätigkeit und der Teilnahme am kirchlichen Leben durch eine politische Mission herausgeführt: er wurde als Gesandter des Königs an den Mainzer Hof und die benachbarten Höfe von Zweibrücken, Durlach und Darmstadt berufen und führte diese Auf</w:t>
      </w:r>
      <w:r>
        <w:t>gabe mit großer Energie und glänzendem Erfolg durch, aber es verstärkte sich dadurch seine Abneigung gegen die Diplomatie. „Ich bat dringend um Zurückberufung, da ich dem diplomatischen Geschäftskreis abgeneigt war wegen der Wandelbarkeit der Höfe, des Wec</w:t>
      </w:r>
      <w:r>
        <w:t>hsels von Müßiggang und einer schlauen, berechnenden Geschäfts</w:t>
      </w:r>
      <w:r>
        <w:softHyphen/>
        <w:t>tätigkeit, des Treibens, um Neuigkeiten und Geheim</w:t>
      </w:r>
      <w:r>
        <w:softHyphen/>
        <w:t>nisse zu erforschen, der Notwendigkeit, meine Auf</w:t>
      </w:r>
      <w:r>
        <w:softHyphen/>
        <w:t>merksamkeit auf das Leben in der großen Welt und auf ihre Genüsse, Beschränkungen, Kleinlich</w:t>
      </w:r>
      <w:r>
        <w:t>keiten, Langeweile zu wenden, endlich wegen meines Hanges zur Unabhängigkeit, meiner Offenheit und Reizbar</w:t>
      </w:r>
      <w:r>
        <w:softHyphen/>
        <w:t xml:space="preserve">keit. Daher lehnte ich 1788 die mir angetragenen </w:t>
      </w:r>
      <w:proofErr w:type="spellStart"/>
      <w:r>
        <w:t>Ge</w:t>
      </w:r>
      <w:r>
        <w:softHyphen/>
        <w:t>sandtschaftsstellen</w:t>
      </w:r>
      <w:proofErr w:type="spellEnd"/>
      <w:r>
        <w:t xml:space="preserve"> im Haag und in Petersburg ab.“ So war er im Oktober 1785 auf seinen Posten zu</w:t>
      </w:r>
      <w:r>
        <w:t>rück</w:t>
      </w:r>
      <w:r>
        <w:softHyphen/>
        <w:t>gekehrt und führte verschiedene begonnene Pläne aus; im folgenden Herbst unternahm er eine Reise nach England zur mineralogischen und technischen Weiter</w:t>
      </w:r>
      <w:r>
        <w:softHyphen/>
        <w:t xml:space="preserve">bildung, die ihn dort bis zum August 1787 festhielt. Nicht nur das hochentwickelte englische </w:t>
      </w:r>
      <w:proofErr w:type="spellStart"/>
      <w:r>
        <w:t>Bergw</w:t>
      </w:r>
      <w:r>
        <w:t>erks</w:t>
      </w:r>
      <w:r>
        <w:softHyphen/>
        <w:t>wesen</w:t>
      </w:r>
      <w:proofErr w:type="spellEnd"/>
      <w:r>
        <w:t xml:space="preserve"> interessierte ihn, sondern alle staatlichen Ein</w:t>
      </w:r>
      <w:r>
        <w:softHyphen/>
        <w:t xml:space="preserve">richtungen. Wieder in Westfalen, sorgte Stein für Verschärfung der Staatsaufsicht über den </w:t>
      </w:r>
      <w:proofErr w:type="spellStart"/>
      <w:r>
        <w:t>Grubenbe</w:t>
      </w:r>
      <w:r>
        <w:softHyphen/>
        <w:t>trieb</w:t>
      </w:r>
      <w:proofErr w:type="spellEnd"/>
      <w:r>
        <w:t>, den Grubenhaushalt und die Knappschaftskas</w:t>
      </w:r>
      <w:r>
        <w:softHyphen/>
        <w:t>sen; zugleich aber förderte er die Selbstverwal</w:t>
      </w:r>
      <w:r>
        <w:t>tung durch Heranziehung der Bergleute zur Verwaltung ihrer eigenen Knappschaftsangelegenheiten durch frei gewählte Vertreter. Danach wurde er Kammerdirektor</w:t>
      </w:r>
    </w:p>
    <w:p w:rsidR="00E916A9" w:rsidRDefault="006B3901">
      <w:pPr>
        <w:pStyle w:val="Headerorfooter0"/>
        <w:framePr w:wrap="none" w:vAnchor="page" w:hAnchor="page" w:x="5072" w:y="9067"/>
        <w:shd w:val="clear" w:color="auto" w:fill="auto"/>
        <w:spacing w:line="280" w:lineRule="exact"/>
      </w:pPr>
      <w:r>
        <w:t>11</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397" w:hRule="exact" w:wrap="none" w:vAnchor="page" w:hAnchor="page" w:x="248" w:y="1020"/>
        <w:shd w:val="clear" w:color="auto" w:fill="auto"/>
        <w:spacing w:before="0"/>
        <w:ind w:left="400" w:right="700"/>
      </w:pPr>
      <w:r>
        <w:t xml:space="preserve">bei den Kriegs- und </w:t>
      </w:r>
      <w:proofErr w:type="spellStart"/>
      <w:r>
        <w:t>Domänekammern</w:t>
      </w:r>
      <w:proofErr w:type="spellEnd"/>
      <w:r>
        <w:t xml:space="preserve"> in </w:t>
      </w:r>
      <w:proofErr w:type="spellStart"/>
      <w:r>
        <w:t>Cleve</w:t>
      </w:r>
      <w:proofErr w:type="spellEnd"/>
      <w:r>
        <w:t xml:space="preserve"> und Hamm und besonders mit der </w:t>
      </w:r>
      <w:r>
        <w:t xml:space="preserve">Leitung des </w:t>
      </w:r>
      <w:proofErr w:type="spellStart"/>
      <w:r>
        <w:t>Fabrik</w:t>
      </w:r>
      <w:r>
        <w:softHyphen/>
        <w:t>wesens</w:t>
      </w:r>
      <w:proofErr w:type="spellEnd"/>
      <w:r>
        <w:t>, mit dem Wasserbau und dem Wegebau be</w:t>
      </w:r>
      <w:r>
        <w:softHyphen/>
        <w:t>traut. Die Schiffbarmachung der Ruhr und dadurch die aufsteigende Entwicklung der Kohlenbergwerke ist Steins Tat. In vier Jahren baute er zwanzig Mei</w:t>
      </w:r>
      <w:r>
        <w:softHyphen/>
        <w:t>len Kunststraßen. Es ist bezeichnend für i</w:t>
      </w:r>
      <w:r>
        <w:t xml:space="preserve">hn, </w:t>
      </w:r>
      <w:proofErr w:type="spellStart"/>
      <w:r>
        <w:t>daß</w:t>
      </w:r>
      <w:proofErr w:type="spellEnd"/>
      <w:r>
        <w:t xml:space="preserve"> er die Arbeiter immer bar bezahlte, statt Frondienste zuzu</w:t>
      </w:r>
      <w:r>
        <w:softHyphen/>
        <w:t xml:space="preserve">lassen. Manchmal </w:t>
      </w:r>
      <w:proofErr w:type="spellStart"/>
      <w:r>
        <w:t>schoß</w:t>
      </w:r>
      <w:proofErr w:type="spellEnd"/>
      <w:r>
        <w:t xml:space="preserve"> er sogar reichlich aus eigenen Mitteln zu. Mitten in dieser segensreichen Tätigkeit wurde er von der Französischen Revolution überrascht.</w:t>
      </w:r>
    </w:p>
    <w:p w:rsidR="00E916A9" w:rsidRDefault="006B3901">
      <w:pPr>
        <w:pStyle w:val="Bodytext20"/>
        <w:framePr w:w="5717" w:h="7397" w:hRule="exact" w:wrap="none" w:vAnchor="page" w:hAnchor="page" w:x="248" w:y="1020"/>
        <w:shd w:val="clear" w:color="auto" w:fill="auto"/>
        <w:spacing w:before="0"/>
        <w:ind w:left="420" w:right="700" w:firstLine="200"/>
      </w:pPr>
      <w:r>
        <w:t xml:space="preserve">In Wetter und später in </w:t>
      </w:r>
      <w:proofErr w:type="spellStart"/>
      <w:r>
        <w:t>Clev</w:t>
      </w:r>
      <w:r>
        <w:t>e</w:t>
      </w:r>
      <w:proofErr w:type="spellEnd"/>
      <w:r>
        <w:t xml:space="preserve"> hatte sich Stein neben seiner angestrengten Tätigkeit in äußerst frucht</w:t>
      </w:r>
      <w:r>
        <w:softHyphen/>
        <w:t>barer Weise mit seiner politischen Bildung beschäftigt: mit allen drängenden Problemen seiner Zeit in Litera</w:t>
      </w:r>
      <w:r>
        <w:softHyphen/>
        <w:t>tur und Praxis setzte er sich auseinander und beobach</w:t>
      </w:r>
      <w:r>
        <w:softHyphen/>
        <w:t>tete namentlich die</w:t>
      </w:r>
      <w:r>
        <w:t xml:space="preserve"> Entwicklung in Frankreich sehr wachsam und kritisch. Sein ausgeprägt historischer Sinn war ihm maßgebend, nicht die vielbesprochenen abstrakten, staatsphilosophischen Begriffe der franzö</w:t>
      </w:r>
      <w:r>
        <w:softHyphen/>
        <w:t>sischen Denker. Seine eigenen Ideale klärten sich, als die Ideen und</w:t>
      </w:r>
      <w:r>
        <w:t xml:space="preserve"> Ergebnisse der Französischen Revolu</w:t>
      </w:r>
      <w:r>
        <w:softHyphen/>
        <w:t xml:space="preserve">tion über die deutschen Grenzen drangen; manches Neue, das von dorther kam, begrüßte er zunächst, weil er eine Umgestaltung des ganzen Volkes mitsamt dem absoluten Königtum und seiner Regierung erhoffte. Aber als Stein </w:t>
      </w:r>
      <w:r>
        <w:t xml:space="preserve">erkennen </w:t>
      </w:r>
      <w:proofErr w:type="spellStart"/>
      <w:r>
        <w:t>mußte</w:t>
      </w:r>
      <w:proofErr w:type="spellEnd"/>
      <w:r>
        <w:t xml:space="preserve">, </w:t>
      </w:r>
      <w:proofErr w:type="spellStart"/>
      <w:r>
        <w:t>daß</w:t>
      </w:r>
      <w:proofErr w:type="spellEnd"/>
      <w:r>
        <w:t xml:space="preserve"> es in Frankreich zu keiner Entwicklung aus historischen Gegebenheiten kam, </w:t>
      </w:r>
      <w:proofErr w:type="spellStart"/>
      <w:r>
        <w:t>daß</w:t>
      </w:r>
      <w:proofErr w:type="spellEnd"/>
      <w:r>
        <w:t xml:space="preserve"> vielmehr Rousseaus Ideen siegten und zu einer radikalen Umgestaltung führten, wurde er mit seinen Göttinger Jugendfreunden Rehberg und Bran</w:t>
      </w:r>
      <w:r>
        <w:softHyphen/>
        <w:t>des zum glühenden</w:t>
      </w:r>
      <w:r>
        <w:t xml:space="preserve"> Hasser der Französischen Revo</w:t>
      </w:r>
      <w:r>
        <w:softHyphen/>
        <w:t>lution. In seiner eigenen historischen Richtung bestärkt durch Kennenlernen der landständischen Einrichtun</w:t>
      </w:r>
      <w:r>
        <w:softHyphen/>
        <w:t xml:space="preserve">gen in </w:t>
      </w:r>
      <w:proofErr w:type="spellStart"/>
      <w:r>
        <w:t>Cleve</w:t>
      </w:r>
      <w:proofErr w:type="spellEnd"/>
      <w:r>
        <w:t xml:space="preserve"> und Mark mit ihren Resten ehemaliger Selbständigkeit und Mitwirkung an der Verwaltung ihrer Provinzen, sa</w:t>
      </w:r>
      <w:r>
        <w:t xml:space="preserve">h er hier trotz gewisser Erstarrung einen lebensfähigen Kern (nach Erich </w:t>
      </w:r>
      <w:proofErr w:type="spellStart"/>
      <w:r>
        <w:t>Botzenhart</w:t>
      </w:r>
      <w:proofErr w:type="spellEnd"/>
      <w:r>
        <w:t>).</w:t>
      </w:r>
    </w:p>
    <w:p w:rsidR="00E916A9" w:rsidRDefault="006B3901">
      <w:pPr>
        <w:pStyle w:val="Headerorfooter0"/>
        <w:framePr w:wrap="none" w:vAnchor="page" w:hAnchor="page" w:x="594" w:y="9071"/>
        <w:shd w:val="clear" w:color="auto" w:fill="auto"/>
        <w:spacing w:line="280" w:lineRule="exact"/>
      </w:pPr>
      <w:r>
        <w:t>12</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Heading40"/>
        <w:framePr w:w="5717" w:h="8079" w:hRule="exact" w:wrap="none" w:vAnchor="page" w:hAnchor="page" w:x="248" w:y="910"/>
        <w:shd w:val="clear" w:color="auto" w:fill="auto"/>
        <w:spacing w:after="98" w:line="360" w:lineRule="exact"/>
        <w:ind w:left="440"/>
      </w:pPr>
      <w:bookmarkStart w:id="5" w:name="bookmark4"/>
      <w:r>
        <w:t>Erste Kriegszeiten — Verheiratung</w:t>
      </w:r>
      <w:bookmarkEnd w:id="5"/>
    </w:p>
    <w:p w:rsidR="00E916A9" w:rsidRDefault="006B3901">
      <w:pPr>
        <w:pStyle w:val="Bodytext20"/>
        <w:framePr w:w="5717" w:h="8079" w:hRule="exact" w:wrap="none" w:vAnchor="page" w:hAnchor="page" w:x="248" w:y="910"/>
        <w:shd w:val="clear" w:color="auto" w:fill="auto"/>
        <w:spacing w:before="0"/>
        <w:ind w:left="440" w:right="700" w:firstLine="180"/>
      </w:pPr>
      <w:r>
        <w:t>Im Jahre 1792 war der erste Krieg Preußens und Österreichs gegen Frankreich unglücklich ausgefallen. Der Herzog</w:t>
      </w:r>
      <w:r>
        <w:t xml:space="preserve"> Karl Wilhelm Ferdinand von Braun</w:t>
      </w:r>
      <w:r>
        <w:softHyphen/>
        <w:t xml:space="preserve">schweig, der das gemeinsame Heer befehligte, hatte den Rückzug antreten müssen. Mainz war in die Hände des französischen Generals </w:t>
      </w:r>
      <w:proofErr w:type="spellStart"/>
      <w:r>
        <w:t>Custine</w:t>
      </w:r>
      <w:proofErr w:type="spellEnd"/>
      <w:r>
        <w:t xml:space="preserve"> gefallen. Stein, der zum Gesandten Preußens an den Mainzer Hof be</w:t>
      </w:r>
      <w:r>
        <w:softHyphen/>
        <w:t>rufen war, hatte v</w:t>
      </w:r>
      <w:r>
        <w:t>ergeblich die Fürsten um Hilfe ge</w:t>
      </w:r>
      <w:r>
        <w:softHyphen/>
        <w:t>beten. So verließ er nun nach der Einnahme die Stadt, wirkte bei der Befreiung von Frankfurt mit und stärkte überall die Kräfte des Widerstands, um den Rückzug zum Stehen zu bringen. Den Auftrag der obersten alliierten Hee</w:t>
      </w:r>
      <w:r>
        <w:t xml:space="preserve">resleitung, die Verpflegung der verbündeten Truppen sicherzustellen, erfüllte er unter schwierigsten Umständen unter Hinzuziehung der </w:t>
      </w:r>
      <w:proofErr w:type="spellStart"/>
      <w:r>
        <w:t>Cleve</w:t>
      </w:r>
      <w:proofErr w:type="spellEnd"/>
      <w:r>
        <w:t>-Mark-Stände glänzend, woraufhin er zum Prä</w:t>
      </w:r>
      <w:r>
        <w:softHyphen/>
        <w:t xml:space="preserve">sidenten der </w:t>
      </w:r>
      <w:proofErr w:type="spellStart"/>
      <w:r>
        <w:t>Clevesdien</w:t>
      </w:r>
      <w:proofErr w:type="spellEnd"/>
      <w:r>
        <w:t xml:space="preserve"> Kammer mit Sitz in Wesel befördert wurde (1793). </w:t>
      </w:r>
      <w:r>
        <w:t>Eine Heldentat aus jener Zeit wird von ihm erzählt, die für seine Tatkraft be</w:t>
      </w:r>
      <w:r>
        <w:softHyphen/>
        <w:t>zeichnend ist: als die Franzosen gegenüber Wesel er</w:t>
      </w:r>
      <w:r>
        <w:softHyphen/>
        <w:t xml:space="preserve">schienen und die unbefestigte Insel </w:t>
      </w:r>
      <w:proofErr w:type="spellStart"/>
      <w:r>
        <w:t>Büderich</w:t>
      </w:r>
      <w:proofErr w:type="spellEnd"/>
      <w:r>
        <w:t xml:space="preserve"> besetzt hatten, war bereits von Übergabe der Festung Wesel die Rede. Da geriet ab</w:t>
      </w:r>
      <w:r>
        <w:t xml:space="preserve">er Stein in einen heiligen Zorn. Er bewaffnete </w:t>
      </w:r>
      <w:proofErr w:type="spellStart"/>
      <w:r>
        <w:t>dieTrainknechte</w:t>
      </w:r>
      <w:proofErr w:type="spellEnd"/>
      <w:r>
        <w:t xml:space="preserve">, steckte sie </w:t>
      </w:r>
      <w:proofErr w:type="spellStart"/>
      <w:r>
        <w:t>inUniformen</w:t>
      </w:r>
      <w:proofErr w:type="spellEnd"/>
      <w:r>
        <w:t xml:space="preserve"> und stellte sie kurzerhand unter seinen Befehl. So wurde die Insel wieder genommen und auch Wesel gerettet. Ebenso stärkte er weiterhin die Landes</w:t>
      </w:r>
      <w:r>
        <w:softHyphen/>
        <w:t>verteidigung und mild</w:t>
      </w:r>
      <w:r>
        <w:t>erte nach Kräften die Leiden der Bevölkerung.</w:t>
      </w:r>
    </w:p>
    <w:p w:rsidR="00E916A9" w:rsidRDefault="006B3901">
      <w:pPr>
        <w:pStyle w:val="Bodytext20"/>
        <w:framePr w:w="5717" w:h="8079" w:hRule="exact" w:wrap="none" w:vAnchor="page" w:hAnchor="page" w:x="248" w:y="910"/>
        <w:shd w:val="clear" w:color="auto" w:fill="auto"/>
        <w:spacing w:before="0"/>
        <w:ind w:left="440" w:right="700" w:firstLine="180"/>
      </w:pPr>
      <w:r>
        <w:t>Mitten in dieser stürmischen Zeit verheiratete er sich mit der Gräfin Wilhelmine von Wallmoden, der Tochter eines hannoverschen Feldmarschalls, die sech</w:t>
      </w:r>
      <w:r>
        <w:softHyphen/>
        <w:t xml:space="preserve">zehn Jahre jünger war. Mit Recht wurde gesagt, </w:t>
      </w:r>
      <w:proofErr w:type="spellStart"/>
      <w:r>
        <w:t>daß</w:t>
      </w:r>
      <w:proofErr w:type="spellEnd"/>
      <w:r>
        <w:t xml:space="preserve"> die Ve</w:t>
      </w:r>
      <w:r>
        <w:t>rschiedenheit des Alters und der Charaktere in den ersten Jahren der Ehe nicht leicht überwunden wurde, da die junge schöne Frau kaum imstande war, die mächtige und heftige Feuerseele des Gemahls zu erfassen, der zudem völlig von den drängenden Pflich</w:t>
      </w:r>
      <w:r>
        <w:softHyphen/>
        <w:t xml:space="preserve">ten </w:t>
      </w:r>
      <w:r>
        <w:t>seines Berufs in Anspruch genommen war. Monate</w:t>
      </w:r>
      <w:r>
        <w:softHyphen/>
      </w:r>
    </w:p>
    <w:p w:rsidR="00E916A9" w:rsidRDefault="006B3901">
      <w:pPr>
        <w:pStyle w:val="Headerorfooter0"/>
        <w:framePr w:wrap="none" w:vAnchor="page" w:hAnchor="page" w:x="5077" w:y="9067"/>
        <w:shd w:val="clear" w:color="auto" w:fill="auto"/>
        <w:spacing w:line="280" w:lineRule="exact"/>
      </w:pPr>
      <w:r>
        <w:t>13</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54" w:hRule="exact" w:wrap="none" w:vAnchor="page" w:hAnchor="page" w:x="248" w:y="1030"/>
        <w:shd w:val="clear" w:color="auto" w:fill="auto"/>
        <w:spacing w:before="0"/>
        <w:ind w:left="440" w:right="700"/>
      </w:pPr>
      <w:r>
        <w:t xml:space="preserve">lang </w:t>
      </w:r>
      <w:proofErr w:type="spellStart"/>
      <w:r>
        <w:t>mußte</w:t>
      </w:r>
      <w:proofErr w:type="spellEnd"/>
      <w:r>
        <w:t xml:space="preserve"> er die Neuvermählte allein lassen, und nur selten war dem Paar in diesen friedlosen Zeiten ein richtiges Familienleben gegönnt. Aber in den schweren folgenden Jahren hat si</w:t>
      </w:r>
      <w:r>
        <w:t xml:space="preserve">ch die Gattin als würdige Lebensgefährtin des großen Mannes bewiesen und während seiner Verbannung die beiden Töchter musterhaft erzogen. Als sie nach </w:t>
      </w:r>
      <w:proofErr w:type="spellStart"/>
      <w:r>
        <w:t>sechsundzwanzigjäh</w:t>
      </w:r>
      <w:r>
        <w:softHyphen/>
        <w:t>riger</w:t>
      </w:r>
      <w:proofErr w:type="spellEnd"/>
      <w:r>
        <w:t xml:space="preserve"> Ehe starb, setzte ihr Stein mit folgenden Worten das </w:t>
      </w:r>
      <w:proofErr w:type="spellStart"/>
      <w:r>
        <w:t>ehrendste</w:t>
      </w:r>
      <w:proofErr w:type="spellEnd"/>
      <w:r>
        <w:t xml:space="preserve"> Denkmal: „Seelena</w:t>
      </w:r>
      <w:r>
        <w:t xml:space="preserve">del, Demut, Reinheit, hohes Gefühl für Wahrheit und Recht, Treue als Mutter und Gattin, Klarheit des Geistes, Richtigkeit des Urteils — sie sprachen sich durch ihr ganzes </w:t>
      </w:r>
      <w:proofErr w:type="spellStart"/>
      <w:r>
        <w:t>viel</w:t>
      </w:r>
      <w:r>
        <w:softHyphen/>
        <w:t>geprüftes</w:t>
      </w:r>
      <w:proofErr w:type="spellEnd"/>
      <w:r>
        <w:t xml:space="preserve"> Leben aus und verbreiteten auf alle ihre Verhältnisse und Umgebungen S</w:t>
      </w:r>
      <w:r>
        <w:t>egen. Nie gab sie auch das leiseste Gehör den Verführungen der Eitel</w:t>
      </w:r>
      <w:r>
        <w:softHyphen/>
        <w:t>keit und Gefallsucht, sondern war immer die fromme, zarte, treue Tochter, Schwester und Gattin in gleicher Reinheit und Anspruchslosigkeit. Die Richtung ihres gesamten Wesens ging auf Häu</w:t>
      </w:r>
      <w:r>
        <w:t>slichkeit, Familien</w:t>
      </w:r>
      <w:r>
        <w:softHyphen/>
        <w:t>leben, Geselligkeit und Ruhe. Sie zu genießen, ward ihr aber nicht beschieden.“</w:t>
      </w:r>
    </w:p>
    <w:p w:rsidR="00E916A9" w:rsidRDefault="006B3901">
      <w:pPr>
        <w:pStyle w:val="Bodytext20"/>
        <w:framePr w:w="5717" w:h="7954" w:hRule="exact" w:wrap="none" w:vAnchor="page" w:hAnchor="page" w:x="248" w:y="1030"/>
        <w:shd w:val="clear" w:color="auto" w:fill="auto"/>
        <w:spacing w:before="0"/>
        <w:ind w:left="400" w:right="720" w:firstLine="180"/>
      </w:pPr>
      <w:r>
        <w:t xml:space="preserve">Noch einmal </w:t>
      </w:r>
      <w:proofErr w:type="spellStart"/>
      <w:r>
        <w:t>wurdeStein</w:t>
      </w:r>
      <w:proofErr w:type="spellEnd"/>
      <w:r>
        <w:t xml:space="preserve">, und zwar </w:t>
      </w:r>
      <w:proofErr w:type="spellStart"/>
      <w:r>
        <w:t>imFebruar</w:t>
      </w:r>
      <w:proofErr w:type="spellEnd"/>
      <w:r>
        <w:t xml:space="preserve"> 1795, mit der Verpflegung der nach Westfalen einrückenden Armee des preußischen Generals von </w:t>
      </w:r>
      <w:proofErr w:type="spellStart"/>
      <w:r>
        <w:t>Moellendorf</w:t>
      </w:r>
      <w:proofErr w:type="spellEnd"/>
      <w:r>
        <w:t xml:space="preserve"> be</w:t>
      </w:r>
      <w:r>
        <w:softHyphen/>
        <w:t>traut</w:t>
      </w:r>
      <w:r>
        <w:t>, die ihm trotz schlechter vorjähriger Ernte und Aussaugung des Landes von französischen und eng</w:t>
      </w:r>
      <w:r>
        <w:softHyphen/>
        <w:t>lischen Truppen durch kluge Maßnahmen gelang, in</w:t>
      </w:r>
      <w:r>
        <w:softHyphen/>
        <w:t xml:space="preserve">dem er die großen Geldmänner als Vermittler </w:t>
      </w:r>
      <w:proofErr w:type="spellStart"/>
      <w:r>
        <w:t>aus</w:t>
      </w:r>
      <w:r>
        <w:softHyphen/>
        <w:t>schloß</w:t>
      </w:r>
      <w:proofErr w:type="spellEnd"/>
      <w:r>
        <w:t>, „deren Alleinherrschaft ebenso nachteilig für den Staa</w:t>
      </w:r>
      <w:r>
        <w:t>t wie für die Sittlichkeit seiner Beamten ver</w:t>
      </w:r>
      <w:r>
        <w:softHyphen/>
        <w:t>derblich ist“. Sein Name war schon damals im preu</w:t>
      </w:r>
      <w:r>
        <w:softHyphen/>
        <w:t xml:space="preserve">ßischen Westen so ehrenvoll bekannt, </w:t>
      </w:r>
      <w:proofErr w:type="spellStart"/>
      <w:r>
        <w:t>daß</w:t>
      </w:r>
      <w:proofErr w:type="spellEnd"/>
      <w:r>
        <w:t xml:space="preserve"> es in einer </w:t>
      </w:r>
      <w:proofErr w:type="spellStart"/>
      <w:r>
        <w:t>Widmungsadresse</w:t>
      </w:r>
      <w:proofErr w:type="spellEnd"/>
      <w:r>
        <w:t xml:space="preserve"> </w:t>
      </w:r>
      <w:proofErr w:type="spellStart"/>
      <w:r>
        <w:t>anläßlich</w:t>
      </w:r>
      <w:proofErr w:type="spellEnd"/>
      <w:r>
        <w:t xml:space="preserve"> des Erntefestes und zu</w:t>
      </w:r>
      <w:r>
        <w:softHyphen/>
        <w:t>gleich als Abschiedsgruß des Kreises Hagen in jenen Jahren</w:t>
      </w:r>
      <w:r>
        <w:t xml:space="preserve"> unter </w:t>
      </w:r>
      <w:proofErr w:type="spellStart"/>
      <w:r>
        <w:t>anderm</w:t>
      </w:r>
      <w:proofErr w:type="spellEnd"/>
      <w:r>
        <w:t xml:space="preserve"> hieß: „Höchste sittliche Größe ist’s, wenn ein Mann, den Geburts- und Glücksgüter zum unabhängigen Privatleben und zum </w:t>
      </w:r>
      <w:proofErr w:type="spellStart"/>
      <w:r>
        <w:t>Genuß</w:t>
      </w:r>
      <w:proofErr w:type="spellEnd"/>
      <w:r>
        <w:t xml:space="preserve"> seiner reinsten Freuden einladen und berechtigen, diese ver</w:t>
      </w:r>
      <w:r>
        <w:softHyphen/>
        <w:t>leugnet und aus Pflichtgefühl ein mühevolles öffent</w:t>
      </w:r>
      <w:r>
        <w:softHyphen/>
        <w:t>liche</w:t>
      </w:r>
      <w:r>
        <w:t>s Leben zum Besten anderer wählt, um den Be</w:t>
      </w:r>
      <w:r>
        <w:softHyphen/>
        <w:t>ruf, ein Mensch zu sein, ganz zu erfüllen. Heil dem</w:t>
      </w:r>
    </w:p>
    <w:p w:rsidR="00E916A9" w:rsidRDefault="006B3901">
      <w:pPr>
        <w:pStyle w:val="Headerorfooter0"/>
        <w:framePr w:wrap="none" w:vAnchor="page" w:hAnchor="page" w:x="623" w:y="9057"/>
        <w:shd w:val="clear" w:color="auto" w:fill="auto"/>
        <w:spacing w:line="280" w:lineRule="exact"/>
      </w:pPr>
      <w:r>
        <w:t>14</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59" w:hRule="exact" w:wrap="none" w:vAnchor="page" w:hAnchor="page" w:x="248" w:y="1034"/>
        <w:shd w:val="clear" w:color="auto" w:fill="auto"/>
        <w:spacing w:before="0"/>
        <w:ind w:left="420" w:right="680"/>
      </w:pPr>
      <w:r>
        <w:t>Volke, dem ein solcher Mann zuteil ward! Heil uns!“ Dasselbe Jahr 1795 brachte auch den Frieden von Basel, der zwischen Preußen und Fra</w:t>
      </w:r>
      <w:r>
        <w:t>nkreich geschlos</w:t>
      </w:r>
      <w:r>
        <w:softHyphen/>
        <w:t>sen wurde; Stein hat ihn dem König Friedrich Wil</w:t>
      </w:r>
      <w:r>
        <w:softHyphen/>
        <w:t>helm III. nie verziehen, weil „dieser treulose Verrat Deutschlands“ durch Preußen die Preisgabe des linken Rheinufers an die Sansculotten, die Schreckensmänner der Revolution, bedeutete. — A</w:t>
      </w:r>
      <w:r>
        <w:t>uch das rechtsrhei</w:t>
      </w:r>
      <w:r>
        <w:softHyphen/>
        <w:t xml:space="preserve">nische Preußen litt unter Stockung von Handel und Wandel. Gemeinsam mit dem Minister von </w:t>
      </w:r>
      <w:proofErr w:type="spellStart"/>
      <w:r>
        <w:t>Heinitz</w:t>
      </w:r>
      <w:proofErr w:type="spellEnd"/>
      <w:r>
        <w:t xml:space="preserve"> setzte Stein die Aufhebung der hemmenden Zölle im Binnenlande </w:t>
      </w:r>
      <w:proofErr w:type="spellStart"/>
      <w:r>
        <w:t>Cleve</w:t>
      </w:r>
      <w:proofErr w:type="spellEnd"/>
      <w:r>
        <w:t xml:space="preserve">-Mark durch, womit eine Quelle von dauernden Schikanen und unfruchtbarer </w:t>
      </w:r>
      <w:r>
        <w:t>Belästi</w:t>
      </w:r>
      <w:r>
        <w:softHyphen/>
        <w:t>gung beseitigt war.</w:t>
      </w:r>
    </w:p>
    <w:p w:rsidR="00E916A9" w:rsidRDefault="006B3901">
      <w:pPr>
        <w:pStyle w:val="Bodytext20"/>
        <w:framePr w:w="5717" w:h="7959" w:hRule="exact" w:wrap="none" w:vAnchor="page" w:hAnchor="page" w:x="248" w:y="1034"/>
        <w:shd w:val="clear" w:color="auto" w:fill="auto"/>
        <w:spacing w:before="0"/>
        <w:ind w:left="420" w:right="680" w:firstLine="200"/>
      </w:pPr>
      <w:r>
        <w:t>Im Jahre 1796 wurde ihm das Oberpräsidium der Westfälischen Kammer zu Wesel, Hamm und Minden übertragen. Von Minden aus entfaltete er eine um</w:t>
      </w:r>
      <w:r>
        <w:softHyphen/>
        <w:t xml:space="preserve">fassende Tätigkeit in dem großen Gebiet mit seinen 500 000 Einwohnern. Seine </w:t>
      </w:r>
      <w:r>
        <w:t>durchgreifende Energie war mit tiefer Einsicht, reicher praktischer Erfahrung und edler Gesinnung verbunden. Er selbst berichtet nur in bescheidener Kürze von seinem damaligen Wirken, in dem er die Regierungsbehörden reformiert und die Anlage von Kunststra</w:t>
      </w:r>
      <w:r>
        <w:t xml:space="preserve">ßen sowie die Verbesserung des Strombaus und der </w:t>
      </w:r>
      <w:proofErr w:type="spellStart"/>
      <w:r>
        <w:t>Schiffahrt</w:t>
      </w:r>
      <w:proofErr w:type="spellEnd"/>
      <w:r>
        <w:t xml:space="preserve"> auf der Weser begon</w:t>
      </w:r>
      <w:r>
        <w:softHyphen/>
        <w:t>nen habe. „Manches wurde versucht zur Vervollkomm</w:t>
      </w:r>
      <w:r>
        <w:softHyphen/>
        <w:t xml:space="preserve">nung der Leinwandfabrikation, endlich die Milderung und Ermäßigung der </w:t>
      </w:r>
      <w:proofErr w:type="spellStart"/>
      <w:r>
        <w:t>Eigenbehörigkeit</w:t>
      </w:r>
      <w:proofErr w:type="spellEnd"/>
      <w:r>
        <w:t xml:space="preserve"> (Leibeigen</w:t>
      </w:r>
      <w:r>
        <w:softHyphen/>
        <w:t>schaft) in Betracht genomme</w:t>
      </w:r>
      <w:r>
        <w:t xml:space="preserve">n, jedoch nicht in </w:t>
      </w:r>
      <w:proofErr w:type="gramStart"/>
      <w:r>
        <w:t>revo</w:t>
      </w:r>
      <w:r>
        <w:softHyphen/>
        <w:t>lutionärem, alte</w:t>
      </w:r>
      <w:proofErr w:type="gramEnd"/>
      <w:r>
        <w:t xml:space="preserve"> bestehende Rechte vernichtendem Sinn.“ Diese tiefgreifenden Reformen des </w:t>
      </w:r>
      <w:proofErr w:type="spellStart"/>
      <w:r>
        <w:t>Oberpräsi</w:t>
      </w:r>
      <w:r>
        <w:softHyphen/>
        <w:t>denten</w:t>
      </w:r>
      <w:proofErr w:type="spellEnd"/>
      <w:r>
        <w:t xml:space="preserve"> von Westfalen deuten schon auf sein späteres entscheidendes Lebenswerk für ganz Preußen hin: er forderte 1797 die Befreiung d</w:t>
      </w:r>
      <w:r>
        <w:t>er Bauern von Erbunter</w:t>
      </w:r>
      <w:r>
        <w:softHyphen/>
        <w:t>tänigkeit und von Frondiensten unter angemessener Entschädigung der Grundbesitzer, weil er von der Unsittlichkeit und Unwirtschaftlichkeit dieses Systems überzeugt war. Durch Verminderung des bürokra</w:t>
      </w:r>
      <w:r>
        <w:softHyphen/>
        <w:t>tischen Verwaltungsapparats brach</w:t>
      </w:r>
      <w:r>
        <w:t>te er eine bedeu</w:t>
      </w:r>
      <w:r>
        <w:softHyphen/>
        <w:t>tende Ersparnis im Staatsbudget zustande. Leider blieb sein Appell an Friedrich Wilhelm III. zur Selbst-</w:t>
      </w:r>
    </w:p>
    <w:p w:rsidR="00E916A9" w:rsidRDefault="006B3901">
      <w:pPr>
        <w:pStyle w:val="Headerorfooter0"/>
        <w:framePr w:wrap="none" w:vAnchor="page" w:hAnchor="page" w:x="5058" w:y="9067"/>
        <w:shd w:val="clear" w:color="auto" w:fill="auto"/>
        <w:spacing w:line="280" w:lineRule="exact"/>
      </w:pPr>
      <w:r>
        <w:t>15</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44" w:hRule="exact" w:wrap="none" w:vAnchor="page" w:hAnchor="page" w:x="248" w:y="1044"/>
        <w:shd w:val="clear" w:color="auto" w:fill="auto"/>
        <w:spacing w:before="0"/>
        <w:ind w:left="440" w:right="700"/>
      </w:pPr>
      <w:r>
        <w:t>Verwaltung der Provinz wirkungslos, ebenso wie sein Gesuch an den König vom 30. Oktober 1804, durch Benützung</w:t>
      </w:r>
      <w:r>
        <w:t xml:space="preserve"> und Wiederbelebung der Kreistage die drängenden Probleme zu lösen, die durch den „</w:t>
      </w:r>
      <w:proofErr w:type="spellStart"/>
      <w:r>
        <w:t>Reichs</w:t>
      </w:r>
      <w:r>
        <w:softHyphen/>
        <w:t>deputationshauptschluß</w:t>
      </w:r>
      <w:proofErr w:type="spellEnd"/>
      <w:r>
        <w:t>“ (1803) entstanden waren. Er verstand es, die Zeit auszukaufen; Zaudern und ängst</w:t>
      </w:r>
      <w:r>
        <w:softHyphen/>
        <w:t>liches Überlegen war nicht seine Sache. Sein Freund Rehberg s</w:t>
      </w:r>
      <w:r>
        <w:t>chrieb von diesem Mann der Tat: „Stein war schneidend bestimmt in seinen Meinungen, sehr lebhaft, ja heftig in seinen Äußerungen, für weiche und nachgiebige Gemüter abschreckend. Aber es war ihm immer um die Sache zu tun. Und so fand man ihn auch stets gen</w:t>
      </w:r>
      <w:r>
        <w:t>eigt, zu hören und wieder zu über</w:t>
      </w:r>
      <w:r>
        <w:softHyphen/>
        <w:t xml:space="preserve">legen . . . Auch hatte jede Minute für ihn Wert. Als ich einst zauderte, auf eine Frage, der ich lieber aus- gewichen wäre, etwas zu erwidern, antwortete er selbst, fügte aber hinzu: </w:t>
      </w:r>
      <w:proofErr w:type="gramStart"/>
      <w:r>
        <w:t>,Wenn</w:t>
      </w:r>
      <w:proofErr w:type="gramEnd"/>
      <w:r>
        <w:t xml:space="preserve"> Sie erst ein paar Feldzüge mitgem</w:t>
      </w:r>
      <w:r>
        <w:t>acht hätten, so würden Sie sich nicht so lange besinnen.“ “</w:t>
      </w:r>
    </w:p>
    <w:p w:rsidR="00E916A9" w:rsidRDefault="006B3901">
      <w:pPr>
        <w:pStyle w:val="Bodytext20"/>
        <w:framePr w:w="5717" w:h="7944" w:hRule="exact" w:wrap="none" w:vAnchor="page" w:hAnchor="page" w:x="248" w:y="1044"/>
        <w:shd w:val="clear" w:color="auto" w:fill="auto"/>
        <w:spacing w:before="0"/>
        <w:ind w:left="440" w:right="700" w:firstLine="180"/>
      </w:pPr>
      <w:r>
        <w:t>Jedoch bewies Stein wieder höchste staatsmännische Weisheit, Mäßigung und Umsicht, als durch die Säku</w:t>
      </w:r>
      <w:r>
        <w:softHyphen/>
        <w:t>larisation des Jahres 1803 die bis dahin selbständigen Bistümer Münster und Paderborn in die P</w:t>
      </w:r>
      <w:r>
        <w:t>rovinz Westfalen eingegliedert wurden und somit einem protestantischen König unterstanden. Mit großem Takt überwand er bei der Übernahme dieser rein katho</w:t>
      </w:r>
      <w:r>
        <w:softHyphen/>
        <w:t>lischen Gegenden diese konfessionelle Schwierigkeit durch Anpassung mit feinfühliger Hand: alle Maß</w:t>
      </w:r>
      <w:r>
        <w:softHyphen/>
        <w:t>n</w:t>
      </w:r>
      <w:r>
        <w:t>ahmen wurden zwar energisch, aber ohne Härte durchgeführt und die Einnahmen aus den beschlag</w:t>
      </w:r>
      <w:r>
        <w:softHyphen/>
        <w:t>nahmten geistlichen Gütern zum Ausbau von Unter</w:t>
      </w:r>
      <w:r>
        <w:softHyphen/>
        <w:t>richtsanstalten verwendet; namentlich stieg die Uni</w:t>
      </w:r>
      <w:r>
        <w:softHyphen/>
        <w:t>versität Münster jetzt zu einem geistigen und wirt</w:t>
      </w:r>
      <w:r>
        <w:softHyphen/>
        <w:t>schaftlichen</w:t>
      </w:r>
      <w:r>
        <w:t xml:space="preserve"> Mittelpunkt auf; auf der andern Seite blieb das friderizianische Preußen voll </w:t>
      </w:r>
      <w:proofErr w:type="spellStart"/>
      <w:r>
        <w:t>Mißtrauen</w:t>
      </w:r>
      <w:proofErr w:type="spellEnd"/>
      <w:r>
        <w:t xml:space="preserve"> ge</w:t>
      </w:r>
      <w:r>
        <w:softHyphen/>
        <w:t>gen den älteren westfälischen katholischen Adel. Steins Amtssitz wurde Münster, wo er mit dem Kommandie</w:t>
      </w:r>
      <w:r>
        <w:softHyphen/>
        <w:t xml:space="preserve">renden General von Blücher das königliche </w:t>
      </w:r>
      <w:proofErr w:type="spellStart"/>
      <w:r>
        <w:t>Schloß</w:t>
      </w:r>
      <w:proofErr w:type="spellEnd"/>
      <w:r>
        <w:t xml:space="preserve"> be</w:t>
      </w:r>
      <w:r>
        <w:softHyphen/>
        <w:t xml:space="preserve">wohnte. </w:t>
      </w:r>
      <w:r>
        <w:t xml:space="preserve">Hier begegnete er auch einem lebendigen katholischen Christentum, wie es z. B. im Kreise der frommen Fürstin </w:t>
      </w:r>
      <w:proofErr w:type="spellStart"/>
      <w:r>
        <w:t>Gallitzin</w:t>
      </w:r>
      <w:proofErr w:type="spellEnd"/>
      <w:r>
        <w:t xml:space="preserve">, der Freundin des </w:t>
      </w:r>
      <w:proofErr w:type="spellStart"/>
      <w:r>
        <w:t>evan</w:t>
      </w:r>
      <w:proofErr w:type="spellEnd"/>
      <w:r>
        <w:t>-</w:t>
      </w:r>
    </w:p>
    <w:p w:rsidR="00E916A9" w:rsidRDefault="006B3901">
      <w:pPr>
        <w:pStyle w:val="Headerorfooter0"/>
        <w:framePr w:wrap="none" w:vAnchor="page" w:hAnchor="page" w:x="675" w:y="9067"/>
        <w:shd w:val="clear" w:color="auto" w:fill="auto"/>
        <w:spacing w:line="280" w:lineRule="exact"/>
      </w:pPr>
      <w:r>
        <w:t>16</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1023" w:hRule="exact" w:wrap="none" w:vAnchor="page" w:hAnchor="page" w:x="248" w:y="1044"/>
        <w:shd w:val="clear" w:color="auto" w:fill="auto"/>
        <w:spacing w:before="0"/>
        <w:ind w:left="440" w:right="700"/>
      </w:pPr>
      <w:proofErr w:type="spellStart"/>
      <w:r>
        <w:t>gelisdien</w:t>
      </w:r>
      <w:proofErr w:type="spellEnd"/>
      <w:r>
        <w:t xml:space="preserve"> Denkers Hamann, gepflegt wurde und im katholischen Volke fest verankert war. D</w:t>
      </w:r>
      <w:r>
        <w:t xml:space="preserve">as machte </w:t>
      </w:r>
      <w:proofErr w:type="spellStart"/>
      <w:r>
        <w:t>fiefen</w:t>
      </w:r>
      <w:proofErr w:type="spellEnd"/>
      <w:r>
        <w:t xml:space="preserve"> Eindruck auf Stein, der bei alledem der über</w:t>
      </w:r>
      <w:r>
        <w:softHyphen/>
        <w:t>zeugt evangelische Christ blieb, der er durch eigenes Erleben allmählich geworden war.</w:t>
      </w:r>
    </w:p>
    <w:p w:rsidR="00E916A9" w:rsidRDefault="006B3901">
      <w:pPr>
        <w:pStyle w:val="Heading40"/>
        <w:framePr w:w="5717" w:h="6725" w:hRule="exact" w:wrap="none" w:vAnchor="page" w:hAnchor="page" w:x="248" w:y="2263"/>
        <w:shd w:val="clear" w:color="auto" w:fill="auto"/>
        <w:spacing w:after="103" w:line="360" w:lineRule="exact"/>
        <w:ind w:left="460"/>
        <w:jc w:val="both"/>
      </w:pPr>
      <w:bookmarkStart w:id="6" w:name="bookmark5"/>
      <w:r>
        <w:t>Finanzminister in Berlin</w:t>
      </w:r>
      <w:bookmarkEnd w:id="6"/>
    </w:p>
    <w:p w:rsidR="00E916A9" w:rsidRDefault="006B3901">
      <w:pPr>
        <w:pStyle w:val="Bodytext20"/>
        <w:framePr w:w="5717" w:h="6725" w:hRule="exact" w:wrap="none" w:vAnchor="page" w:hAnchor="page" w:x="248" w:y="2263"/>
        <w:shd w:val="clear" w:color="auto" w:fill="auto"/>
        <w:spacing w:before="0"/>
        <w:ind w:left="460" w:right="680" w:firstLine="160"/>
      </w:pPr>
      <w:r>
        <w:t xml:space="preserve">Immer mehr wurden Steins große Verdienste auch in Berlin gewürdigt, wo allmählich </w:t>
      </w:r>
      <w:r>
        <w:t>das Erbe Fried</w:t>
      </w:r>
      <w:r>
        <w:softHyphen/>
        <w:t xml:space="preserve">richs II. verwirtschaftet war, die Heeresmacht verfiel und unfähige und eitle Männer das Vertrauen des Königs </w:t>
      </w:r>
      <w:proofErr w:type="spellStart"/>
      <w:r>
        <w:t>mißbrauchten</w:t>
      </w:r>
      <w:proofErr w:type="spellEnd"/>
      <w:r>
        <w:t xml:space="preserve">. Inmitten der umwälzenden Gärungen und Umbrüche in der politischen Lage fehlte am preußischen Hof eine feste führende </w:t>
      </w:r>
      <w:r>
        <w:t xml:space="preserve">Hand; so war es als ein Lichtblick zu betrachten, </w:t>
      </w:r>
      <w:proofErr w:type="spellStart"/>
      <w:r>
        <w:t>daß</w:t>
      </w:r>
      <w:proofErr w:type="spellEnd"/>
      <w:r>
        <w:t xml:space="preserve"> Fried</w:t>
      </w:r>
      <w:r>
        <w:softHyphen/>
        <w:t>rich Wilhelm III. Stein durch Kabinettsorder vom</w:t>
      </w:r>
    </w:p>
    <w:p w:rsidR="00E916A9" w:rsidRDefault="006B3901">
      <w:pPr>
        <w:pStyle w:val="Bodytext20"/>
        <w:framePr w:w="5717" w:h="6725" w:hRule="exact" w:wrap="none" w:vAnchor="page" w:hAnchor="page" w:x="248" w:y="2263"/>
        <w:numPr>
          <w:ilvl w:val="0"/>
          <w:numId w:val="1"/>
        </w:numPr>
        <w:shd w:val="clear" w:color="auto" w:fill="auto"/>
        <w:tabs>
          <w:tab w:val="left" w:pos="826"/>
        </w:tabs>
        <w:spacing w:before="0"/>
        <w:ind w:left="460" w:right="680"/>
      </w:pPr>
      <w:r>
        <w:t>Oktober 1804 zum Staatsminister für das Finanz</w:t>
      </w:r>
      <w:r>
        <w:softHyphen/>
        <w:t xml:space="preserve">wesen ernannte, das bisher von dem fähigen Baron von </w:t>
      </w:r>
      <w:proofErr w:type="spellStart"/>
      <w:r>
        <w:t>Struensee</w:t>
      </w:r>
      <w:proofErr w:type="spellEnd"/>
      <w:r>
        <w:t xml:space="preserve"> verwaltet war. Der König schrieb dazu</w:t>
      </w:r>
      <w:r>
        <w:t xml:space="preserve">: „Die Größe und Wichtigkeit dieses Departements, worin Ihr einen so berühmten Vorgänger gehabt habt, </w:t>
      </w:r>
      <w:proofErr w:type="spellStart"/>
      <w:r>
        <w:t>muß</w:t>
      </w:r>
      <w:proofErr w:type="spellEnd"/>
      <w:r>
        <w:t xml:space="preserve"> Euch zum Beweise der Größe Meines Vertrauens dienen, worauf Ihr Euch in Eurer bisherigen Amts</w:t>
      </w:r>
      <w:r>
        <w:softHyphen/>
        <w:t>führung durch ausgezeichnete Fähigkeit, Einsicht, Tätigk</w:t>
      </w:r>
      <w:r>
        <w:t xml:space="preserve">eit und Rechtschaffenheit die </w:t>
      </w:r>
      <w:proofErr w:type="spellStart"/>
      <w:r>
        <w:t>gegründetsten</w:t>
      </w:r>
      <w:proofErr w:type="spellEnd"/>
      <w:r>
        <w:t xml:space="preserve"> An</w:t>
      </w:r>
      <w:r>
        <w:softHyphen/>
        <w:t>sprüche erworben habt. Ihr werdet daher diesem Ver</w:t>
      </w:r>
      <w:r>
        <w:softHyphen/>
        <w:t xml:space="preserve">trauen auch in dem Euch </w:t>
      </w:r>
      <w:proofErr w:type="spellStart"/>
      <w:r>
        <w:t>nunmehro</w:t>
      </w:r>
      <w:proofErr w:type="spellEnd"/>
      <w:r>
        <w:t xml:space="preserve"> angewiesenen größeren Wirkungskreise entsprechen. Das erwarte ich von Euch.“ Stein trat das neue Amt im November 1804 an und </w:t>
      </w:r>
      <w:r>
        <w:t>wurde darin im Dezember vereidigt, als sich Napoleon in Paris selbst die Kaiserkrone aufsetzte. Seine Maßnahmen bedeuteten eine wirksame Festi</w:t>
      </w:r>
      <w:r>
        <w:softHyphen/>
        <w:t>gung der wirtschaftlichen Verhältnisse, besonders durch Aufhebung aller Binnen- und Provinzialzölle, die schwer u</w:t>
      </w:r>
      <w:r>
        <w:t xml:space="preserve">nd nachteilig auf dem Handel lasteten; ferner „durch Verminderung des unnützen Schreibwerks, indem ich eine große Masse von unnützem leerem Papierkram ganz einstellte und die Selbständigkeit der unteren Behörden vermehrte“. Die </w:t>
      </w:r>
      <w:proofErr w:type="spellStart"/>
      <w:r>
        <w:t>Steuerverfas</w:t>
      </w:r>
      <w:proofErr w:type="spellEnd"/>
      <w:r>
        <w:softHyphen/>
      </w:r>
    </w:p>
    <w:p w:rsidR="00E916A9" w:rsidRDefault="006B3901">
      <w:pPr>
        <w:pStyle w:val="Headerorfooter20"/>
        <w:framePr w:wrap="none" w:vAnchor="page" w:hAnchor="page" w:x="714" w:y="9184"/>
        <w:shd w:val="clear" w:color="auto" w:fill="auto"/>
        <w:spacing w:line="200" w:lineRule="exact"/>
      </w:pPr>
      <w:r>
        <w:t xml:space="preserve">2 </w:t>
      </w:r>
      <w:proofErr w:type="gramStart"/>
      <w:r>
        <w:t>Stein</w:t>
      </w:r>
      <w:proofErr w:type="gramEnd"/>
    </w:p>
    <w:p w:rsidR="00E916A9" w:rsidRDefault="006B3901">
      <w:pPr>
        <w:pStyle w:val="Headerorfooter0"/>
        <w:framePr w:wrap="none" w:vAnchor="page" w:hAnchor="page" w:x="5101" w:y="9071"/>
        <w:shd w:val="clear" w:color="auto" w:fill="auto"/>
        <w:spacing w:line="280" w:lineRule="exact"/>
      </w:pPr>
      <w:r>
        <w:t>17</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54" w:hRule="exact" w:wrap="none" w:vAnchor="page" w:hAnchor="page" w:x="248" w:y="1039"/>
        <w:shd w:val="clear" w:color="auto" w:fill="auto"/>
        <w:tabs>
          <w:tab w:val="left" w:pos="826"/>
        </w:tabs>
        <w:spacing w:before="0"/>
        <w:ind w:left="460" w:right="680"/>
      </w:pPr>
      <w:proofErr w:type="spellStart"/>
      <w:r>
        <w:t>sungen</w:t>
      </w:r>
      <w:proofErr w:type="spellEnd"/>
      <w:r>
        <w:t xml:space="preserve"> in Alt- und Neupreußen wurden vereinfacht und viele verderbliche Lokalabgaben der Städte ab</w:t>
      </w:r>
      <w:r>
        <w:softHyphen/>
        <w:t>gelöst; schließlich fing er damit an, die hochentwickel</w:t>
      </w:r>
      <w:r>
        <w:softHyphen/>
        <w:t>ten englischen Maschinen bei der Tuchfabrikation ein</w:t>
      </w:r>
      <w:r>
        <w:softHyphen/>
        <w:t>zuführen und gründete ein</w:t>
      </w:r>
      <w:r>
        <w:t>e bedeutende Baumwoll</w:t>
      </w:r>
      <w:r>
        <w:softHyphen/>
        <w:t>spinnerei in Berlin. Diese und andere grundsätzliche Neuerungen, staatswirtschaftliche Einrichtungen und Entwürfe wurden aber, wie er selbst sagt, „erschüttert und vereitelt durch die große Katastrophe, welche die preußische Monarchie</w:t>
      </w:r>
      <w:r>
        <w:t xml:space="preserve"> im Jahre 1806 traf — Folge einer schwankenden, zaudernden, allein auf Erhaltung momentaner äußerer Ruhe bedachten Staatsklugheit und eines sehr großen Kriegsunglücks“.</w:t>
      </w:r>
    </w:p>
    <w:p w:rsidR="00E916A9" w:rsidRDefault="006B3901">
      <w:pPr>
        <w:pStyle w:val="Bodytext20"/>
        <w:framePr w:w="5717" w:h="7954" w:hRule="exact" w:wrap="none" w:vAnchor="page" w:hAnchor="page" w:x="248" w:y="1039"/>
        <w:shd w:val="clear" w:color="auto" w:fill="auto"/>
        <w:spacing w:before="0"/>
        <w:ind w:left="440" w:right="700" w:firstLine="200"/>
      </w:pPr>
      <w:r>
        <w:t xml:space="preserve">England, </w:t>
      </w:r>
      <w:proofErr w:type="spellStart"/>
      <w:r>
        <w:t>Rußland</w:t>
      </w:r>
      <w:proofErr w:type="spellEnd"/>
      <w:r>
        <w:t xml:space="preserve"> und Österreich hatten ein Bünd</w:t>
      </w:r>
      <w:r>
        <w:softHyphen/>
        <w:t xml:space="preserve">nis gegen den französischen </w:t>
      </w:r>
      <w:r>
        <w:t>Gewaltherrscher geschlos</w:t>
      </w:r>
      <w:r>
        <w:softHyphen/>
        <w:t>sen. Preußen hielt sich zu Anfang zurück. Aber als französische Truppen durch das preußische Ansbach marschierten, änderte es seine Meinung. Kaiser Ale</w:t>
      </w:r>
      <w:r>
        <w:softHyphen/>
        <w:t>xander I. reiste selbst nach Berlin, und ein geheimes Bündnis mit den drei Mäch</w:t>
      </w:r>
      <w:r>
        <w:t xml:space="preserve">ten kam zustande. Die Schlacht bei </w:t>
      </w:r>
      <w:proofErr w:type="spellStart"/>
      <w:r>
        <w:t>Austerlitz</w:t>
      </w:r>
      <w:proofErr w:type="spellEnd"/>
      <w:r>
        <w:t xml:space="preserve"> am 2. Dezember 1805 fiel jedoch für die Verbündeten unglücklich aus. Stein sah mit seinem scharfen Auge, wie vieles verkehrt gegan</w:t>
      </w:r>
      <w:r>
        <w:softHyphen/>
        <w:t xml:space="preserve">gen war, und </w:t>
      </w:r>
      <w:proofErr w:type="spellStart"/>
      <w:r>
        <w:t>daß</w:t>
      </w:r>
      <w:proofErr w:type="spellEnd"/>
      <w:r>
        <w:t xml:space="preserve"> man es namentlich an einem durch</w:t>
      </w:r>
      <w:r>
        <w:softHyphen/>
        <w:t>greifenden Handeln hatte fehl</w:t>
      </w:r>
      <w:r>
        <w:t xml:space="preserve">en lassen, wobei der Graf </w:t>
      </w:r>
      <w:proofErr w:type="spellStart"/>
      <w:r>
        <w:t>Haugwitz</w:t>
      </w:r>
      <w:proofErr w:type="spellEnd"/>
      <w:r>
        <w:t xml:space="preserve"> die Schuld trug. Napoleon </w:t>
      </w:r>
      <w:proofErr w:type="spellStart"/>
      <w:r>
        <w:t>schloß</w:t>
      </w:r>
      <w:proofErr w:type="spellEnd"/>
      <w:r>
        <w:t xml:space="preserve"> am 12. Juli 1806 mit den Königen von Bayern und Würt</w:t>
      </w:r>
      <w:r>
        <w:softHyphen/>
        <w:t>temberg, den Großherzögen von Baden, Berg und Hessen-Darmstadt, dem Herzog von Nassau-Usingen und andern deutschen Fürsten den Rheinbun</w:t>
      </w:r>
      <w:r>
        <w:t xml:space="preserve">d. Jeder Staat hatte zum Bundesheer eine bestimmte </w:t>
      </w:r>
      <w:proofErr w:type="spellStart"/>
      <w:r>
        <w:t>Truppen</w:t>
      </w:r>
      <w:r>
        <w:softHyphen/>
        <w:t>masse</w:t>
      </w:r>
      <w:proofErr w:type="spellEnd"/>
      <w:r>
        <w:t xml:space="preserve"> zu stellen. Da aber die Bundesverfassung nicht verwirklicht wurde, waren die Bundesglieder der Willkür Napoleons preisgegeben. Die deutsche Politik war auf dem tiefsten Stande der Erniedrigun</w:t>
      </w:r>
      <w:r>
        <w:t xml:space="preserve">g. Das drückte Stein sehr. Der König selbst ließ es an der nötigen Energie fehlen. Der allgemeine Unwille drang nicht zu seinen Ohren. Stein schrieb 1806 an seinen Nachfolger in Westfalen, den Oberpräsidenten von </w:t>
      </w:r>
      <w:proofErr w:type="spellStart"/>
      <w:r>
        <w:t>Vincke</w:t>
      </w:r>
      <w:proofErr w:type="spellEnd"/>
      <w:r>
        <w:t>, der über die schmähliche Wendung de</w:t>
      </w:r>
      <w:r>
        <w:t>r preu</w:t>
      </w:r>
      <w:r>
        <w:softHyphen/>
        <w:t>ßischen Politik im höchst schimpflichen Vertrage von</w:t>
      </w:r>
    </w:p>
    <w:p w:rsidR="00E916A9" w:rsidRDefault="006B3901">
      <w:pPr>
        <w:pStyle w:val="Headerorfooter0"/>
        <w:framePr w:wrap="none" w:vAnchor="page" w:hAnchor="page" w:x="618" w:y="9067"/>
        <w:shd w:val="clear" w:color="auto" w:fill="auto"/>
        <w:spacing w:line="280" w:lineRule="exact"/>
      </w:pPr>
      <w:r>
        <w:t>18</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8" w:hRule="exact" w:wrap="none" w:vAnchor="page" w:hAnchor="page" w:x="248" w:y="1020"/>
        <w:shd w:val="clear" w:color="auto" w:fill="auto"/>
        <w:spacing w:before="0"/>
        <w:ind w:left="440" w:right="680"/>
      </w:pPr>
      <w:r>
        <w:t xml:space="preserve">Schönbrunn am 15. Dezember 1805 wütend aufbrauste: „Man </w:t>
      </w:r>
      <w:proofErr w:type="spellStart"/>
      <w:r>
        <w:t>muß</w:t>
      </w:r>
      <w:proofErr w:type="spellEnd"/>
      <w:r>
        <w:t xml:space="preserve"> auf die großen Beispiele aus der Geschichte zurückblicken und Vertrauen auf die Vorsehung haben. Hätte eine gro</w:t>
      </w:r>
      <w:r>
        <w:t xml:space="preserve">ße moralische und intellektuelle Kraft unseren Staat gelenkt, so würde sie die militärische Koalition, ehe sie den Stoß, der sie bei </w:t>
      </w:r>
      <w:proofErr w:type="spellStart"/>
      <w:r>
        <w:t>Austerlitz</w:t>
      </w:r>
      <w:proofErr w:type="spellEnd"/>
      <w:r>
        <w:t xml:space="preserve"> traf, erlitten, zu dem großen Zwecke der Befreiung Euro</w:t>
      </w:r>
      <w:r>
        <w:softHyphen/>
        <w:t>pas von der französischen Übermacht geleitet und nach ih</w:t>
      </w:r>
      <w:r>
        <w:t>m wieder aufgerichtet haben. Diese Kraft fehlte. Ich kann dem [König], dem sie die Natur versagte, so wenig Vorwürfe machen, als Sie mich anklagen können, nicht Newton zu sein; ich erkenne hierin den Willen der Vorsehung, und es bleibt nichts übrig als Gla</w:t>
      </w:r>
      <w:r>
        <w:t>ube und Ergebung.“</w:t>
      </w:r>
    </w:p>
    <w:p w:rsidR="00E916A9" w:rsidRDefault="006B3901">
      <w:pPr>
        <w:pStyle w:val="Bodytext20"/>
        <w:framePr w:w="5717" w:h="7968" w:hRule="exact" w:wrap="none" w:vAnchor="page" w:hAnchor="page" w:x="248" w:y="1020"/>
        <w:shd w:val="clear" w:color="auto" w:fill="auto"/>
        <w:spacing w:before="0"/>
        <w:ind w:left="440" w:right="680" w:firstLine="200"/>
      </w:pPr>
      <w:r>
        <w:t>Stein hat es jedoch nicht bei mutloser Resignation bewenden lassen; vielmehr entwickelte er schon vor der Katastrophe von Jena eine unermüdliche Tätig</w:t>
      </w:r>
      <w:r>
        <w:softHyphen/>
        <w:t>keit und suchte durch die eigene „Denkschrift“ vom 27. April 1806 die dringend notwend</w:t>
      </w:r>
      <w:r>
        <w:t>ige Reform am preußischen Hof zu erzwingen. Sein .Angriff galt zu</w:t>
      </w:r>
      <w:r>
        <w:softHyphen/>
        <w:t xml:space="preserve">nächst dem Kabinettsrat, in dem Männer wie Graf </w:t>
      </w:r>
      <w:proofErr w:type="spellStart"/>
      <w:r>
        <w:t>Haugwitz</w:t>
      </w:r>
      <w:proofErr w:type="spellEnd"/>
      <w:r>
        <w:t>, Beyme und Lombard eine verantwortungs</w:t>
      </w:r>
      <w:r>
        <w:softHyphen/>
        <w:t>lose, überaus schädliche Rolle unmittelbar als Rat</w:t>
      </w:r>
      <w:r>
        <w:softHyphen/>
        <w:t>geber des Königs spielten, unter Umgehung d</w:t>
      </w:r>
      <w:r>
        <w:t>es eigent</w:t>
      </w:r>
      <w:r>
        <w:softHyphen/>
        <w:t>lichen verantwortlichen Ministerrats. Im Bunde mit be</w:t>
      </w:r>
      <w:r>
        <w:softHyphen/>
        <w:t>freundeten, hochgestellten, vaterlandsliebenden Staats</w:t>
      </w:r>
      <w:r>
        <w:softHyphen/>
        <w:t>beamten und Generälen, denen sich auch zwei Brüder des Königs nebst dem volkstümlichen Prinzen Louis Ferdinand anschlossen, forderte Stei</w:t>
      </w:r>
      <w:r>
        <w:t xml:space="preserve">n entschieden eine Abstellung dieses Verderbens und die Entlassung der genannten, im Volke </w:t>
      </w:r>
      <w:proofErr w:type="spellStart"/>
      <w:r>
        <w:t>verhaßten</w:t>
      </w:r>
      <w:proofErr w:type="spellEnd"/>
      <w:r>
        <w:t xml:space="preserve"> Kabinettsräte. Zu</w:t>
      </w:r>
      <w:r>
        <w:softHyphen/>
        <w:t xml:space="preserve">gleich mit der Kritik der bestehenden Staatszustände war der </w:t>
      </w:r>
      <w:proofErr w:type="spellStart"/>
      <w:r>
        <w:t>Grundriß</w:t>
      </w:r>
      <w:proofErr w:type="spellEnd"/>
      <w:r>
        <w:t xml:space="preserve"> zum Aufbau eines neuen Preußens gegeben. „Soll es anders werden, so</w:t>
      </w:r>
      <w:r>
        <w:t xml:space="preserve"> </w:t>
      </w:r>
      <w:proofErr w:type="spellStart"/>
      <w:r>
        <w:t>muß</w:t>
      </w:r>
      <w:proofErr w:type="spellEnd"/>
      <w:r>
        <w:t xml:space="preserve"> wieder eine unmittelbare Verbindung zwischen dem Könige und den obersten Staatsbeamten hergestellt werden. Die Parteien, welche die Staatsgeschäfte dem Könige zur endgültigen Entscheidung vortragen, müssen gesetz</w:t>
      </w:r>
      <w:r>
        <w:softHyphen/>
        <w:t>lich und öffentlich dazu berufen, ihre</w:t>
      </w:r>
      <w:r>
        <w:t xml:space="preserve"> Versammlungen müssen zweckmäßig organisiert und mit Verantwort</w:t>
      </w:r>
      <w:r>
        <w:softHyphen/>
        <w:t>lichkeit ausgerüstet werden.“ Hier lag also eine Art</w:t>
      </w:r>
    </w:p>
    <w:p w:rsidR="00E916A9" w:rsidRDefault="006B3901">
      <w:pPr>
        <w:pStyle w:val="Headerorfooter20"/>
        <w:framePr w:wrap="none" w:vAnchor="page" w:hAnchor="page" w:x="671" w:y="9164"/>
        <w:shd w:val="clear" w:color="auto" w:fill="auto"/>
        <w:spacing w:line="200" w:lineRule="exact"/>
      </w:pPr>
      <w:r>
        <w:t>2*</w:t>
      </w:r>
    </w:p>
    <w:p w:rsidR="00E916A9" w:rsidRDefault="006B3901">
      <w:pPr>
        <w:pStyle w:val="Headerorfooter0"/>
        <w:framePr w:wrap="none" w:vAnchor="page" w:hAnchor="page" w:x="5067" w:y="9062"/>
        <w:shd w:val="clear" w:color="auto" w:fill="auto"/>
        <w:spacing w:line="280" w:lineRule="exact"/>
      </w:pPr>
      <w:r>
        <w:t>19</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49" w:hRule="exact" w:wrap="none" w:vAnchor="page" w:hAnchor="page" w:x="248" w:y="1039"/>
        <w:shd w:val="clear" w:color="auto" w:fill="auto"/>
        <w:spacing w:before="0"/>
        <w:ind w:left="440" w:right="680"/>
      </w:pPr>
      <w:r>
        <w:t xml:space="preserve">von Rebellion aus sittlichen Gründen gegen das bisher geltende Prinzip der absoluten Monarchie vor, wofür </w:t>
      </w:r>
      <w:r>
        <w:t>Steins abschließende Worte bezeichnend sind: „Ich glaube mich von allen persönlichen Absichten frei und halte es für meine Pflicht, in meinen Dienstverhält</w:t>
      </w:r>
      <w:r>
        <w:softHyphen/>
        <w:t>nissen Eurer Königlichen Majestät über die wichtig</w:t>
      </w:r>
      <w:r>
        <w:softHyphen/>
        <w:t>sten Angelegenheiten der Monarchie mit Freimütig</w:t>
      </w:r>
      <w:r>
        <w:softHyphen/>
      </w:r>
      <w:r>
        <w:t>keit meine Meinung zu äußern, die Folgen aber dieser Art zu handeln von der Vorsehung mit Gelassenheit zu erwarten, in deren Hand das Schicksal der Regen</w:t>
      </w:r>
      <w:r>
        <w:softHyphen/>
        <w:t>ten und der Staaten und der Geringsten ihrer Bewoh</w:t>
      </w:r>
      <w:r>
        <w:softHyphen/>
        <w:t>ner ist.“ Nicht nur der Staatskanzler von Hardenber</w:t>
      </w:r>
      <w:r>
        <w:t xml:space="preserve">g, sondern auch die Königin Luise, die mit dem Herzen ganz </w:t>
      </w:r>
      <w:proofErr w:type="spellStart"/>
      <w:r>
        <w:t>auf seiten</w:t>
      </w:r>
      <w:proofErr w:type="spellEnd"/>
      <w:r>
        <w:t xml:space="preserve"> der Reformpartei stand, rieten drin</w:t>
      </w:r>
      <w:r>
        <w:softHyphen/>
        <w:t>gend ab, die Denkschrift dem König vorzulegen, des</w:t>
      </w:r>
      <w:r>
        <w:softHyphen/>
        <w:t>sen starre Haltung dann einige Monate später zur scharfen Abweisung einer viel weniger angreifenden</w:t>
      </w:r>
      <w:r>
        <w:t xml:space="preserve"> Eingabe im August 1806 führte.</w:t>
      </w:r>
    </w:p>
    <w:p w:rsidR="00E916A9" w:rsidRDefault="006B3901">
      <w:pPr>
        <w:pStyle w:val="Bodytext20"/>
        <w:framePr w:w="5717" w:h="7949" w:hRule="exact" w:wrap="none" w:vAnchor="page" w:hAnchor="page" w:x="248" w:y="1039"/>
        <w:shd w:val="clear" w:color="auto" w:fill="auto"/>
        <w:spacing w:before="0"/>
        <w:ind w:left="440" w:right="680" w:firstLine="200"/>
      </w:pPr>
      <w:r>
        <w:t>So nahm die Katastrophe ihren Lauf: nach der furchtbaren Niederlage von Jena am 14. Oktober 1806 überschwemmten die Heere Napoleons ganz Preußen. Die königliche Familie flüchtete zunächst nach Königs</w:t>
      </w:r>
      <w:r>
        <w:softHyphen/>
        <w:t>berg. Stein war trotz sc</w:t>
      </w:r>
      <w:r>
        <w:t>hwerer Krankheit unter Mit</w:t>
      </w:r>
      <w:r>
        <w:softHyphen/>
        <w:t>nahme der Staatskassen dem König gefolgt, lehnte aber den Auftrag, das Ministerium des Äußeren zu übernehmen, ab und bestimmte den König, den Freiherrn von Hardenberg für dieses Amt zu wählen. Vorher hatte Stein bei Friedrich Wil</w:t>
      </w:r>
      <w:r>
        <w:t>helm die Reorga</w:t>
      </w:r>
      <w:r>
        <w:softHyphen/>
        <w:t>nisation der Staatsverwaltung nach seinen Grundsät</w:t>
      </w:r>
      <w:r>
        <w:softHyphen/>
        <w:t xml:space="preserve">zen und die Beschränkung der Ministerzahl auf drei durchgesetzt. Aber schon im Januar 1807 führte eine dramatische Auseinandersetzung mit dem König zum Bruch. Wenn auch Stein der Form nach </w:t>
      </w:r>
      <w:r>
        <w:t>vielleicht unrecht handelte, so hatte er in der Sache doch durch</w:t>
      </w:r>
      <w:r>
        <w:softHyphen/>
        <w:t xml:space="preserve">aus </w:t>
      </w:r>
      <w:proofErr w:type="gramStart"/>
      <w:r>
        <w:t>recht</w:t>
      </w:r>
      <w:proofErr w:type="gramEnd"/>
      <w:r>
        <w:t xml:space="preserve">. In der Nacht des allgemeinen Aufbruchs nach </w:t>
      </w:r>
      <w:proofErr w:type="spellStart"/>
      <w:r>
        <w:t>Memel</w:t>
      </w:r>
      <w:proofErr w:type="spellEnd"/>
      <w:r>
        <w:t xml:space="preserve"> wollte Stein „unter Hinterlassung der Seinigen und eines todkranken Kindes“ der könig</w:t>
      </w:r>
      <w:r>
        <w:softHyphen/>
        <w:t>lichen Familie folgen; da erhielt er durch e</w:t>
      </w:r>
      <w:r>
        <w:t>inen Feld</w:t>
      </w:r>
      <w:r>
        <w:softHyphen/>
        <w:t>jäger einen äußerst schroffen Kabinettsbefehl mit Vorwürfen über seine Widersetzlichkeit mit dem belei</w:t>
      </w:r>
      <w:r>
        <w:softHyphen/>
        <w:t>digenden Zusatz, seine Geschäftsverwaltung sei zwar</w:t>
      </w:r>
    </w:p>
    <w:p w:rsidR="00E916A9" w:rsidRDefault="006B3901">
      <w:pPr>
        <w:pStyle w:val="Headerorfooter0"/>
        <w:framePr w:wrap="none" w:vAnchor="page" w:hAnchor="page" w:x="647" w:y="9062"/>
        <w:shd w:val="clear" w:color="auto" w:fill="auto"/>
        <w:spacing w:line="280" w:lineRule="exact"/>
      </w:pPr>
      <w:r>
        <w:t>20</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4709" w:hRule="exact" w:wrap="none" w:vAnchor="page" w:hAnchor="page" w:x="248" w:y="1030"/>
        <w:shd w:val="clear" w:color="auto" w:fill="auto"/>
        <w:spacing w:before="0"/>
        <w:ind w:left="440" w:right="680"/>
      </w:pPr>
      <w:r>
        <w:t>musterhaft gewesen, er opfere aber seinen Leiden</w:t>
      </w:r>
      <w:r>
        <w:softHyphen/>
        <w:t>schaften das Wohl</w:t>
      </w:r>
      <w:r>
        <w:t xml:space="preserve"> des Staates auf. Der sofort bean</w:t>
      </w:r>
      <w:r>
        <w:softHyphen/>
        <w:t>tragte Abschied wurde umgehend bewilligt, und Stein verließ den preußischen Dienst, den er siebenund</w:t>
      </w:r>
      <w:r>
        <w:softHyphen/>
        <w:t xml:space="preserve">zwanzig Jahre aufopferungsvoll geleistet hatte, in dieser entscheidenden Schicksalsstunde, um sich unter großen Gefahren </w:t>
      </w:r>
      <w:r>
        <w:t>durch die französische Besatzung nach seiner Heimat zu begeben, nach Nassau, das er Ende März erreichte. „Ich suchte nun meine durch das anhaltende Podagra sehr erschütterte Gesundheit wie</w:t>
      </w:r>
      <w:r>
        <w:softHyphen/>
        <w:t>derherzustellen, soweit es bei der Teilnahme an dem unglücklichen S</w:t>
      </w:r>
      <w:r>
        <w:t>chicksal meines Vaterlandes, dem unge</w:t>
      </w:r>
      <w:r>
        <w:softHyphen/>
        <w:t>wissen Erfolg des Krieges, dem tiefen Unwillen über die mich betroffen habende Mediatisierung möglich war.“</w:t>
      </w:r>
    </w:p>
    <w:p w:rsidR="00E916A9" w:rsidRDefault="006B3901">
      <w:pPr>
        <w:pStyle w:val="Bodytext20"/>
        <w:framePr w:w="5717" w:h="4709" w:hRule="exact" w:wrap="none" w:vAnchor="page" w:hAnchor="page" w:x="248" w:y="1030"/>
        <w:shd w:val="clear" w:color="auto" w:fill="auto"/>
        <w:spacing w:before="0"/>
        <w:ind w:left="400" w:right="700" w:firstLine="200"/>
      </w:pPr>
      <w:r>
        <w:t xml:space="preserve">Diese Mediatisierung, d. h. Beschlagnahme, seiner im Herzogtum Nassau liegenden Güter </w:t>
      </w:r>
      <w:proofErr w:type="spellStart"/>
      <w:r>
        <w:t>Frücht</w:t>
      </w:r>
      <w:proofErr w:type="spellEnd"/>
      <w:r>
        <w:t xml:space="preserve"> und </w:t>
      </w:r>
      <w:proofErr w:type="spellStart"/>
      <w:r>
        <w:t>Schwaighausen</w:t>
      </w:r>
      <w:proofErr w:type="spellEnd"/>
      <w:r>
        <w:t xml:space="preserve"> war im Jahre 1804 ohne jede Ent</w:t>
      </w:r>
      <w:r>
        <w:softHyphen/>
        <w:t>schädigung erfolgt. Damals hatte Stein an den im Dienste Napoleons stehenden Herzog von Nassau- Usingen, dessen Untertan der Freie Reichsritter da</w:t>
      </w:r>
      <w:r>
        <w:softHyphen/>
        <w:t>durch geworden war, einen Brief gerichtet, der in einer unerhört offenen Spr</w:t>
      </w:r>
      <w:r>
        <w:t>ache diesen Rechtsbruch an den Pranger stellte. Prophetisch sagte er dem undeutsch</w:t>
      </w:r>
    </w:p>
    <w:p w:rsidR="00E916A9" w:rsidRDefault="006B3901">
      <w:pPr>
        <w:pStyle w:val="Bodytext20"/>
        <w:framePr w:h="334" w:wrap="around" w:vAnchor="page" w:hAnchor="page" w:x="635" w:y="5711"/>
        <w:shd w:val="clear" w:color="auto" w:fill="auto"/>
        <w:spacing w:line="278" w:lineRule="exact"/>
      </w:pPr>
      <w:r>
        <w:rPr>
          <w:rFonts w:ascii="Microsoft Sans Serif" w:eastAsia="Microsoft Sans Serif" w:hAnsi="Microsoft Sans Serif" w:cs="Microsoft Sans Serif"/>
          <w:position w:val="-8"/>
          <w:sz w:val="36"/>
          <w:szCs w:val="36"/>
        </w:rPr>
        <w:t>f</w:t>
      </w:r>
    </w:p>
    <w:p w:rsidR="00E916A9" w:rsidRDefault="006B3901">
      <w:pPr>
        <w:pStyle w:val="Bodytext20"/>
        <w:framePr w:w="5717" w:h="3240" w:hRule="exact" w:wrap="none" w:vAnchor="page" w:hAnchor="page" w:x="248" w:y="5739"/>
        <w:shd w:val="clear" w:color="auto" w:fill="auto"/>
        <w:spacing w:before="0"/>
        <w:ind w:left="513" w:right="700"/>
      </w:pPr>
      <w:proofErr w:type="spellStart"/>
      <w:r>
        <w:t>esinnten</w:t>
      </w:r>
      <w:proofErr w:type="spellEnd"/>
      <w:r>
        <w:t xml:space="preserve"> Fürsten das drohende Verschwinden der</w:t>
      </w:r>
    </w:p>
    <w:p w:rsidR="00E916A9" w:rsidRDefault="006B3901">
      <w:pPr>
        <w:pStyle w:val="Bodytext20"/>
        <w:framePr w:w="5717" w:h="3240" w:hRule="exact" w:wrap="none" w:vAnchor="page" w:hAnchor="page" w:x="248" w:y="5739"/>
        <w:shd w:val="clear" w:color="auto" w:fill="auto"/>
        <w:spacing w:before="0"/>
        <w:ind w:left="400" w:right="700"/>
      </w:pPr>
      <w:r>
        <w:t>leinen deutschen Staaten voraus, und sein Zorn über</w:t>
      </w:r>
      <w:r>
        <w:br/>
        <w:t>den Verlust des fast siebenhundertjährigen Familien-</w:t>
      </w:r>
      <w:r>
        <w:br/>
      </w:r>
      <w:proofErr w:type="spellStart"/>
      <w:r>
        <w:t>besitzes</w:t>
      </w:r>
      <w:proofErr w:type="spellEnd"/>
      <w:r>
        <w:t xml:space="preserve"> äußerte </w:t>
      </w:r>
      <w:r>
        <w:t xml:space="preserve">sich am </w:t>
      </w:r>
      <w:proofErr w:type="spellStart"/>
      <w:r>
        <w:t>Schluß</w:t>
      </w:r>
      <w:proofErr w:type="spellEnd"/>
      <w:r>
        <w:t xml:space="preserve"> in den Worten: „Es</w:t>
      </w:r>
      <w:r>
        <w:br/>
        <w:t xml:space="preserve">ist noch härter, alle die Opfer nicht irgendeinem </w:t>
      </w:r>
      <w:proofErr w:type="spellStart"/>
      <w:r>
        <w:t>gro</w:t>
      </w:r>
      <w:proofErr w:type="spellEnd"/>
      <w:r>
        <w:t>-</w:t>
      </w:r>
      <w:r>
        <w:br/>
      </w:r>
      <w:proofErr w:type="spellStart"/>
      <w:r>
        <w:t>ßen</w:t>
      </w:r>
      <w:proofErr w:type="spellEnd"/>
      <w:r>
        <w:t>, edlen, das Wohl des Ganzen fördernden Zweck</w:t>
      </w:r>
      <w:r>
        <w:br/>
        <w:t>zu bringen, sondern um der gesetzlosen Übermacht zu</w:t>
      </w:r>
      <w:r>
        <w:br/>
        <w:t xml:space="preserve">entgehen, um — — doch es gibt ein richtendes </w:t>
      </w:r>
      <w:proofErr w:type="spellStart"/>
      <w:r>
        <w:t>Ge</w:t>
      </w:r>
      <w:proofErr w:type="spellEnd"/>
      <w:r>
        <w:t>-</w:t>
      </w:r>
      <w:r>
        <w:br/>
      </w:r>
      <w:proofErr w:type="spellStart"/>
      <w:r>
        <w:t>wissen</w:t>
      </w:r>
      <w:proofErr w:type="spellEnd"/>
      <w:r>
        <w:t xml:space="preserve"> und eine s</w:t>
      </w:r>
      <w:r>
        <w:t>trafende Gottheit.“ —</w:t>
      </w:r>
    </w:p>
    <w:p w:rsidR="00E916A9" w:rsidRDefault="006B3901">
      <w:pPr>
        <w:pStyle w:val="Bodytext20"/>
        <w:framePr w:w="5717" w:h="3240" w:hRule="exact" w:wrap="none" w:vAnchor="page" w:hAnchor="page" w:x="248" w:y="5739"/>
        <w:shd w:val="clear" w:color="auto" w:fill="auto"/>
        <w:spacing w:before="0"/>
        <w:ind w:left="400" w:right="700" w:firstLine="200"/>
      </w:pPr>
      <w:r>
        <w:t>Es kann mit Wahrscheinlichkeit angenommen wer</w:t>
      </w:r>
      <w:r>
        <w:softHyphen/>
        <w:t xml:space="preserve">den, </w:t>
      </w:r>
      <w:proofErr w:type="spellStart"/>
      <w:r>
        <w:t>daß</w:t>
      </w:r>
      <w:proofErr w:type="spellEnd"/>
      <w:r>
        <w:t xml:space="preserve"> sich in diesen Monaten der erzwungenen Ruhe eine </w:t>
      </w:r>
      <w:proofErr w:type="spellStart"/>
      <w:r>
        <w:t>bewußte</w:t>
      </w:r>
      <w:proofErr w:type="spellEnd"/>
      <w:r>
        <w:t xml:space="preserve"> innere Wendung zum Christentum vollzog. Zwar war das Vorbild seiner geliebten und verehrten Mutter auch in den Jahren vorh</w:t>
      </w:r>
      <w:r>
        <w:t xml:space="preserve">er wirksam gewesen, als Stein sich dem </w:t>
      </w:r>
      <w:proofErr w:type="spellStart"/>
      <w:r>
        <w:t>Einfluß</w:t>
      </w:r>
      <w:proofErr w:type="spellEnd"/>
      <w:r>
        <w:t xml:space="preserve"> der mächtigen Aufklärungsphilosophie nicht völlig entziehen konnte; er blieb wohl dem Geiste des christlichen Elternhauses</w:t>
      </w:r>
    </w:p>
    <w:p w:rsidR="00E916A9" w:rsidRDefault="006B3901">
      <w:pPr>
        <w:pStyle w:val="Headerorfooter0"/>
        <w:framePr w:wrap="none" w:vAnchor="page" w:hAnchor="page" w:x="5039" w:y="9067"/>
        <w:shd w:val="clear" w:color="auto" w:fill="auto"/>
        <w:spacing w:line="280" w:lineRule="exact"/>
      </w:pPr>
      <w:r>
        <w:t>21</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59" w:hRule="exact" w:wrap="none" w:vAnchor="page" w:hAnchor="page" w:x="248" w:y="1030"/>
        <w:shd w:val="clear" w:color="auto" w:fill="auto"/>
        <w:spacing w:before="0"/>
        <w:ind w:left="400" w:right="700"/>
      </w:pPr>
      <w:r>
        <w:t xml:space="preserve">treu, aber ohne </w:t>
      </w:r>
      <w:proofErr w:type="spellStart"/>
      <w:r>
        <w:t>daß</w:t>
      </w:r>
      <w:proofErr w:type="spellEnd"/>
      <w:r>
        <w:t xml:space="preserve"> diese Gesinnung damals eine persönliche F</w:t>
      </w:r>
      <w:r>
        <w:t xml:space="preserve">ärbung annahm. Es war </w:t>
      </w:r>
      <w:proofErr w:type="spellStart"/>
      <w:r>
        <w:t>Kantsdie</w:t>
      </w:r>
      <w:proofErr w:type="spellEnd"/>
      <w:r>
        <w:t xml:space="preserve"> Gesin</w:t>
      </w:r>
      <w:r>
        <w:softHyphen/>
        <w:t>nung, wenn er z. B. an die ihm besonders nahe</w:t>
      </w:r>
      <w:r>
        <w:softHyphen/>
        <w:t>stehende Schwester Marianne im Februar 1785 schrieb: „Indessen suche ich meine Pflicht zu tun und versäume nicht, mir fortwährend Kenntnisse zu erwerben, und ich lege das üb</w:t>
      </w:r>
      <w:r>
        <w:t>rige in die Hände der Vorsehung.“ Dann tritt in seinen Briefen immer stärker betont ge</w:t>
      </w:r>
      <w:r>
        <w:softHyphen/>
        <w:t xml:space="preserve">wissenhafte Selbstverantwortung hervor — von sich und den andern fordert er „sittliche Kraft“, „Reinheit der Gesinnungen“. Während seiner Jahre als </w:t>
      </w:r>
      <w:proofErr w:type="spellStart"/>
      <w:r>
        <w:t>Ober</w:t>
      </w:r>
      <w:r>
        <w:softHyphen/>
        <w:t>präsident</w:t>
      </w:r>
      <w:proofErr w:type="spellEnd"/>
      <w:r>
        <w:t xml:space="preserve"> in Wes</w:t>
      </w:r>
      <w:r>
        <w:t xml:space="preserve">tfalen besuchte er regelmäßig an Sonntagen den reformierten Gottesdienst. Der oben genannte bedeutende Prediger </w:t>
      </w:r>
      <w:proofErr w:type="spellStart"/>
      <w:r>
        <w:t>Eylert</w:t>
      </w:r>
      <w:proofErr w:type="spellEnd"/>
      <w:r>
        <w:t xml:space="preserve"> in Hamm </w:t>
      </w:r>
      <w:proofErr w:type="spellStart"/>
      <w:r>
        <w:t>genoß</w:t>
      </w:r>
      <w:proofErr w:type="spellEnd"/>
      <w:r>
        <w:t xml:space="preserve"> sein besonderes Vertrauen, und von diesem besitzen wir einen ausführlichen Brief über Steins Religiosität. </w:t>
      </w:r>
      <w:proofErr w:type="spellStart"/>
      <w:r>
        <w:t>Eylert</w:t>
      </w:r>
      <w:proofErr w:type="spellEnd"/>
      <w:r>
        <w:t xml:space="preserve"> bezeugt, </w:t>
      </w:r>
      <w:proofErr w:type="spellStart"/>
      <w:r>
        <w:t>daß</w:t>
      </w:r>
      <w:proofErr w:type="spellEnd"/>
      <w:r>
        <w:t xml:space="preserve"> dem Freiherrn „der lebendige Geist des evangelischen Christentums“ wohlvertraut gewesen sei, und </w:t>
      </w:r>
      <w:proofErr w:type="spellStart"/>
      <w:r>
        <w:t>daß</w:t>
      </w:r>
      <w:proofErr w:type="spellEnd"/>
      <w:r>
        <w:t xml:space="preserve"> er zwar die damals umlaufen</w:t>
      </w:r>
      <w:r>
        <w:softHyphen/>
        <w:t>den kritischen Einwände gegen die Offenbarung ein</w:t>
      </w:r>
      <w:r>
        <w:softHyphen/>
        <w:t>gehend gelesen und geprüft habe, aber gerade dadurch zur vertieften Überz</w:t>
      </w:r>
      <w:r>
        <w:t>eugung von der Wirklich</w:t>
      </w:r>
      <w:r>
        <w:softHyphen/>
        <w:t>keit und Wahrheit göttlicher Lehren in der Bibel ge</w:t>
      </w:r>
      <w:r>
        <w:softHyphen/>
        <w:t xml:space="preserve">führt worden sei. „Besonders war das Mysterium des heiligen Abendmahls ihm wichtig; er versenkte sich in seine Tiefe, sooft er — alle Jahre mehrere Male, bis an sein Ende — </w:t>
      </w:r>
      <w:proofErr w:type="gramStart"/>
      <w:r>
        <w:t>im Gefü</w:t>
      </w:r>
      <w:r>
        <w:t>hle</w:t>
      </w:r>
      <w:proofErr w:type="gramEnd"/>
      <w:r>
        <w:t xml:space="preserve"> des Todes und der Unsterblichkeit es feierte.“ So berichtet </w:t>
      </w:r>
      <w:proofErr w:type="spellStart"/>
      <w:r>
        <w:t>Eylert</w:t>
      </w:r>
      <w:proofErr w:type="spellEnd"/>
      <w:r>
        <w:t xml:space="preserve">, der 1806 auf Steins Empfehlung als Hof- und </w:t>
      </w:r>
      <w:proofErr w:type="spellStart"/>
      <w:r>
        <w:t>Garnison</w:t>
      </w:r>
      <w:r>
        <w:softHyphen/>
        <w:t>prediger</w:t>
      </w:r>
      <w:proofErr w:type="spellEnd"/>
      <w:r>
        <w:t xml:space="preserve"> nach Potsdam berufen wurde, nach dem Tode des Freiherrn in seinen Erinnerungen. Von Steins weiter Toleranz gegenüber der k</w:t>
      </w:r>
      <w:r>
        <w:t xml:space="preserve">atholischen Kirche war schon gelegentlich seines Wirkens in Münster die Rede; freilich verwahrte er sich ausdrücklich gegen den Geist der Bigotterie, des Fanatismus und Pro- </w:t>
      </w:r>
      <w:proofErr w:type="spellStart"/>
      <w:r>
        <w:t>selytentums</w:t>
      </w:r>
      <w:proofErr w:type="spellEnd"/>
      <w:r>
        <w:t>, den er hier und da zu erkennen glaubte. Die Spaltung der Christenheit</w:t>
      </w:r>
      <w:r>
        <w:t>, die er als etwas Unab</w:t>
      </w:r>
      <w:r>
        <w:softHyphen/>
        <w:t>änderliches hinnahm, sollte keinesfalls die nationale Eintracht stören. Alle die ererbten christlichen An</w:t>
      </w:r>
      <w:r>
        <w:softHyphen/>
        <w:t xml:space="preserve">lagen und die selbständige Verarbeitung der </w:t>
      </w:r>
      <w:proofErr w:type="spellStart"/>
      <w:r>
        <w:t>Grund</w:t>
      </w:r>
      <w:r>
        <w:softHyphen/>
        <w:t>lehren</w:t>
      </w:r>
      <w:proofErr w:type="spellEnd"/>
      <w:r>
        <w:t xml:space="preserve"> Christi fanden in jenen ersten Monaten des</w:t>
      </w:r>
    </w:p>
    <w:p w:rsidR="00E916A9" w:rsidRDefault="006B3901">
      <w:pPr>
        <w:pStyle w:val="Headerorfooter0"/>
        <w:framePr w:wrap="none" w:vAnchor="page" w:hAnchor="page" w:x="608" w:y="9062"/>
        <w:shd w:val="clear" w:color="auto" w:fill="auto"/>
        <w:spacing w:line="280" w:lineRule="exact"/>
      </w:pPr>
      <w:r>
        <w:t>22</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73" w:hRule="exact" w:wrap="none" w:vAnchor="page" w:hAnchor="page" w:x="248" w:y="1015"/>
        <w:shd w:val="clear" w:color="auto" w:fill="auto"/>
        <w:spacing w:before="0"/>
        <w:ind w:left="420" w:right="700"/>
      </w:pPr>
      <w:r>
        <w:t>Jahres 1807 ihre Vertiefung; hier liegen die Wurzeln, aus denen Steins nachmaliges Wirken als größter deutscher Staatsmann erwuchs.</w:t>
      </w:r>
    </w:p>
    <w:p w:rsidR="00E916A9" w:rsidRDefault="006B3901">
      <w:pPr>
        <w:pStyle w:val="Bodytext20"/>
        <w:framePr w:w="5717" w:h="7973" w:hRule="exact" w:wrap="none" w:vAnchor="page" w:hAnchor="page" w:x="248" w:y="1015"/>
        <w:shd w:val="clear" w:color="auto" w:fill="auto"/>
        <w:spacing w:before="0"/>
        <w:ind w:left="420" w:right="700" w:firstLine="180"/>
      </w:pPr>
      <w:r>
        <w:t>Als sich Anfang März 1807 ein Freund Steins besorgt nach dessen Schicksal, das ihn mit seiner ehrenrühri</w:t>
      </w:r>
      <w:r>
        <w:softHyphen/>
        <w:t>gen Entlassung in d</w:t>
      </w:r>
      <w:r>
        <w:t>en schwersten Stunden der preu</w:t>
      </w:r>
      <w:r>
        <w:softHyphen/>
        <w:t>ßischen Monarchie getroffen hatte, erkundigte, ant</w:t>
      </w:r>
      <w:r>
        <w:softHyphen/>
        <w:t xml:space="preserve">wortete ihm Stein: „Ob und wie Gott helfen wird, wer kann das jetzt schon wissen? Aber festes Hoffen und Vertrauen nach oben, d. h. auf Gott, </w:t>
      </w:r>
      <w:proofErr w:type="spellStart"/>
      <w:r>
        <w:t>muß</w:t>
      </w:r>
      <w:proofErr w:type="spellEnd"/>
      <w:r>
        <w:t xml:space="preserve"> die Bes</w:t>
      </w:r>
      <w:r>
        <w:softHyphen/>
        <w:t>seren aufrichten und</w:t>
      </w:r>
      <w:r>
        <w:t xml:space="preserve"> jetzt mehr als je treu und fest unter sich Zusammenhalten. Nur wer sich selbst auf</w:t>
      </w:r>
      <w:r>
        <w:softHyphen/>
        <w:t xml:space="preserve">gibt und in mutloser Untätigkeit dem Geschicke </w:t>
      </w:r>
      <w:proofErr w:type="spellStart"/>
      <w:r>
        <w:t>über</w:t>
      </w:r>
      <w:r>
        <w:softHyphen/>
        <w:t>läßt</w:t>
      </w:r>
      <w:proofErr w:type="spellEnd"/>
      <w:r>
        <w:t xml:space="preserve"> oder unterwirft, der ist ganz und für immer ver</w:t>
      </w:r>
      <w:r>
        <w:softHyphen/>
        <w:t>loren.“ Wie er schrieb, so handelte er: seiner Erkran</w:t>
      </w:r>
      <w:r>
        <w:softHyphen/>
        <w:t>kung zum Trot</w:t>
      </w:r>
      <w:r>
        <w:t>z arbeitete er in der erzwungenen Ein</w:t>
      </w:r>
      <w:r>
        <w:softHyphen/>
        <w:t>samkeit und Untätigkeit zu Nassau die grundlegende und berühmteste Denkschrift vom Juni 1807 aus, die unter der Überschrift „Uber die zweckmäßige Bildung der obersten und der Provinzial-, Finanz- und Polizei</w:t>
      </w:r>
      <w:r>
        <w:softHyphen/>
        <w:t>behörden i</w:t>
      </w:r>
      <w:r>
        <w:t>n der preußischen Monarchie“ für die fol</w:t>
      </w:r>
      <w:r>
        <w:softHyphen/>
        <w:t>gende Zeit die Richtlinien einer völligen Umgestal</w:t>
      </w:r>
      <w:r>
        <w:softHyphen/>
        <w:t>tung des von Friedrich II. eingerichteten Staatswesens festlegte, deren Ausführung ihm bald darauf selbst anvertraut wurde, indem ihm vom König Friedrich Wilhelm II</w:t>
      </w:r>
      <w:r>
        <w:t>I. im Juli 1807 die Stellung eines ersten Ministers angeboten wurde auf Betreiben des bisheri</w:t>
      </w:r>
      <w:r>
        <w:softHyphen/>
        <w:t xml:space="preserve">gen Ministers von Hardenberg, der auf unmittelbare Veranlassung Napoleons hatte gehen müssen. Der Brief Hardenbergs aus </w:t>
      </w:r>
      <w:proofErr w:type="spellStart"/>
      <w:r>
        <w:t>Memel</w:t>
      </w:r>
      <w:proofErr w:type="spellEnd"/>
      <w:r>
        <w:t xml:space="preserve"> vom 10. Juli 1807 be</w:t>
      </w:r>
      <w:r>
        <w:softHyphen/>
        <w:t>sagte, er betra</w:t>
      </w:r>
      <w:r>
        <w:t>chte es als seinen schönsten Dienst für den König, ihn aufzufordern, „Sie zurückzuberufen und Ihnen das Ministerium des Innern und der Finan</w:t>
      </w:r>
      <w:r>
        <w:softHyphen/>
        <w:t>zen in ihrem weitesten Umfang zu übergeben. Ich habe Sie beschworen, wie ich Sie jetzt noch beschwöre, liebster und</w:t>
      </w:r>
      <w:r>
        <w:t xml:space="preserve"> schätzenswerter Freund, diese Berufung nicht abzulehnen. Sie allein werden einen Staat wie</w:t>
      </w:r>
      <w:r>
        <w:softHyphen/>
        <w:t xml:space="preserve">derherstellen und retten können, dem Sie seit Ihrer frühesten Jugend gedient haben ... Es ist von der größten Wichtigkeit, </w:t>
      </w:r>
      <w:proofErr w:type="spellStart"/>
      <w:r>
        <w:t>daß</w:t>
      </w:r>
      <w:proofErr w:type="spellEnd"/>
      <w:r>
        <w:t xml:space="preserve"> Sie ohne Verzögerung zum König kommen</w:t>
      </w:r>
      <w:r>
        <w:t>. Die ersten Augenblicke werden die</w:t>
      </w:r>
    </w:p>
    <w:p w:rsidR="00E916A9" w:rsidRDefault="006B3901">
      <w:pPr>
        <w:pStyle w:val="Headerorfooter0"/>
        <w:framePr w:wrap="none" w:vAnchor="page" w:hAnchor="page" w:x="5029" w:y="9071"/>
        <w:shd w:val="clear" w:color="auto" w:fill="auto"/>
        <w:spacing w:line="280" w:lineRule="exact"/>
      </w:pPr>
      <w:r>
        <w:t>23</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73" w:hRule="exact" w:wrap="none" w:vAnchor="page" w:hAnchor="page" w:x="248" w:y="1015"/>
        <w:shd w:val="clear" w:color="auto" w:fill="auto"/>
        <w:spacing w:before="0" w:after="46"/>
        <w:ind w:left="420" w:right="700"/>
      </w:pPr>
      <w:r>
        <w:t>größten Anforderungen stellen; Seine Majestät wird Ihnen sicherlich ihr ganzes Vertrauen schenken und Ihnen die Sorge der Reorganisation der Monarchie samt der Wahl der Mittel und Personen vollko</w:t>
      </w:r>
      <w:r>
        <w:t>m</w:t>
      </w:r>
      <w:r>
        <w:softHyphen/>
        <w:t>men überlassen.“</w:t>
      </w:r>
    </w:p>
    <w:p w:rsidR="00E916A9" w:rsidRDefault="006B3901">
      <w:pPr>
        <w:pStyle w:val="Heading40"/>
        <w:framePr w:w="5717" w:h="7973" w:hRule="exact" w:wrap="none" w:vAnchor="page" w:hAnchor="page" w:x="248" w:y="1015"/>
        <w:shd w:val="clear" w:color="auto" w:fill="auto"/>
        <w:spacing w:after="108" w:line="360" w:lineRule="exact"/>
        <w:ind w:left="440"/>
        <w:jc w:val="both"/>
      </w:pPr>
      <w:bookmarkStart w:id="7" w:name="bookmark6"/>
      <w:r>
        <w:t>Steins Reformwerk</w:t>
      </w:r>
      <w:bookmarkEnd w:id="7"/>
    </w:p>
    <w:p w:rsidR="00E916A9" w:rsidRDefault="006B3901">
      <w:pPr>
        <w:pStyle w:val="Bodytext20"/>
        <w:framePr w:w="5717" w:h="7973" w:hRule="exact" w:wrap="none" w:vAnchor="page" w:hAnchor="page" w:x="248" w:y="1015"/>
        <w:shd w:val="clear" w:color="auto" w:fill="auto"/>
        <w:spacing w:before="0"/>
        <w:ind w:left="440" w:right="700" w:firstLine="200"/>
      </w:pPr>
      <w:r>
        <w:t>Steins Antwort auf den Ruf des Königs zeugt von wahrer Größe — ohne Groll gab er sofort seine Zu</w:t>
      </w:r>
      <w:r>
        <w:softHyphen/>
        <w:t xml:space="preserve">sage, die schwerste Aufgabe zu übernehmen, die durch den furchtbar lastenden Frieden von </w:t>
      </w:r>
      <w:proofErr w:type="spellStart"/>
      <w:r>
        <w:t>Tilsit</w:t>
      </w:r>
      <w:proofErr w:type="spellEnd"/>
      <w:r>
        <w:t xml:space="preserve"> je einem Staatsmann gestel</w:t>
      </w:r>
      <w:r>
        <w:t>lt wurde. „Ich befolge Eurer Maje</w:t>
      </w:r>
      <w:r>
        <w:softHyphen/>
        <w:t>stät Befehle unbedingt und überlasse Eurer König</w:t>
      </w:r>
      <w:r>
        <w:softHyphen/>
        <w:t xml:space="preserve">lichen Majestät die Bestimmung jedes Verhältnisses, es beziehe sich auf Geschäfte oder Personen, mit denen Eure Königliche Majestät es für gut </w:t>
      </w:r>
      <w:proofErr w:type="gramStart"/>
      <w:r>
        <w:t>halten</w:t>
      </w:r>
      <w:proofErr w:type="gramEnd"/>
      <w:r>
        <w:t xml:space="preserve">, </w:t>
      </w:r>
      <w:proofErr w:type="spellStart"/>
      <w:r>
        <w:t>daß</w:t>
      </w:r>
      <w:proofErr w:type="spellEnd"/>
      <w:r>
        <w:t xml:space="preserve"> ich arbeiten soll.</w:t>
      </w:r>
      <w:r>
        <w:t xml:space="preserve"> In diesem Augenblick des all</w:t>
      </w:r>
      <w:r>
        <w:softHyphen/>
        <w:t xml:space="preserve">gemeinen Unglücks wäre es sehr unmoralisch, seine eigene Persönlichkeit in Anrechnung zu bringen, </w:t>
      </w:r>
      <w:proofErr w:type="spellStart"/>
      <w:proofErr w:type="gramStart"/>
      <w:r>
        <w:t>um so</w:t>
      </w:r>
      <w:proofErr w:type="spellEnd"/>
      <w:proofErr w:type="gramEnd"/>
      <w:r>
        <w:t xml:space="preserve"> mehr, da Eure Majestät selbst einen so hohen Be</w:t>
      </w:r>
      <w:r>
        <w:softHyphen/>
        <w:t>weis von Standhaftigkeit getan.“ Sofort ging er an die Arbeit nach den vor</w:t>
      </w:r>
      <w:r>
        <w:t>her so klar durchdachten und in jener Denkschrift niedergelegten Ideen. Es würde den Rahmen dieses knappen Lebensabrisses sprengen, wenn die ungeheure Leistung seines Reformwerks an dieser Stelle gebührend gewürdigt würde: nur in gröb</w:t>
      </w:r>
      <w:r>
        <w:softHyphen/>
        <w:t>sten Zügen kann die i</w:t>
      </w:r>
      <w:r>
        <w:t xml:space="preserve">nnere Sanierung Preußens </w:t>
      </w:r>
      <w:r>
        <w:rPr>
          <w:rStyle w:val="Bodytext295pt"/>
        </w:rPr>
        <w:t>Um</w:t>
      </w:r>
      <w:r>
        <w:rPr>
          <w:rStyle w:val="Bodytext295pt"/>
        </w:rPr>
        <w:softHyphen/>
      </w:r>
      <w:r>
        <w:t>rissen werden, die den Grund zu einer völligen Er</w:t>
      </w:r>
      <w:r>
        <w:softHyphen/>
        <w:t>neuerung legte. Es handelt sich zunächst um die Ord</w:t>
      </w:r>
      <w:r>
        <w:softHyphen/>
        <w:t>nung der zerrütteten Staatsfinanzen unter dem Druck einer von Napoleon auferlegten unerschwinglichen Kriegsentschädigung; dann</w:t>
      </w:r>
      <w:r>
        <w:t xml:space="preserve"> um den völligen Umbau der Verwaltung mit einer gründlichen Vereinfachung des zu großen Beamtenapparats; drittens um die Be</w:t>
      </w:r>
      <w:r>
        <w:softHyphen/>
        <w:t>freiung des Bauernstandes und endlich um die Selbst</w:t>
      </w:r>
      <w:r>
        <w:softHyphen/>
        <w:t>verwaltung der Städte zur Erziehung des Bürgertums, das an verantwortliche Mitar</w:t>
      </w:r>
      <w:r>
        <w:t>beit gewöhnt werden sollte. Im Grunde war Steins Reformwerk überhaupt auf Erziehung des ganzen Volkes gerichtet, nicht nur der älteren Generationen, sondern gerade auch der</w:t>
      </w:r>
    </w:p>
    <w:p w:rsidR="00E916A9" w:rsidRDefault="006B3901">
      <w:pPr>
        <w:pStyle w:val="Headerorfooter0"/>
        <w:framePr w:wrap="none" w:vAnchor="page" w:hAnchor="page" w:x="613" w:y="9067"/>
        <w:shd w:val="clear" w:color="auto" w:fill="auto"/>
        <w:spacing w:line="280" w:lineRule="exact"/>
      </w:pPr>
      <w:r>
        <w:t>24</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73" w:hRule="exact" w:wrap="none" w:vAnchor="page" w:hAnchor="page" w:x="248" w:y="1015"/>
        <w:shd w:val="clear" w:color="auto" w:fill="auto"/>
        <w:spacing w:before="0"/>
        <w:ind w:left="420" w:right="680"/>
      </w:pPr>
      <w:r>
        <w:t xml:space="preserve">Jugend, wie sein späteres Wort bezeugt: „Es ist nicht </w:t>
      </w:r>
      <w:r>
        <w:t>hinreichend, die Meinungen des jetzigen Geschlechts zu lenken; wichtiger ist es, die Kräfte des folgenden Geschlechts zu entwickeln.“ Mit Nachdruck wies Stein selbst auf Pestalozzi hin, der ja ein mechanisches An</w:t>
      </w:r>
      <w:r>
        <w:softHyphen/>
        <w:t xml:space="preserve">lernen und </w:t>
      </w:r>
      <w:proofErr w:type="spellStart"/>
      <w:r>
        <w:t>Anüben</w:t>
      </w:r>
      <w:proofErr w:type="spellEnd"/>
      <w:r>
        <w:t xml:space="preserve"> gewisser Kenntnisse und F</w:t>
      </w:r>
      <w:r>
        <w:t>ertig</w:t>
      </w:r>
      <w:r>
        <w:softHyphen/>
        <w:t>keiten verwarf, vielmehr die innersten Grundkräfte der menschlichen Natur ausbilden wollte, wobei die Anschauung zur Selbsttätigkeit und zu sicherem eige</w:t>
      </w:r>
      <w:r>
        <w:softHyphen/>
        <w:t>nem Urteil führen sollte. Wie Pestalozzi erwartete auch Stein das Beste bei der Erziehung des Ki</w:t>
      </w:r>
      <w:r>
        <w:t>ndes von der Mutter; die Hauptidee seiner Reform sei ge</w:t>
      </w:r>
      <w:r>
        <w:softHyphen/>
        <w:t xml:space="preserve">wesen, einen sittlichen, religiösen und vaterländischen Sinn in der Nation zu heben, sagt er selbst in der Autobiographie. Als Hauptfeinde bekämpfte er stets Egoismus und </w:t>
      </w:r>
      <w:proofErr w:type="spellStart"/>
      <w:r>
        <w:t>Genußsucht</w:t>
      </w:r>
      <w:proofErr w:type="spellEnd"/>
      <w:r>
        <w:t xml:space="preserve"> seines Zeitalters;</w:t>
      </w:r>
      <w:r>
        <w:t xml:space="preserve"> alles, was er für die Selbstverwaltung tat, als Form der Selbst</w:t>
      </w:r>
      <w:r>
        <w:softHyphen/>
        <w:t>tätigkeit und Verwertung der durch die Schule ge</w:t>
      </w:r>
      <w:r>
        <w:softHyphen/>
        <w:t>weckten natürlichen Kräfte des einzelnen, steht mit Pestalozzis Erziehungsmethode in engster Verbindung; von ihr erwartete er „erhöhte Selbstt</w:t>
      </w:r>
      <w:r>
        <w:t>ätigkeit des Gei</w:t>
      </w:r>
      <w:r>
        <w:softHyphen/>
        <w:t xml:space="preserve">stes, Erregung des religiösen Sinnes und aller edleren Gefühle des Menschen“. Der entscheidende Wert wurde auf die Religion gelegt. So bestimmte z. B. die Städteverordnung von 1807, </w:t>
      </w:r>
      <w:proofErr w:type="spellStart"/>
      <w:r>
        <w:t>daß</w:t>
      </w:r>
      <w:proofErr w:type="spellEnd"/>
      <w:r>
        <w:t xml:space="preserve"> der Wahlversamm</w:t>
      </w:r>
      <w:r>
        <w:softHyphen/>
        <w:t xml:space="preserve">lung eine gottesdienstliche Handlung </w:t>
      </w:r>
      <w:r>
        <w:t xml:space="preserve">voraufgehen sollte. Die Reste des protestantischen Staatskirchen- </w:t>
      </w:r>
      <w:proofErr w:type="spellStart"/>
      <w:r>
        <w:t>tums</w:t>
      </w:r>
      <w:proofErr w:type="spellEnd"/>
      <w:r>
        <w:t xml:space="preserve"> </w:t>
      </w:r>
      <w:proofErr w:type="spellStart"/>
      <w:r>
        <w:t>mußten</w:t>
      </w:r>
      <w:proofErr w:type="spellEnd"/>
      <w:r>
        <w:t xml:space="preserve"> fallen, dafür bestimmte Stein als Pflicht des Staates, für das Wohlergehen der Kirchen zu sor</w:t>
      </w:r>
      <w:r>
        <w:softHyphen/>
        <w:t>gen. Andererseits sollte ihre äußere und innere Ver</w:t>
      </w:r>
      <w:r>
        <w:softHyphen/>
        <w:t>waltung so unabhängig vom Staate</w:t>
      </w:r>
      <w:r>
        <w:t xml:space="preserve"> sein, „</w:t>
      </w:r>
      <w:proofErr w:type="spellStart"/>
      <w:proofErr w:type="gramStart"/>
      <w:r>
        <w:t>daß</w:t>
      </w:r>
      <w:proofErr w:type="spellEnd"/>
      <w:proofErr w:type="gramEnd"/>
      <w:r>
        <w:t xml:space="preserve"> sie als ein sich selbst regierendes lebendiges Ganzes dastehe“, wie es Schleiermacher auf Steins Veranlassung formu</w:t>
      </w:r>
      <w:r>
        <w:softHyphen/>
        <w:t>lierte. Er wünschte in der protestantischen Kirche eine Presbyteriums- und Synodalordnung eingeführt zu sehen und wollte grundsä</w:t>
      </w:r>
      <w:r>
        <w:t>tzlich die Kirchen in einer gesonderten obersten Kultusbehörde zur Geltung brin</w:t>
      </w:r>
      <w:r>
        <w:softHyphen/>
        <w:t>gen. Für Stein sind die Kirchen „lebendige Gebilde, die aus eigenem innerem Leben erwachsen und dem Staate die Seele einhauchen, deren er zu seiner Vol</w:t>
      </w:r>
      <w:r>
        <w:softHyphen/>
        <w:t>lendung bedarf“. Unwürdi</w:t>
      </w:r>
      <w:r>
        <w:t xml:space="preserve">ge Geistliche sollten </w:t>
      </w:r>
      <w:proofErr w:type="spellStart"/>
      <w:r>
        <w:t>ent</w:t>
      </w:r>
      <w:proofErr w:type="spellEnd"/>
      <w:r>
        <w:softHyphen/>
      </w:r>
    </w:p>
    <w:p w:rsidR="00E916A9" w:rsidRDefault="006B3901">
      <w:pPr>
        <w:pStyle w:val="Headerorfooter0"/>
        <w:framePr w:wrap="none" w:vAnchor="page" w:hAnchor="page" w:x="5039" w:y="9067"/>
        <w:shd w:val="clear" w:color="auto" w:fill="auto"/>
        <w:spacing w:line="280" w:lineRule="exact"/>
      </w:pPr>
      <w:r>
        <w:t>25</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3" w:hRule="exact" w:wrap="none" w:vAnchor="page" w:hAnchor="page" w:x="248" w:y="1035"/>
        <w:shd w:val="clear" w:color="auto" w:fill="auto"/>
        <w:spacing w:before="0"/>
        <w:ind w:left="420" w:right="680"/>
      </w:pPr>
      <w:proofErr w:type="spellStart"/>
      <w:r>
        <w:t>fernt</w:t>
      </w:r>
      <w:proofErr w:type="spellEnd"/>
      <w:r>
        <w:t>, leichtsinnige oder unwissende Kandidaten abge</w:t>
      </w:r>
      <w:r>
        <w:softHyphen/>
        <w:t>wehrt, die theologischen Vorbereitungsanstalten ver</w:t>
      </w:r>
      <w:r>
        <w:softHyphen/>
        <w:t>bessert, die Pfarrabgaben angemessen eingerichtet, der Kultus würdig und feierlich gestaltet werden</w:t>
      </w:r>
      <w:r>
        <w:t xml:space="preserve">. Stein wollte, </w:t>
      </w:r>
      <w:proofErr w:type="spellStart"/>
      <w:r>
        <w:t>daß</w:t>
      </w:r>
      <w:proofErr w:type="spellEnd"/>
      <w:r>
        <w:t xml:space="preserve"> das Kirchenpatronat aufgehoben werden und der Gemeinde ein </w:t>
      </w:r>
      <w:proofErr w:type="spellStart"/>
      <w:r>
        <w:t>Einfluß</w:t>
      </w:r>
      <w:proofErr w:type="spellEnd"/>
      <w:r>
        <w:t xml:space="preserve"> auf die Wahl des Geistlichen zugewandt werden sollte — die Kirchen</w:t>
      </w:r>
      <w:r>
        <w:softHyphen/>
        <w:t>vorstände hätten dann durch ihr bloßes Dasein auf einen synodalen Aufbau hingewirkt. Immer wieder beto</w:t>
      </w:r>
      <w:r>
        <w:t xml:space="preserve">nte er in seinen Denkschriften und Briefen als Wichtigstes das Vertrauen zu Gott; darum war er auch ganz ohne Menschenfurcht. Aus dem Erbteil der Mutter nicht nur, sondern in eigenem Ringen um die Wahrheit </w:t>
      </w:r>
      <w:proofErr w:type="gramStart"/>
      <w:r>
        <w:t>waren</w:t>
      </w:r>
      <w:proofErr w:type="gramEnd"/>
      <w:r>
        <w:t xml:space="preserve"> ihm die starke, ungebrochene Gläu</w:t>
      </w:r>
      <w:r>
        <w:softHyphen/>
        <w:t>bigkeit, s</w:t>
      </w:r>
      <w:r>
        <w:t>ittlicher Ernst und moralische Strenge erwach</w:t>
      </w:r>
      <w:r>
        <w:softHyphen/>
        <w:t>sen. In diesem Sinne sammelte er um sich die Män</w:t>
      </w:r>
      <w:r>
        <w:softHyphen/>
        <w:t xml:space="preserve">ner, mit denen er Preußen zur Wiedergeburt, und zwar durch Kampf gegen Napoleon, verhelfen wollte. Ihn </w:t>
      </w:r>
      <w:proofErr w:type="spellStart"/>
      <w:r>
        <w:t>haßte</w:t>
      </w:r>
      <w:proofErr w:type="spellEnd"/>
      <w:r>
        <w:t xml:space="preserve"> er als den großen Tyrannen, als „ruchloses Ungeheuer</w:t>
      </w:r>
      <w:r>
        <w:t>, das zu allem Bösen fähig war“; durch ihn sei ein Zustand des Despotismus, der Sklaverei und des allgemeinen Elends über Europa verbreitet wor</w:t>
      </w:r>
      <w:r>
        <w:softHyphen/>
        <w:t>den. „Die gänzliche Abwesenheit leitender moralischer Grundsätze und Gefühle bei Bonaparte ist die Folge einer s</w:t>
      </w:r>
      <w:r>
        <w:t>eltenen ursprünglichen Entmenschung, und jenes große Elend fließt aus dieser moralischen Verwilde</w:t>
      </w:r>
      <w:r>
        <w:softHyphen/>
        <w:t>rung.“ Die Stimmung im Volke kam ihm entgegen: „In der großen Mehrzahl der Einwohner glühte ein tiefes Gefühl von Rache, eine Sehnsucht nach einer günstigen G</w:t>
      </w:r>
      <w:r>
        <w:t>elegenheit, die Fesseln zu zerbrechen, den alten Waffenruhm, das unschätzbare Gut der natio</w:t>
      </w:r>
      <w:r>
        <w:softHyphen/>
        <w:t xml:space="preserve">nalen Unabhängigkeit zu erringen; nur wenige Feige, </w:t>
      </w:r>
      <w:proofErr w:type="spellStart"/>
      <w:r>
        <w:t>Genußliebende</w:t>
      </w:r>
      <w:proofErr w:type="spellEnd"/>
      <w:r>
        <w:t xml:space="preserve"> und Weichlinge fanden den Zustand erträglich und hofierten den französischen Macht</w:t>
      </w:r>
      <w:r>
        <w:softHyphen/>
        <w:t>habern . . . Ma</w:t>
      </w:r>
      <w:r>
        <w:t>n ging von der Hauptidee aus, einen sittlichen, religiösen, vaterländischen Geist in der Nation zu heben, ihr wieder Mut, Selbstvertrauen, Bereitwilligkeit zu jedem Opfer für Unabhängigkeit von Fremden und für Nationalehre einzuflößen und die erste günstig</w:t>
      </w:r>
      <w:r>
        <w:t>e Gelegenheit zu ergreifen, den blu</w:t>
      </w:r>
      <w:r>
        <w:softHyphen/>
        <w:t>tigen, wagnisvollen Kampf für beides zu beginnen.“</w:t>
      </w:r>
    </w:p>
    <w:p w:rsidR="00E916A9" w:rsidRDefault="006B3901">
      <w:pPr>
        <w:pStyle w:val="Headerorfooter0"/>
        <w:framePr w:wrap="none" w:vAnchor="page" w:hAnchor="page" w:x="623" w:y="9071"/>
        <w:shd w:val="clear" w:color="auto" w:fill="auto"/>
        <w:spacing w:line="280" w:lineRule="exact"/>
      </w:pPr>
      <w:r>
        <w:t>26</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8" w:hRule="exact" w:wrap="none" w:vAnchor="page" w:hAnchor="page" w:x="248" w:y="1025"/>
        <w:shd w:val="clear" w:color="auto" w:fill="auto"/>
        <w:spacing w:before="0"/>
        <w:ind w:left="420" w:right="700" w:firstLine="180"/>
      </w:pPr>
      <w:r>
        <w:t xml:space="preserve">In erster Linie fand er bei seinem Erneuerungswerk Helfer in Generalen wie Scharnhorst und </w:t>
      </w:r>
      <w:proofErr w:type="spellStart"/>
      <w:r>
        <w:t>Gneisenau</w:t>
      </w:r>
      <w:proofErr w:type="spellEnd"/>
      <w:r>
        <w:t xml:space="preserve">, in Verwaltungsbeamten wie von </w:t>
      </w:r>
      <w:proofErr w:type="spellStart"/>
      <w:r>
        <w:t>Vincke</w:t>
      </w:r>
      <w:proofErr w:type="spellEnd"/>
      <w:r>
        <w:t>, Alte</w:t>
      </w:r>
      <w:r>
        <w:t>nstein, Frey und Eichhorn — aber auch mehrere Angehörige des Königshauses standen treu zu seiner Sache. Fried</w:t>
      </w:r>
      <w:r>
        <w:softHyphen/>
        <w:t xml:space="preserve">rich Wilhelm selbst hatte Stein in </w:t>
      </w:r>
      <w:proofErr w:type="spellStart"/>
      <w:r>
        <w:t>Memel</w:t>
      </w:r>
      <w:proofErr w:type="spellEnd"/>
      <w:r>
        <w:t>, wo dieser im September 1807 eintraf, sehr niedergedrückt emp</w:t>
      </w:r>
      <w:r>
        <w:softHyphen/>
        <w:t xml:space="preserve">fangen, „überzeugt, </w:t>
      </w:r>
      <w:proofErr w:type="spellStart"/>
      <w:r>
        <w:t>daß</w:t>
      </w:r>
      <w:proofErr w:type="spellEnd"/>
      <w:r>
        <w:t xml:space="preserve"> ihn ein unerbittlic</w:t>
      </w:r>
      <w:r>
        <w:t>hes Ver</w:t>
      </w:r>
      <w:r>
        <w:softHyphen/>
        <w:t xml:space="preserve">hängnis verfolge, </w:t>
      </w:r>
      <w:proofErr w:type="spellStart"/>
      <w:r>
        <w:t>daß</w:t>
      </w:r>
      <w:proofErr w:type="spellEnd"/>
      <w:r>
        <w:t xml:space="preserve"> alles, was er unternehme, nur </w:t>
      </w:r>
      <w:proofErr w:type="spellStart"/>
      <w:r>
        <w:t>mißlingen</w:t>
      </w:r>
      <w:proofErr w:type="spellEnd"/>
      <w:r>
        <w:t xml:space="preserve"> könne, und geneigt, um dieses ihn verfol</w:t>
      </w:r>
      <w:r>
        <w:softHyphen/>
        <w:t>gende Schicksal zu versöhnen und seine Schläge von seinem Lande abzuwenden, in den Privatstand zurück</w:t>
      </w:r>
      <w:r>
        <w:softHyphen/>
        <w:t xml:space="preserve">zutreten. Die Königin war weich, wehmütig, </w:t>
      </w:r>
      <w:r>
        <w:t>voll Be</w:t>
      </w:r>
      <w:r>
        <w:softHyphen/>
        <w:t>sorgnis und voll Hoffnungen.“ Langsam gelang es Stein, den König ganz für seine Ideen und Maßnah</w:t>
      </w:r>
      <w:r>
        <w:softHyphen/>
        <w:t>men zu gewinnen. Er riet ihm, sich in den schweren Notzeiten mit folgenden Worten an das Volk zu wen</w:t>
      </w:r>
      <w:r>
        <w:softHyphen/>
        <w:t xml:space="preserve">den: „Um zu verhüten, </w:t>
      </w:r>
      <w:proofErr w:type="spellStart"/>
      <w:r>
        <w:t>daß</w:t>
      </w:r>
      <w:proofErr w:type="spellEnd"/>
      <w:r>
        <w:t xml:space="preserve"> Ihr über dem Zeitlichen </w:t>
      </w:r>
      <w:r>
        <w:t>und seiner Besorgung das Ewige nicht aus den Augen verliert, wird mein besonderes und vornehmstes Augen</w:t>
      </w:r>
      <w:r>
        <w:softHyphen/>
        <w:t>merk sein die Religion und ihre Übung. Damit dieser innerste Lebensquell, aus welchem Kraft zu allen Men</w:t>
      </w:r>
      <w:r>
        <w:softHyphen/>
        <w:t>schen- und Bürgerpflichten entspringt, nie in E</w:t>
      </w:r>
      <w:r>
        <w:t>uch ver</w:t>
      </w:r>
      <w:r>
        <w:softHyphen/>
        <w:t xml:space="preserve">siege, wird man sorgsam wachen über die Heiligkeit des Gottesdienstes gleich wie über des Standes Reinig- </w:t>
      </w:r>
      <w:proofErr w:type="spellStart"/>
      <w:r>
        <w:t>keit</w:t>
      </w:r>
      <w:proofErr w:type="spellEnd"/>
      <w:r>
        <w:t xml:space="preserve"> und </w:t>
      </w:r>
      <w:proofErr w:type="spellStart"/>
      <w:r>
        <w:t>Unsträflichkeit</w:t>
      </w:r>
      <w:proofErr w:type="spellEnd"/>
      <w:r>
        <w:t>, welcher dem Dienste der Religion ausschließlich sich widmet, und sein Ansehen und Würde, ohne Unterschied der Konfes</w:t>
      </w:r>
      <w:r>
        <w:t>sionen, schüt</w:t>
      </w:r>
      <w:r>
        <w:softHyphen/>
        <w:t>zen und mehren.“ Immerhin war der König nun durchaus voller Vertrauen und bereit, sich restlos den Reformen zu fügen. Zwar waren auch Gegenkräfte im Lande wirksam, gegen die Stein mit allen Patrioten zu kämpfen hatte. Er selbst machte es wede</w:t>
      </w:r>
      <w:r>
        <w:t>r dem König, noch den untergeordneten Ministern, Mitarbei</w:t>
      </w:r>
      <w:r>
        <w:softHyphen/>
        <w:t>tern und Untergebenen immer leicht: er war kein be</w:t>
      </w:r>
      <w:r>
        <w:softHyphen/>
        <w:t>quemer Vorgesetzter: sein Temperament von über</w:t>
      </w:r>
      <w:r>
        <w:softHyphen/>
        <w:t xml:space="preserve">schäumender Heftigkeit, starkem </w:t>
      </w:r>
      <w:proofErr w:type="spellStart"/>
      <w:r>
        <w:t>Selbstbewußtsein</w:t>
      </w:r>
      <w:proofErr w:type="spellEnd"/>
      <w:r>
        <w:t xml:space="preserve"> und Unabhängigkeitsgefühl, sein leidenschaftliches </w:t>
      </w:r>
      <w:r>
        <w:t>Vor</w:t>
      </w:r>
      <w:r>
        <w:softHyphen/>
        <w:t>wärtsdringen und sein gelegentlicher bitterer Sarkas</w:t>
      </w:r>
      <w:r>
        <w:softHyphen/>
        <w:t xml:space="preserve">mus stießen mitunter auch die besten, </w:t>
      </w:r>
      <w:proofErr w:type="spellStart"/>
      <w:r>
        <w:t>wohlwollend</w:t>
      </w:r>
      <w:r>
        <w:softHyphen/>
        <w:t>sten</w:t>
      </w:r>
      <w:proofErr w:type="spellEnd"/>
      <w:r>
        <w:t xml:space="preserve"> Freunde ab. Die Königin beschwor ihn manchmal</w:t>
      </w:r>
    </w:p>
    <w:p w:rsidR="00E916A9" w:rsidRDefault="006B3901">
      <w:pPr>
        <w:pStyle w:val="Headerorfooter0"/>
        <w:framePr w:wrap="none" w:vAnchor="page" w:hAnchor="page" w:x="5039" w:y="9067"/>
        <w:shd w:val="clear" w:color="auto" w:fill="auto"/>
        <w:spacing w:line="280" w:lineRule="exact"/>
      </w:pPr>
      <w:r>
        <w:t>27</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74" w:hRule="exact" w:wrap="none" w:vAnchor="page" w:hAnchor="page" w:x="248" w:y="1010"/>
        <w:shd w:val="clear" w:color="auto" w:fill="auto"/>
        <w:tabs>
          <w:tab w:val="left" w:pos="4622"/>
        </w:tabs>
        <w:spacing w:before="0"/>
        <w:ind w:left="460" w:right="680"/>
      </w:pPr>
      <w:r>
        <w:t xml:space="preserve">um des Königs, des Vaterlandes, ihrer Kinder und ihrer selbst willen um </w:t>
      </w:r>
      <w:r>
        <w:t xml:space="preserve">Geduld. Dennoch setzten sich seine Grundgedanken allmählich bei allen einsichtigen Männern und Frauen durch, und zwar in ganz Deutschland, das seit 1808 immer </w:t>
      </w:r>
      <w:proofErr w:type="spellStart"/>
      <w:r>
        <w:t>bewußter</w:t>
      </w:r>
      <w:proofErr w:type="spellEnd"/>
      <w:r>
        <w:t xml:space="preserve"> für Stein als Vaterland galt, wie es sein berühmtes Wort in einem Brief an den Grafen Mü</w:t>
      </w:r>
      <w:r>
        <w:t>nster besagt</w:t>
      </w:r>
      <w:proofErr w:type="gramStart"/>
      <w:r>
        <w:t>:</w:t>
      </w:r>
      <w:r>
        <w:tab/>
        <w:t>.</w:t>
      </w:r>
      <w:proofErr w:type="gramEnd"/>
      <w:r>
        <w:t xml:space="preserve"> . Es</w:t>
      </w:r>
    </w:p>
    <w:p w:rsidR="00E916A9" w:rsidRDefault="006B3901">
      <w:pPr>
        <w:pStyle w:val="Bodytext20"/>
        <w:framePr w:w="5717" w:h="7974" w:hRule="exact" w:wrap="none" w:vAnchor="page" w:hAnchor="page" w:x="248" w:y="1010"/>
        <w:shd w:val="clear" w:color="auto" w:fill="auto"/>
        <w:spacing w:before="0"/>
        <w:ind w:left="460" w:right="680"/>
      </w:pPr>
      <w:r>
        <w:t xml:space="preserve">ist mir leid, </w:t>
      </w:r>
      <w:proofErr w:type="spellStart"/>
      <w:r>
        <w:t>daß</w:t>
      </w:r>
      <w:proofErr w:type="spellEnd"/>
      <w:r>
        <w:t xml:space="preserve"> Euer </w:t>
      </w:r>
      <w:proofErr w:type="spellStart"/>
      <w:r>
        <w:t>Excellenz</w:t>
      </w:r>
      <w:proofErr w:type="spellEnd"/>
      <w:r>
        <w:t xml:space="preserve"> in mir den Preußen vermuten und in sich den Hannoveraner entdecken; </w:t>
      </w:r>
      <w:r>
        <w:rPr>
          <w:rStyle w:val="Bodytext2Italic"/>
        </w:rPr>
        <w:t xml:space="preserve">ich habe nur ein Vaterland, </w:t>
      </w:r>
      <w:proofErr w:type="spellStart"/>
      <w:r>
        <w:rPr>
          <w:rStyle w:val="Bodytext2Italic"/>
        </w:rPr>
        <w:t>daß</w:t>
      </w:r>
      <w:proofErr w:type="spellEnd"/>
      <w:r>
        <w:rPr>
          <w:rStyle w:val="Bodytext2Italic"/>
        </w:rPr>
        <w:t xml:space="preserve"> heißt Deutschland, </w:t>
      </w:r>
      <w:r>
        <w:t>und da ich nach alter Verfassung nur ihm und keinem besonderen Teil desselben angeh</w:t>
      </w:r>
      <w:r>
        <w:t xml:space="preserve">örte, so bin ich auch nur ihm und keinem Teil desselben von ganzer Seele ergeben. Mir sind die Dynastien in diesem Augenblick der großen Entwicklung vollkommen gleichgültig; mein Wunsch ist, </w:t>
      </w:r>
      <w:proofErr w:type="spellStart"/>
      <w:r>
        <w:t>daß</w:t>
      </w:r>
      <w:proofErr w:type="spellEnd"/>
      <w:r>
        <w:t xml:space="preserve"> Deutschland groß und stark werde, um seine Selbständigkeit un</w:t>
      </w:r>
      <w:r>
        <w:t xml:space="preserve">d Unabhängigkeit und Nationalität wiederzuerlangen und zu behaupten in seiner Lage zwischen Frankreich und </w:t>
      </w:r>
      <w:proofErr w:type="spellStart"/>
      <w:r>
        <w:t>Rußland</w:t>
      </w:r>
      <w:proofErr w:type="spellEnd"/>
      <w:r>
        <w:t xml:space="preserve"> — dieses ist das Interesse der Nation und ganz Europas, es kann auf dem Weg alter, zerfallener und verfaul</w:t>
      </w:r>
      <w:r>
        <w:softHyphen/>
        <w:t>ter Formen nicht erhalten werden.“</w:t>
      </w:r>
    </w:p>
    <w:p w:rsidR="00E916A9" w:rsidRDefault="006B3901">
      <w:pPr>
        <w:pStyle w:val="Bodytext20"/>
        <w:framePr w:w="5717" w:h="7974" w:hRule="exact" w:wrap="none" w:vAnchor="page" w:hAnchor="page" w:x="248" w:y="1010"/>
        <w:shd w:val="clear" w:color="auto" w:fill="auto"/>
        <w:spacing w:before="0"/>
        <w:ind w:left="2340"/>
        <w:jc w:val="left"/>
      </w:pPr>
      <w:r>
        <w:t>(Petersburg, 1. Dezember 1812.)</w:t>
      </w:r>
    </w:p>
    <w:p w:rsidR="00E916A9" w:rsidRDefault="006B3901">
      <w:pPr>
        <w:pStyle w:val="Bodytext20"/>
        <w:framePr w:w="5717" w:h="7974" w:hRule="exact" w:wrap="none" w:vAnchor="page" w:hAnchor="page" w:x="248" w:y="1010"/>
        <w:shd w:val="clear" w:color="auto" w:fill="auto"/>
        <w:spacing w:before="0" w:after="79"/>
        <w:ind w:left="460" w:right="680" w:firstLine="200"/>
      </w:pPr>
      <w:r>
        <w:t>Nur einige jener Grundgedanken, die das große Reformwerk trugen, sollen hier in Steins Wortlaut wiedergegeben werden:</w:t>
      </w:r>
    </w:p>
    <w:p w:rsidR="00E916A9" w:rsidRDefault="006B3901">
      <w:pPr>
        <w:pStyle w:val="Bodytext50"/>
        <w:framePr w:w="5717" w:h="7974" w:hRule="exact" w:wrap="none" w:vAnchor="page" w:hAnchor="page" w:x="248" w:y="1010"/>
        <w:shd w:val="clear" w:color="auto" w:fill="auto"/>
        <w:spacing w:before="0" w:after="0" w:line="168" w:lineRule="exact"/>
        <w:ind w:left="460" w:right="680" w:firstLine="200"/>
        <w:jc w:val="both"/>
      </w:pPr>
      <w:r>
        <w:t xml:space="preserve">„Verfassungen bilden, heißt bei einem alten Volk wie dem deutschen ... nicht, sie aus nichts erschaffen, </w:t>
      </w:r>
      <w:r>
        <w:t xml:space="preserve">sondern den vorhandenen Zustand der Dinge untersuchen, um eine Regel aufzufinden, die ihn ordnet; und allein dadurch, </w:t>
      </w:r>
      <w:proofErr w:type="spellStart"/>
      <w:r>
        <w:t>daß</w:t>
      </w:r>
      <w:proofErr w:type="spellEnd"/>
      <w:r>
        <w:t xml:space="preserve"> man das Gegenwärtige aus dem Vergangenen entwickelt, kann man ihm eine Dauer für die Zukunft sichern und ver</w:t>
      </w:r>
      <w:r>
        <w:softHyphen/>
        <w:t xml:space="preserve">meiden, </w:t>
      </w:r>
      <w:proofErr w:type="spellStart"/>
      <w:r>
        <w:t>daß</w:t>
      </w:r>
      <w:proofErr w:type="spellEnd"/>
      <w:r>
        <w:t xml:space="preserve"> die zu bilden</w:t>
      </w:r>
      <w:r>
        <w:t>de Institution nicht eine abenteuer</w:t>
      </w:r>
      <w:r>
        <w:softHyphen/>
        <w:t>liche Erscheinung werde, ohne eine Bürgschaft ihrer Dauer zu haben, weder in der Vergangenheit noch in der Zukunft.“</w:t>
      </w:r>
    </w:p>
    <w:p w:rsidR="00E916A9" w:rsidRDefault="006B3901">
      <w:pPr>
        <w:pStyle w:val="Bodytext50"/>
        <w:framePr w:w="5717" w:h="7974" w:hRule="exact" w:wrap="none" w:vAnchor="page" w:hAnchor="page" w:x="248" w:y="1010"/>
        <w:shd w:val="clear" w:color="auto" w:fill="auto"/>
        <w:spacing w:before="0" w:after="0" w:line="168" w:lineRule="exact"/>
        <w:ind w:left="460" w:right="680" w:firstLine="200"/>
        <w:jc w:val="both"/>
      </w:pPr>
      <w:r>
        <w:t xml:space="preserve">„Man </w:t>
      </w:r>
      <w:proofErr w:type="spellStart"/>
      <w:r>
        <w:t>muß</w:t>
      </w:r>
      <w:proofErr w:type="spellEnd"/>
      <w:r>
        <w:t xml:space="preserve"> die Menschen nach und nach an selbständiges Handeln gewöhnen, ehe man sie zu großen Versammlun</w:t>
      </w:r>
      <w:r>
        <w:t>gen beruft und ihnen große Interessen zur Diskussion an</w:t>
      </w:r>
      <w:r>
        <w:softHyphen/>
        <w:t>vertraut.“</w:t>
      </w:r>
    </w:p>
    <w:p w:rsidR="00E916A9" w:rsidRDefault="006B3901">
      <w:pPr>
        <w:pStyle w:val="Bodytext50"/>
        <w:framePr w:w="5717" w:h="7974" w:hRule="exact" w:wrap="none" w:vAnchor="page" w:hAnchor="page" w:x="248" w:y="1010"/>
        <w:shd w:val="clear" w:color="auto" w:fill="auto"/>
        <w:spacing w:before="0" w:after="0" w:line="168" w:lineRule="exact"/>
        <w:ind w:left="460" w:right="680" w:firstLine="200"/>
        <w:jc w:val="both"/>
      </w:pPr>
      <w:r>
        <w:t>„In die Reihen der besoldeten Beamten drängt sich ge</w:t>
      </w:r>
      <w:r>
        <w:softHyphen/>
        <w:t xml:space="preserve">wöhnlich ein </w:t>
      </w:r>
      <w:proofErr w:type="spellStart"/>
      <w:r>
        <w:t>Mietlingsgeist</w:t>
      </w:r>
      <w:proofErr w:type="spellEnd"/>
      <w:r>
        <w:t xml:space="preserve"> ein, ein Leben in leeren Formen und Dienstmechanismen, eine Furcht vor jeder </w:t>
      </w:r>
      <w:proofErr w:type="spellStart"/>
      <w:r>
        <w:t>Verändc</w:t>
      </w:r>
      <w:proofErr w:type="spellEnd"/>
      <w:r>
        <w:t>-</w:t>
      </w:r>
    </w:p>
    <w:p w:rsidR="00E916A9" w:rsidRDefault="006B3901">
      <w:pPr>
        <w:pStyle w:val="Headerorfooter0"/>
        <w:framePr w:wrap="none" w:vAnchor="page" w:hAnchor="page" w:x="651" w:y="9071"/>
        <w:shd w:val="clear" w:color="auto" w:fill="auto"/>
        <w:spacing w:line="280" w:lineRule="exact"/>
      </w:pPr>
      <w:r>
        <w:t>28</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80"/>
        <w:framePr w:w="5717" w:h="7967" w:hRule="exact" w:wrap="none" w:vAnchor="page" w:hAnchor="page" w:x="248" w:y="1026"/>
        <w:shd w:val="clear" w:color="auto" w:fill="auto"/>
        <w:ind w:left="460" w:right="680"/>
      </w:pPr>
      <w:proofErr w:type="spellStart"/>
      <w:r>
        <w:t>rung</w:t>
      </w:r>
      <w:proofErr w:type="spellEnd"/>
      <w:r>
        <w:t>. . . Formenkram und Dienstmechanismus werden durch Aul nähme von Menschen aus dem Gewirr des praktischen Lebens zertrümmert; an ihre Stelle tritt dann ein lebendiger, strebender, schaffender Geist.“</w:t>
      </w:r>
    </w:p>
    <w:p w:rsidR="00E916A9" w:rsidRDefault="006B3901">
      <w:pPr>
        <w:pStyle w:val="Bodytext80"/>
        <w:framePr w:w="5717" w:h="7967" w:hRule="exact" w:wrap="none" w:vAnchor="page" w:hAnchor="page" w:x="248" w:y="1026"/>
        <w:shd w:val="clear" w:color="auto" w:fill="auto"/>
        <w:ind w:left="420" w:right="700" w:firstLine="200"/>
      </w:pPr>
      <w:r>
        <w:t>„Ich halte es für wichtig, di</w:t>
      </w:r>
      <w:r>
        <w:t>e Fesseln zu brechen, durch welche die Bürokratie den Aufschwung der menschlichen Tätigkeit hemmt. Ihre Anhänglichkeit an das bloße Me</w:t>
      </w:r>
      <w:r>
        <w:softHyphen/>
        <w:t>chanische möchte ich zerstören.“</w:t>
      </w:r>
    </w:p>
    <w:p w:rsidR="00E916A9" w:rsidRDefault="006B3901">
      <w:pPr>
        <w:pStyle w:val="Bodytext80"/>
        <w:framePr w:w="5717" w:h="7967" w:hRule="exact" w:wrap="none" w:vAnchor="page" w:hAnchor="page" w:x="248" w:y="1026"/>
        <w:shd w:val="clear" w:color="auto" w:fill="auto"/>
        <w:ind w:left="420" w:right="700" w:firstLine="200"/>
      </w:pPr>
      <w:r>
        <w:t>„Dem Glück und der Freiheit der Nation sind die Fürsten so gut wie die letzten ihrer Unt</w:t>
      </w:r>
      <w:r>
        <w:t>ertanen das Opfer ihres Vorteils zu bringen verpflichtet.“</w:t>
      </w:r>
    </w:p>
    <w:p w:rsidR="00E916A9" w:rsidRDefault="006B3901">
      <w:pPr>
        <w:pStyle w:val="Bodytext80"/>
        <w:framePr w:w="5717" w:h="7967" w:hRule="exact" w:wrap="none" w:vAnchor="page" w:hAnchor="page" w:x="248" w:y="1026"/>
        <w:shd w:val="clear" w:color="auto" w:fill="auto"/>
        <w:ind w:left="420" w:right="700" w:firstLine="200"/>
      </w:pPr>
      <w:r>
        <w:t xml:space="preserve">„Eine Regierung, die das Blut und Vermögen ihrer Untertanen vergeudet, die Menschen als Werkzeuge, nicht als Zwecke </w:t>
      </w:r>
      <w:proofErr w:type="gramStart"/>
      <w:r>
        <w:t>behandelt.</w:t>
      </w:r>
      <w:proofErr w:type="gramEnd"/>
      <w:r>
        <w:t xml:space="preserve"> . ., wird nicht dauern.“</w:t>
      </w:r>
    </w:p>
    <w:p w:rsidR="00E916A9" w:rsidRDefault="006B3901">
      <w:pPr>
        <w:pStyle w:val="Bodytext80"/>
        <w:framePr w:w="5717" w:h="7967" w:hRule="exact" w:wrap="none" w:vAnchor="page" w:hAnchor="page" w:x="248" w:y="1026"/>
        <w:shd w:val="clear" w:color="auto" w:fill="auto"/>
        <w:ind w:left="420" w:right="700" w:firstLine="200"/>
      </w:pPr>
      <w:r>
        <w:t>„Nicht möglichste Produktion von Lebensmittel</w:t>
      </w:r>
      <w:r>
        <w:t>n und Fabrikmaterial ist der Zweck der bürgerlichen Gesellschaft, sondern religiös-sittliche Veredelung des Menschen.“</w:t>
      </w:r>
    </w:p>
    <w:p w:rsidR="00E916A9" w:rsidRDefault="006B3901">
      <w:pPr>
        <w:pStyle w:val="Bodytext80"/>
        <w:framePr w:w="5717" w:h="7967" w:hRule="exact" w:wrap="none" w:vAnchor="page" w:hAnchor="page" w:x="248" w:y="1026"/>
        <w:shd w:val="clear" w:color="auto" w:fill="auto"/>
        <w:ind w:left="420" w:right="700" w:firstLine="200"/>
      </w:pPr>
      <w:r>
        <w:t xml:space="preserve">„Was mich entschädigt für den Zwang, meine Existenz </w:t>
      </w:r>
      <w:proofErr w:type="spellStart"/>
      <w:r>
        <w:t>genußlos</w:t>
      </w:r>
      <w:proofErr w:type="spellEnd"/>
      <w:r>
        <w:t xml:space="preserve"> hinzubringen, ist das </w:t>
      </w:r>
      <w:proofErr w:type="spellStart"/>
      <w:r>
        <w:t>Bewußtsein</w:t>
      </w:r>
      <w:proofErr w:type="spellEnd"/>
      <w:r>
        <w:t>, nicht ganz un</w:t>
      </w:r>
      <w:r>
        <w:softHyphen/>
        <w:t>wirksam und unnütz mein Lebe</w:t>
      </w:r>
      <w:r>
        <w:t>n zu verleben, manches Gute zu veranlassen und manches Böse zu verhindern.“</w:t>
      </w:r>
    </w:p>
    <w:p w:rsidR="00E916A9" w:rsidRDefault="006B3901">
      <w:pPr>
        <w:pStyle w:val="Bodytext20"/>
        <w:framePr w:w="5717" w:h="7967" w:hRule="exact" w:wrap="none" w:vAnchor="page" w:hAnchor="page" w:x="248" w:y="1026"/>
        <w:shd w:val="clear" w:color="auto" w:fill="auto"/>
        <w:spacing w:before="0"/>
        <w:ind w:left="420" w:right="700" w:firstLine="200"/>
      </w:pPr>
      <w:r>
        <w:t xml:space="preserve">Mit seinen Reformen wollte Stein in </w:t>
      </w:r>
      <w:proofErr w:type="spellStart"/>
      <w:r>
        <w:t>bewußtem</w:t>
      </w:r>
      <w:proofErr w:type="spellEnd"/>
      <w:r>
        <w:t xml:space="preserve"> Gegensatz zur Französischen Revolution die Neuge</w:t>
      </w:r>
      <w:r>
        <w:softHyphen/>
        <w:t>staltung des Staates von unten her, von den Gemein</w:t>
      </w:r>
      <w:r>
        <w:softHyphen/>
        <w:t>den aus, durchführen; ihre Selbstve</w:t>
      </w:r>
      <w:r>
        <w:t>rwaltung wünschte er, damit nicht eine besoldete, allmächtige Bürokratie den Staat und die Gemeinden beherrsche, sondern der am Wohle des Ganzen interessierte Bürger das Leben der Gemeinde selbst leite und damit dem Staat Gesundheit und Kraft verleihe. Bei</w:t>
      </w:r>
      <w:r>
        <w:t xml:space="preserve"> der </w:t>
      </w:r>
      <w:proofErr w:type="spellStart"/>
      <w:r>
        <w:t>Bauern</w:t>
      </w:r>
      <w:r>
        <w:softHyphen/>
        <w:t>befreiung</w:t>
      </w:r>
      <w:proofErr w:type="spellEnd"/>
      <w:r>
        <w:t xml:space="preserve"> kam es ihm nicht darauf an, </w:t>
      </w:r>
      <w:proofErr w:type="spellStart"/>
      <w:r>
        <w:t>daß</w:t>
      </w:r>
      <w:proofErr w:type="spellEnd"/>
      <w:r>
        <w:t xml:space="preserve"> dem Bauern in dem Sinne sein Boden absolut gehören sollte, </w:t>
      </w:r>
      <w:proofErr w:type="spellStart"/>
      <w:r>
        <w:t>daß</w:t>
      </w:r>
      <w:proofErr w:type="spellEnd"/>
      <w:r>
        <w:t xml:space="preserve"> er damit schalten und walten könnte, wie es ihm gefiel: es kam Stein auf die Freiheit zur Arbeit an, auf das Wachstum durch Arbeit und auf </w:t>
      </w:r>
      <w:r>
        <w:t>die Frei</w:t>
      </w:r>
      <w:r>
        <w:softHyphen/>
        <w:t>heit des Erschaffenen. Auf die Erhaltung eines ge</w:t>
      </w:r>
      <w:r>
        <w:softHyphen/>
        <w:t xml:space="preserve">sunden Bauernstandes als Grundlage alles staatlichen und völkischen Lebens zielten Steins Absichten bei der Bauernbefreiung; denn ohne Bauerntum </w:t>
      </w:r>
      <w:proofErr w:type="spellStart"/>
      <w:r>
        <w:t>muß</w:t>
      </w:r>
      <w:proofErr w:type="spellEnd"/>
      <w:r>
        <w:t xml:space="preserve"> ein Volk zerfallen. Auch den Adel wollte Stein v</w:t>
      </w:r>
      <w:r>
        <w:t>öllig neugestalten, was aber auf unüberwindbaren Wider</w:t>
      </w:r>
      <w:r>
        <w:softHyphen/>
        <w:t xml:space="preserve">stand traf, z. B. in der Abschaffung der adligen Kadettenhäuser, gegen die sich Steins ganze </w:t>
      </w:r>
      <w:proofErr w:type="spellStart"/>
      <w:r>
        <w:t>Abnei</w:t>
      </w:r>
      <w:proofErr w:type="spellEnd"/>
      <w:r>
        <w:softHyphen/>
      </w:r>
    </w:p>
    <w:p w:rsidR="00E916A9" w:rsidRDefault="006B3901">
      <w:pPr>
        <w:pStyle w:val="Headerorfooter0"/>
        <w:framePr w:wrap="none" w:vAnchor="page" w:hAnchor="page" w:x="5048" w:y="9067"/>
        <w:shd w:val="clear" w:color="auto" w:fill="auto"/>
        <w:spacing w:line="280" w:lineRule="exact"/>
      </w:pPr>
      <w:r>
        <w:t>29</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49" w:hRule="exact" w:wrap="none" w:vAnchor="page" w:hAnchor="page" w:x="248" w:y="1030"/>
        <w:shd w:val="clear" w:color="auto" w:fill="auto"/>
        <w:spacing w:before="0"/>
        <w:ind w:left="420" w:right="700"/>
      </w:pPr>
      <w:proofErr w:type="spellStart"/>
      <w:r>
        <w:t>gung</w:t>
      </w:r>
      <w:proofErr w:type="spellEnd"/>
      <w:r>
        <w:t xml:space="preserve"> richtete. Daher sind seine Maßnahmen zur Heeresreform sehr erfolgreich </w:t>
      </w:r>
      <w:r>
        <w:t>gewesen. Nach seinen eigenen Worten bewährte sich ihr Nutzen in den Jahren des Freiheitskrieges von 1813—1815 — es handelte sich namentlich um die Abschaffung der ent</w:t>
      </w:r>
      <w:r>
        <w:softHyphen/>
        <w:t>ehrenden „Bestrafung mit dem Stock, dieses nach Lau</w:t>
      </w:r>
      <w:r>
        <w:softHyphen/>
        <w:t>nen und Willkür angewandten Strafmitt</w:t>
      </w:r>
      <w:r>
        <w:t>els“, ferner um „die allgemeine Verpflichtung zum Kriegsdienst, die bisher nur auf den unteren Klassen ruhte — da</w:t>
      </w:r>
      <w:r>
        <w:softHyphen/>
        <w:t>durch entstand die Möglichkeit, die Dienstjahre abzu</w:t>
      </w:r>
      <w:r>
        <w:softHyphen/>
        <w:t>kürzen, die Armee durch Inländer vollständig zu er</w:t>
      </w:r>
      <w:r>
        <w:softHyphen/>
        <w:t xml:space="preserve">halten, die fremde Werbung aufzuheben </w:t>
      </w:r>
      <w:r>
        <w:t>und die Not</w:t>
      </w:r>
      <w:r>
        <w:softHyphen/>
        <w:t>wendigkeit, für bessere Behandlung der aus allen Ständen genommenen Soldaten zu sorgen“; endlich um die „wissenschaftliche Ausbildung der Offiziere und Fortrücken im Dienst ohne Rücksicht auf Geburt“ (Selbstbiographie) — das sind also sehr zeit</w:t>
      </w:r>
      <w:r>
        <w:t>gemäße Dinge.</w:t>
      </w:r>
    </w:p>
    <w:p w:rsidR="00E916A9" w:rsidRDefault="006B3901">
      <w:pPr>
        <w:pStyle w:val="Bodytext20"/>
        <w:framePr w:w="5717" w:h="7949" w:hRule="exact" w:wrap="none" w:vAnchor="page" w:hAnchor="page" w:x="248" w:y="1030"/>
        <w:shd w:val="clear" w:color="auto" w:fill="auto"/>
        <w:spacing w:before="0"/>
        <w:ind w:left="420" w:right="720" w:firstLine="180"/>
      </w:pPr>
      <w:r>
        <w:t>Bei der Reform des Schulwesens sollen alle Unter</w:t>
      </w:r>
      <w:r>
        <w:softHyphen/>
        <w:t>schiede zwischen königlichen, adligen, Kirchen- und Dorfschulen verschwinden zugunsten der allgemeinen Volksschulen, die größtenteils von den Mitteln des eingezogenen Kirchengutes bestritten we</w:t>
      </w:r>
      <w:r>
        <w:t>rden. Die Lehrer müssen gegen Nahrungssorgen gesichert und von den Eltern der Schulkinder unabhängig gemacht werden: allgemeine Schulpflicht—dabei soll die Kirche als Lehrerin der Nation zu ihrem Recht kommen: „Bei dem Zusammenhang zwischen Jugend- und Vol</w:t>
      </w:r>
      <w:r>
        <w:t xml:space="preserve">ksunterricht bleiben die Prediger des Orts und die geistlichen Inspektoren die zweckmäßigsten Aufseher auf die Volksschulen </w:t>
      </w:r>
      <w:proofErr w:type="gramStart"/>
      <w:r>
        <w:t>.. .</w:t>
      </w:r>
      <w:proofErr w:type="gramEnd"/>
      <w:r>
        <w:t xml:space="preserve"> allerdings müssen sich die Geistlichen mehr als bisher pädagogisch praktisch aus</w:t>
      </w:r>
      <w:r>
        <w:softHyphen/>
        <w:t>bilden und beschäftigen.“</w:t>
      </w:r>
    </w:p>
    <w:p w:rsidR="00E916A9" w:rsidRDefault="006B3901">
      <w:pPr>
        <w:pStyle w:val="Bodytext20"/>
        <w:framePr w:w="5717" w:h="7949" w:hRule="exact" w:wrap="none" w:vAnchor="page" w:hAnchor="page" w:x="248" w:y="1030"/>
        <w:shd w:val="clear" w:color="auto" w:fill="auto"/>
        <w:spacing w:before="0"/>
        <w:ind w:left="420" w:right="720" w:firstLine="180"/>
      </w:pPr>
      <w:r>
        <w:t>Wenn das ganze riesi</w:t>
      </w:r>
      <w:r>
        <w:t xml:space="preserve">ge Reformwerk, wie es Stein entwarf und begann, nicht zur Vollendung kam, ja sogar teilweise scheiterte, so sind nach seinem eigenen Wort daran das Phlegma, die Weichlichkeit und </w:t>
      </w:r>
      <w:proofErr w:type="spellStart"/>
      <w:r>
        <w:t>Ge</w:t>
      </w:r>
      <w:r>
        <w:softHyphen/>
        <w:t>nußsucht</w:t>
      </w:r>
      <w:proofErr w:type="spellEnd"/>
      <w:r>
        <w:t xml:space="preserve"> der oberen Stände, der </w:t>
      </w:r>
      <w:proofErr w:type="spellStart"/>
      <w:r>
        <w:t>Mietlingsgeist</w:t>
      </w:r>
      <w:proofErr w:type="spellEnd"/>
      <w:r>
        <w:t xml:space="preserve"> der Beamten, die allgemeine</w:t>
      </w:r>
      <w:r>
        <w:t xml:space="preserve"> Niedertracht schuld, von der auch die unteren Stände angesteckt worden seien. Frei</w:t>
      </w:r>
      <w:r>
        <w:softHyphen/>
        <w:t>lich ist dabei nicht der furchtbare Drude von außen</w:t>
      </w:r>
    </w:p>
    <w:p w:rsidR="00E916A9" w:rsidRDefault="006B3901">
      <w:pPr>
        <w:pStyle w:val="Headerorfooter0"/>
        <w:framePr w:wrap="none" w:vAnchor="page" w:hAnchor="page" w:x="594" w:y="9062"/>
        <w:shd w:val="clear" w:color="auto" w:fill="auto"/>
        <w:spacing w:line="280" w:lineRule="exact"/>
      </w:pPr>
      <w:r>
        <w:t>30</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1796" w:hRule="exact" w:wrap="none" w:vAnchor="page" w:hAnchor="page" w:x="248" w:y="1030"/>
        <w:shd w:val="clear" w:color="auto" w:fill="auto"/>
        <w:spacing w:before="0"/>
        <w:ind w:left="420" w:right="700"/>
      </w:pPr>
      <w:r>
        <w:t>mit aufgezählt, den das unerbittliche Regime Napo</w:t>
      </w:r>
      <w:r>
        <w:softHyphen/>
        <w:t>leons auf alle staatlichen und wirtschaftlich</w:t>
      </w:r>
      <w:r>
        <w:t>en Verhält</w:t>
      </w:r>
      <w:r>
        <w:softHyphen/>
        <w:t xml:space="preserve">nisse ausübte; gegen diesen unumschränkten </w:t>
      </w:r>
      <w:proofErr w:type="spellStart"/>
      <w:r>
        <w:t>Caesaris</w:t>
      </w:r>
      <w:r>
        <w:softHyphen/>
        <w:t>mus</w:t>
      </w:r>
      <w:proofErr w:type="spellEnd"/>
      <w:r>
        <w:t xml:space="preserve"> mit der Vergottung des eigenen Ichs, gegen die </w:t>
      </w:r>
      <w:proofErr w:type="spellStart"/>
      <w:r>
        <w:t>Mißachtung</w:t>
      </w:r>
      <w:proofErr w:type="spellEnd"/>
      <w:r>
        <w:t xml:space="preserve"> aller fremden Rechte, gegen die Benut</w:t>
      </w:r>
      <w:r>
        <w:softHyphen/>
        <w:t>zung der Religion als Mittel, auf andere zur Errei</w:t>
      </w:r>
      <w:r>
        <w:softHyphen/>
        <w:t>chung seiner eigenen Zwecke zu wirken, kon</w:t>
      </w:r>
      <w:r>
        <w:t>nte sich Stein nicht länger als anderthalb Jahre in seiner Stel</w:t>
      </w:r>
      <w:r>
        <w:softHyphen/>
        <w:t>lung halten.</w:t>
      </w:r>
    </w:p>
    <w:p w:rsidR="00E916A9" w:rsidRDefault="006B3901">
      <w:pPr>
        <w:pStyle w:val="Heading40"/>
        <w:framePr w:w="5717" w:h="5962" w:hRule="exact" w:wrap="none" w:vAnchor="page" w:hAnchor="page" w:x="248" w:y="3022"/>
        <w:shd w:val="clear" w:color="auto" w:fill="auto"/>
        <w:spacing w:after="98" w:line="360" w:lineRule="exact"/>
        <w:ind w:left="420"/>
        <w:jc w:val="both"/>
      </w:pPr>
      <w:bookmarkStart w:id="8" w:name="bookmark7"/>
      <w:r>
        <w:t>Die Verbannung</w:t>
      </w:r>
      <w:bookmarkEnd w:id="8"/>
    </w:p>
    <w:p w:rsidR="00E916A9" w:rsidRDefault="006B3901">
      <w:pPr>
        <w:pStyle w:val="Bodytext20"/>
        <w:framePr w:w="5717" w:h="5962" w:hRule="exact" w:wrap="none" w:vAnchor="page" w:hAnchor="page" w:x="248" w:y="3022"/>
        <w:shd w:val="clear" w:color="auto" w:fill="auto"/>
        <w:spacing w:before="0"/>
        <w:ind w:left="420" w:right="700" w:firstLine="200"/>
      </w:pPr>
      <w:r>
        <w:t xml:space="preserve">Die Lage wurde für Stein in dem Maße kritisch, als Napoleon ihn als seinen Feind erkannte. Stein hatte einen Brief an den Fürsten von </w:t>
      </w:r>
      <w:proofErr w:type="spellStart"/>
      <w:r>
        <w:t>Sayn</w:t>
      </w:r>
      <w:proofErr w:type="spellEnd"/>
      <w:r>
        <w:t>-Wittgenstein geschrieben,</w:t>
      </w:r>
      <w:r>
        <w:t xml:space="preserve"> in dem er ohne Rückhalt über die Lage der Dinge sich äußerte. Der Brief wurde abgefangen und im Journal de </w:t>
      </w:r>
      <w:proofErr w:type="spellStart"/>
      <w:r>
        <w:t>l’Empire</w:t>
      </w:r>
      <w:proofErr w:type="spellEnd"/>
      <w:r>
        <w:t xml:space="preserve"> abgedruckt. Das sollte für den Minister verhängnisvoll werden. Schon wurde ihm mit Verurteilung und dem Verlust seiner Güter gedroht. Da ba</w:t>
      </w:r>
      <w:r>
        <w:t>t er um seine Entlassung, weil seine Bei</w:t>
      </w:r>
      <w:r>
        <w:softHyphen/>
        <w:t>behaltung dem König und dem Lande nur nachteilig sein könne. Der König erklärte, er könne ihn im Augen</w:t>
      </w:r>
      <w:r>
        <w:softHyphen/>
        <w:t>blick nicht entbehren. Die Sache war ernst. Es galt die Entscheidung zwischen einer Knechtschaft, die augen</w:t>
      </w:r>
      <w:r>
        <w:softHyphen/>
        <w:t>blic</w:t>
      </w:r>
      <w:r>
        <w:t>klich aus der Not half, aber furchtbares Elend mit sich führte, und der Freiheit, die nur durch ein kräf</w:t>
      </w:r>
      <w:r>
        <w:softHyphen/>
        <w:t xml:space="preserve">tiges, gefahrvolles Aufraffen erkämpft werden konnte. (A. </w:t>
      </w:r>
      <w:proofErr w:type="spellStart"/>
      <w:r>
        <w:t>Vömel</w:t>
      </w:r>
      <w:proofErr w:type="spellEnd"/>
      <w:r>
        <w:t xml:space="preserve">.) Stein schrieb dem König: „Für den Redlichen ist kein Heil als in der Überzeugung, </w:t>
      </w:r>
      <w:proofErr w:type="spellStart"/>
      <w:r>
        <w:t>daß</w:t>
      </w:r>
      <w:proofErr w:type="spellEnd"/>
      <w:r>
        <w:t xml:space="preserve"> der Ruch</w:t>
      </w:r>
      <w:r>
        <w:softHyphen/>
        <w:t xml:space="preserve">lose zu allem Bösen fähig ist und </w:t>
      </w:r>
      <w:proofErr w:type="spellStart"/>
      <w:r>
        <w:t>daß</w:t>
      </w:r>
      <w:proofErr w:type="spellEnd"/>
      <w:r>
        <w:t xml:space="preserve"> man nach die</w:t>
      </w:r>
      <w:r>
        <w:softHyphen/>
        <w:t>ser Überzeugung mit Entschlossenheit und Beharrlich</w:t>
      </w:r>
      <w:r>
        <w:softHyphen/>
        <w:t xml:space="preserve">keit handelt. Zutrauen auf den Mann zu haben, von dem man mit </w:t>
      </w:r>
      <w:proofErr w:type="spellStart"/>
      <w:r>
        <w:t>soviel</w:t>
      </w:r>
      <w:proofErr w:type="spellEnd"/>
      <w:r>
        <w:t xml:space="preserve"> Wahrheit sagt, er habe die Hölle im Herzen, das Chaos im Kopf, ist mehr al</w:t>
      </w:r>
      <w:r>
        <w:t>s Verblen</w:t>
      </w:r>
      <w:r>
        <w:softHyphen/>
        <w:t xml:space="preserve">dung, ist hoher Grad von Torheit.“ Die Treulosigkeit Napoleons war Stein </w:t>
      </w:r>
      <w:proofErr w:type="spellStart"/>
      <w:r>
        <w:t>Anlaß</w:t>
      </w:r>
      <w:proofErr w:type="spellEnd"/>
      <w:r>
        <w:t xml:space="preserve"> genug, entschlossen zu handeln. Die Verhandlungen gingen hin und her. Endlich, nachdem so viel als möglich durch ihn noch geordnet war, drückte ihm der König seinen </w:t>
      </w:r>
      <w:proofErr w:type="spellStart"/>
      <w:r>
        <w:t>au</w:t>
      </w:r>
      <w:r>
        <w:t>frich</w:t>
      </w:r>
      <w:proofErr w:type="spellEnd"/>
      <w:r>
        <w:softHyphen/>
      </w:r>
    </w:p>
    <w:p w:rsidR="00E916A9" w:rsidRDefault="006B3901">
      <w:pPr>
        <w:pStyle w:val="Headerorfooter0"/>
        <w:framePr w:wrap="none" w:vAnchor="page" w:hAnchor="page" w:x="5024" w:y="9067"/>
        <w:shd w:val="clear" w:color="auto" w:fill="auto"/>
        <w:spacing w:line="280" w:lineRule="exact"/>
      </w:pPr>
      <w:r>
        <w:t>31</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49" w:hRule="exact" w:wrap="none" w:vAnchor="page" w:hAnchor="page" w:x="248" w:y="1030"/>
        <w:shd w:val="clear" w:color="auto" w:fill="auto"/>
        <w:spacing w:before="0"/>
        <w:ind w:left="420" w:right="700"/>
      </w:pPr>
      <w:proofErr w:type="spellStart"/>
      <w:r>
        <w:t>tigen</w:t>
      </w:r>
      <w:proofErr w:type="spellEnd"/>
      <w:r>
        <w:t xml:space="preserve"> Schmerz über die notwendige Trennung aus und gab ihm unter Anerkennung seiner Verdienste am 24. November 1808 seine Entlassung: „Es ist </w:t>
      </w:r>
      <w:proofErr w:type="spellStart"/>
      <w:r>
        <w:t>gewiß</w:t>
      </w:r>
      <w:proofErr w:type="spellEnd"/>
      <w:r>
        <w:t xml:space="preserve"> ein höchst schmerzliches Gefühl für mich, einem Mann Ihrer Art entsagen zu m</w:t>
      </w:r>
      <w:r>
        <w:t>üssen, der die gerechtesten Ansprüche auf mein Vertrauen hatte und der zugleich das Vertrauen der Nation so lebhaft für sich hatte. Auf jeden Fall müssen Ihnen diese Betrachtungen so</w:t>
      </w:r>
      <w:r>
        <w:softHyphen/>
        <w:t xml:space="preserve">wie das </w:t>
      </w:r>
      <w:proofErr w:type="spellStart"/>
      <w:r>
        <w:t>Bewußtsein</w:t>
      </w:r>
      <w:proofErr w:type="spellEnd"/>
      <w:r>
        <w:t>, den ersten Grund, die ersten Impulse zu einer erneute</w:t>
      </w:r>
      <w:r>
        <w:t xml:space="preserve">n besseren und kräftigeren Organisation des in Trümmern liegenden </w:t>
      </w:r>
      <w:proofErr w:type="spellStart"/>
      <w:r>
        <w:t>Staatsgebäu</w:t>
      </w:r>
      <w:r>
        <w:softHyphen/>
        <w:t>des</w:t>
      </w:r>
      <w:proofErr w:type="spellEnd"/>
      <w:r>
        <w:t xml:space="preserve"> gelegt zu haben, die größte und zugleich edelste Genugtuung und Beruhigung gewähren.“ In der Trauer des Landes und der Liebe der Besten fand er die reinste Belohnung. Alle St</w:t>
      </w:r>
      <w:r>
        <w:t>ände zollten ihm Verehrung, nur der Hofadel mied ihn. Stein hörte nicht auf, sein Vaterland selbstlos zu lieben und unablässig für des</w:t>
      </w:r>
      <w:r>
        <w:softHyphen/>
        <w:t xml:space="preserve">sen Wohl bedacht zu sein. Er ahnte wohl, </w:t>
      </w:r>
      <w:proofErr w:type="spellStart"/>
      <w:r>
        <w:t>daß</w:t>
      </w:r>
      <w:proofErr w:type="spellEnd"/>
      <w:r>
        <w:t xml:space="preserve"> sein Sturz unmittelbar auf Napoleon selbst zurückzuführen war, der in Stein </w:t>
      </w:r>
      <w:r>
        <w:t xml:space="preserve">immer klarer seinen größten Gegner erkannte. Darum sprach er am 16. Dezember 1808 von Madrid aus dessen Ächtung aus. Napoleons Minister des Auswärtigen </w:t>
      </w:r>
      <w:proofErr w:type="spellStart"/>
      <w:r>
        <w:t>mußte</w:t>
      </w:r>
      <w:proofErr w:type="spellEnd"/>
      <w:r>
        <w:t xml:space="preserve"> dem preußischen Hof eröff</w:t>
      </w:r>
      <w:r>
        <w:softHyphen/>
        <w:t xml:space="preserve">nen, </w:t>
      </w:r>
      <w:proofErr w:type="spellStart"/>
      <w:r>
        <w:t>daß</w:t>
      </w:r>
      <w:proofErr w:type="spellEnd"/>
      <w:r>
        <w:t xml:space="preserve"> der für Berlin ernannte französische Ge</w:t>
      </w:r>
      <w:r>
        <w:softHyphen/>
        <w:t>sandte nicht dorthin ge</w:t>
      </w:r>
      <w:r>
        <w:t>hen werde, wenn Stein nicht aus ganz Preußen entfernt werde. „Sie werden wei</w:t>
      </w:r>
      <w:r>
        <w:softHyphen/>
        <w:t xml:space="preserve">tergehen und vom preußischen Gesandten fordern, </w:t>
      </w:r>
      <w:proofErr w:type="spellStart"/>
      <w:r>
        <w:t>daß</w:t>
      </w:r>
      <w:proofErr w:type="spellEnd"/>
      <w:r>
        <w:t xml:space="preserve"> dies Individuum als ein Verräter und Werkzeug Englands ausgeliefert werde. Geben Sie zu verstehen, </w:t>
      </w:r>
      <w:proofErr w:type="spellStart"/>
      <w:r>
        <w:t>daß</w:t>
      </w:r>
      <w:proofErr w:type="spellEnd"/>
      <w:r>
        <w:t>, wenn meine Truppen Stei</w:t>
      </w:r>
      <w:r>
        <w:t>n ergreifen, er erschos</w:t>
      </w:r>
      <w:r>
        <w:softHyphen/>
        <w:t>sen wird!“ Zu Anfang des Jahres traf der neue Ge</w:t>
      </w:r>
      <w:r>
        <w:softHyphen/>
        <w:t>sandte Frankreichs in Berlin ein und trug folgendes Dekret seines Kaisers bei sich: „1. Der Mann namens Stein, weil er Unruhen in Deutschland zu erregen sucht, wird zum Feinde Frankre</w:t>
      </w:r>
      <w:r>
        <w:t xml:space="preserve">ichs und des </w:t>
      </w:r>
      <w:proofErr w:type="spellStart"/>
      <w:r>
        <w:t>Rhein</w:t>
      </w:r>
      <w:r>
        <w:softHyphen/>
        <w:t>bundes</w:t>
      </w:r>
      <w:proofErr w:type="spellEnd"/>
      <w:r>
        <w:t xml:space="preserve"> erklärt. 2. Die Güter, die der genannte Stein etwa besitzt, sei es in Frankreich, sei es in den Län</w:t>
      </w:r>
      <w:r>
        <w:softHyphen/>
        <w:t>dern des Rheinbundes, sollen mit Beschlag belegt wer</w:t>
      </w:r>
      <w:r>
        <w:softHyphen/>
        <w:t>den. Der genannte Stein soll verhaftet werden, wo ihn unsere Truppen oder die</w:t>
      </w:r>
      <w:r>
        <w:t xml:space="preserve"> unserer Verbündeten er</w:t>
      </w:r>
      <w:r>
        <w:softHyphen/>
        <w:t>reichen.“ Jener Gesandte Napoleons war edelmütig</w:t>
      </w:r>
    </w:p>
    <w:p w:rsidR="00E916A9" w:rsidRDefault="006B3901">
      <w:pPr>
        <w:pStyle w:val="Headerorfooter0"/>
        <w:framePr w:wrap="none" w:vAnchor="page" w:hAnchor="page" w:x="618" w:y="9062"/>
        <w:shd w:val="clear" w:color="auto" w:fill="auto"/>
        <w:spacing w:line="280" w:lineRule="exact"/>
      </w:pPr>
      <w:r>
        <w:t>32</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4" w:hRule="exact" w:wrap="none" w:vAnchor="page" w:hAnchor="page" w:x="248" w:y="1025"/>
        <w:shd w:val="clear" w:color="auto" w:fill="auto"/>
        <w:spacing w:before="0"/>
        <w:ind w:left="420" w:right="700"/>
      </w:pPr>
      <w:r>
        <w:t>genug, den Geächteten rechtzeitig zu warnen; wenn er sich entschlösse, sofort abzureisen, wolle er seine Ge</w:t>
      </w:r>
      <w:r>
        <w:softHyphen/>
        <w:t>genwart in Berlin ignorieren. So gab es nichts and</w:t>
      </w:r>
      <w:r>
        <w:t xml:space="preserve">eres als schnellste Flucht, zumal Verhaftungsbefehle auch für ganz Preußen ergingen. Damals schrieb Stein an die Prinzessin Wilhelm: „In wenigen Stunden verlasse ich ein Land, dessen Dienst ich dreißig Jahre meines Lebens widmete, und worin ich nun meinen </w:t>
      </w:r>
      <w:r>
        <w:t>Unter</w:t>
      </w:r>
      <w:r>
        <w:softHyphen/>
        <w:t xml:space="preserve">gang finde. Besitzungen, die seit </w:t>
      </w:r>
      <w:proofErr w:type="spellStart"/>
      <w:r>
        <w:t>sechshundertfünfund</w:t>
      </w:r>
      <w:r>
        <w:softHyphen/>
        <w:t>vierzig</w:t>
      </w:r>
      <w:proofErr w:type="spellEnd"/>
      <w:r>
        <w:t xml:space="preserve"> Jahren in meiner Familie sind, verschwinden. Verbindungen jeder Art, die in jedes Verhältnis mei</w:t>
      </w:r>
      <w:r>
        <w:softHyphen/>
        <w:t xml:space="preserve">nes Lebens eingreifen, werden vernichtet, und ich bin aus meinem Vaterlande verbannt, ohne </w:t>
      </w:r>
      <w:r>
        <w:t xml:space="preserve">jetzt auch für mich und die Meinigen eines Zufluchtsortes </w:t>
      </w:r>
      <w:proofErr w:type="spellStart"/>
      <w:r>
        <w:t>gewiß</w:t>
      </w:r>
      <w:proofErr w:type="spellEnd"/>
      <w:r>
        <w:t xml:space="preserve"> zu sein. Möchte mein Untergang in dem Sturme der Zeit meinem unglücklichen Vaterlande nützlich sein, so will ich ihn mit Freudigkeit ertragen.“</w:t>
      </w:r>
    </w:p>
    <w:p w:rsidR="00E916A9" w:rsidRDefault="006B3901">
      <w:pPr>
        <w:pStyle w:val="Bodytext20"/>
        <w:framePr w:w="5717" w:h="7964" w:hRule="exact" w:wrap="none" w:vAnchor="page" w:hAnchor="page" w:x="248" w:y="1025"/>
        <w:shd w:val="clear" w:color="auto" w:fill="auto"/>
        <w:spacing w:before="0"/>
        <w:ind w:left="420" w:right="720" w:firstLine="180"/>
      </w:pPr>
      <w:r>
        <w:t xml:space="preserve">Am 6. Januar 1809 </w:t>
      </w:r>
      <w:proofErr w:type="spellStart"/>
      <w:r>
        <w:t>brachStein</w:t>
      </w:r>
      <w:proofErr w:type="spellEnd"/>
      <w:r>
        <w:t xml:space="preserve"> auf; zunächst wandt</w:t>
      </w:r>
      <w:r>
        <w:t>e er sich nach Schlesien. Am Abend des 7. war er in Sagan, der gefährlichsten Stelle; von dort ging es weiter nach Bunzlau. Hier verließ er den Wagen und bestieg den Schlitten, der ihn nach Löwenberg brachte. Nach kurzer Rast brach er, eine Stunde nach Mit</w:t>
      </w:r>
      <w:r>
        <w:t>ter</w:t>
      </w:r>
      <w:r>
        <w:softHyphen/>
        <w:t>nacht, wieder auf. In ergreifenden Worten hat er die</w:t>
      </w:r>
      <w:r>
        <w:softHyphen/>
        <w:t>sen letzten Teil seiner Reise geschildert: „Die Nacht war sehr schön, die Witterung milde, der Himmel bald bewölkt, bald hell, die Natur still und feierlich, die zahlreichen Wohnungen der Menschen, d</w:t>
      </w:r>
      <w:r>
        <w:t>urch die man reiste, ruhig. Eine solche Nacht und solche Um</w:t>
      </w:r>
      <w:r>
        <w:softHyphen/>
        <w:t xml:space="preserve">gebungen gaben der Seele eine Stimmung, die alles Menschliche, und sei es noch so kolossalisch scheinend, auf seinen wahren Wert zu bringen bereit ist.“ Da erinnerte er sich, </w:t>
      </w:r>
      <w:proofErr w:type="spellStart"/>
      <w:r>
        <w:t>daß</w:t>
      </w:r>
      <w:proofErr w:type="spellEnd"/>
      <w:r>
        <w:t xml:space="preserve"> er am letzten Neu</w:t>
      </w:r>
      <w:r>
        <w:t>jahrstage zu</w:t>
      </w:r>
      <w:r>
        <w:softHyphen/>
        <w:t>sammen mit seiner geliebten Frau, an die diese Worte gerichtet waren, Schleiermachers Predigt gelesen hatte über das, „was wir fürchten sollen, und was nicht“, jene großartige, an das gebeugte und wieder empor</w:t>
      </w:r>
      <w:r>
        <w:softHyphen/>
        <w:t>strebende Preußen gerichtete Ausl</w:t>
      </w:r>
      <w:r>
        <w:t xml:space="preserve">egung des Wortes Christi: „Fürchtet euch nicht vor denen, welche den Leib töten und die Seele nicht mögen töten; fürchtet euch aber vielmehr vor dem, der Leib und Seele </w:t>
      </w:r>
      <w:proofErr w:type="spellStart"/>
      <w:r>
        <w:t>ver</w:t>
      </w:r>
      <w:proofErr w:type="spellEnd"/>
      <w:r>
        <w:softHyphen/>
      </w:r>
    </w:p>
    <w:p w:rsidR="00E916A9" w:rsidRDefault="006B3901">
      <w:pPr>
        <w:pStyle w:val="Headerorfooter20"/>
        <w:framePr w:wrap="none" w:vAnchor="page" w:hAnchor="page" w:x="656" w:y="9184"/>
        <w:shd w:val="clear" w:color="auto" w:fill="auto"/>
        <w:spacing w:line="200" w:lineRule="exact"/>
      </w:pPr>
      <w:r>
        <w:t xml:space="preserve">3 </w:t>
      </w:r>
      <w:proofErr w:type="gramStart"/>
      <w:r>
        <w:t>Stein</w:t>
      </w:r>
      <w:proofErr w:type="gramEnd"/>
    </w:p>
    <w:p w:rsidR="00E916A9" w:rsidRDefault="006B3901">
      <w:pPr>
        <w:pStyle w:val="Headerorfooter0"/>
        <w:framePr w:wrap="none" w:vAnchor="page" w:hAnchor="page" w:x="5039" w:y="9067"/>
        <w:shd w:val="clear" w:color="auto" w:fill="auto"/>
        <w:spacing w:line="280" w:lineRule="exact"/>
      </w:pPr>
      <w:r>
        <w:t>33</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3557" w:hRule="exact" w:wrap="none" w:vAnchor="page" w:hAnchor="page" w:x="248" w:y="1030"/>
        <w:shd w:val="clear" w:color="auto" w:fill="auto"/>
        <w:spacing w:before="0"/>
        <w:ind w:left="420" w:right="720"/>
      </w:pPr>
      <w:r>
        <w:t xml:space="preserve">derben mag in die Hölle!“ Von Buchwald aus, dem </w:t>
      </w:r>
      <w:r>
        <w:t>Sitz seines Jugendfreundes von Reden, wendet er sich an seine Frau, ob sie das herumziehende Leben eines Verbannten mit ihm teilen wolle; sie erklärte ihm schlicht und einfach: sie wünsche bald abzureisen, um sich wieder mit ihm zu vereinigen, wo es auch s</w:t>
      </w:r>
      <w:r>
        <w:t xml:space="preserve">ei. In </w:t>
      </w:r>
      <w:proofErr w:type="spellStart"/>
      <w:r>
        <w:t>Trautenau</w:t>
      </w:r>
      <w:proofErr w:type="spellEnd"/>
      <w:r>
        <w:t>, also auf böhmischem Boden angelangt, dankte er dem Freunde Reden für die Gastfreund</w:t>
      </w:r>
      <w:r>
        <w:softHyphen/>
        <w:t>schaft und schrieb ihm: „Bestrebe sich jeder brave Mann, die Gesinnungen und die Liebe für Wahrheit und Freiheit aufrechtzuerhalten unter seinen Umge</w:t>
      </w:r>
      <w:r>
        <w:softHyphen/>
        <w:t>bung</w:t>
      </w:r>
      <w:r>
        <w:t>en, und besonders unter der Jugend streue er den Samen des Edlen unverdrossen aus; das Schlechte trägt den Keim seines Untergangs in sich und wird nicht siegen.“ Der Kaiser Franz ließ ihm mitteilen, er freue sich, in seinen Staaten einen Minister aufzunehm</w:t>
      </w:r>
      <w:r>
        <w:t xml:space="preserve">en, der </w:t>
      </w:r>
      <w:proofErr w:type="spellStart"/>
      <w:r>
        <w:t>ebensosehr</w:t>
      </w:r>
      <w:proofErr w:type="spellEnd"/>
      <w:r>
        <w:t xml:space="preserve"> durch die seinem König geleisteten Dienste als durch das für ihn daraus geflossene </w:t>
      </w:r>
      <w:proofErr w:type="spellStart"/>
      <w:r>
        <w:t>Un</w:t>
      </w:r>
      <w:proofErr w:type="spellEnd"/>
      <w:r>
        <w:t>-</w:t>
      </w:r>
    </w:p>
    <w:p w:rsidR="00E916A9" w:rsidRDefault="006B3901">
      <w:pPr>
        <w:pStyle w:val="Bodytext100"/>
        <w:framePr w:h="334" w:wrap="around" w:vAnchor="page" w:hAnchor="page" w:x="649" w:y="4559"/>
        <w:shd w:val="clear" w:color="auto" w:fill="auto"/>
        <w:spacing w:line="278" w:lineRule="exact"/>
      </w:pPr>
      <w:r>
        <w:rPr>
          <w:position w:val="-8"/>
          <w:sz w:val="62"/>
          <w:szCs w:val="62"/>
        </w:rPr>
        <w:t>f</w:t>
      </w:r>
    </w:p>
    <w:p w:rsidR="00E916A9" w:rsidRDefault="006B3901">
      <w:pPr>
        <w:pStyle w:val="Bodytext100"/>
        <w:framePr w:w="5717" w:h="4387" w:hRule="exact" w:wrap="none" w:vAnchor="page" w:hAnchor="page" w:x="248" w:y="4587"/>
        <w:shd w:val="clear" w:color="auto" w:fill="auto"/>
        <w:ind w:left="533" w:right="720"/>
      </w:pPr>
      <w:proofErr w:type="spellStart"/>
      <w:r>
        <w:t>lück</w:t>
      </w:r>
      <w:proofErr w:type="spellEnd"/>
      <w:r>
        <w:t xml:space="preserve"> ausgezeichnet sei. Der Kaiser wünschte, </w:t>
      </w:r>
      <w:proofErr w:type="spellStart"/>
      <w:r>
        <w:t>daß</w:t>
      </w:r>
      <w:proofErr w:type="spellEnd"/>
    </w:p>
    <w:p w:rsidR="00E916A9" w:rsidRDefault="006B3901">
      <w:pPr>
        <w:pStyle w:val="Bodytext100"/>
        <w:framePr w:w="5717" w:h="4387" w:hRule="exact" w:wrap="none" w:vAnchor="page" w:hAnchor="page" w:x="248" w:y="4587"/>
        <w:shd w:val="clear" w:color="auto" w:fill="auto"/>
        <w:ind w:left="420" w:right="720"/>
      </w:pPr>
      <w:proofErr w:type="spellStart"/>
      <w:r>
        <w:t>tein</w:t>
      </w:r>
      <w:proofErr w:type="spellEnd"/>
      <w:r>
        <w:t xml:space="preserve"> die Hauptstadt von Mähren, </w:t>
      </w:r>
      <w:proofErr w:type="spellStart"/>
      <w:r>
        <w:t>Brünn</w:t>
      </w:r>
      <w:proofErr w:type="spellEnd"/>
      <w:r>
        <w:t xml:space="preserve">, zum </w:t>
      </w:r>
      <w:proofErr w:type="spellStart"/>
      <w:r>
        <w:t>Aufent</w:t>
      </w:r>
      <w:proofErr w:type="spellEnd"/>
      <w:r>
        <w:t>-</w:t>
      </w:r>
      <w:r>
        <w:br/>
        <w:t>halt wählen möchte. Am 1. März 1809 wurde Stein</w:t>
      </w:r>
      <w:r>
        <w:br/>
      </w:r>
      <w:r>
        <w:t>dort zu seiner großen Freude mit den Seinigen wieder</w:t>
      </w:r>
      <w:r>
        <w:br/>
        <w:t>vereinigt. Er schrieb an die Prinzessin Luise Radziwill</w:t>
      </w:r>
      <w:r>
        <w:br/>
        <w:t>über seine Frau: „Der Adel und die Reinheit ihrer</w:t>
      </w:r>
      <w:r>
        <w:br/>
        <w:t>Gesinnungen verleugnet sich nicht einen Augenblick;</w:t>
      </w:r>
      <w:r>
        <w:br/>
        <w:t xml:space="preserve">sie erträgt alle diese Veränderungen, welche </w:t>
      </w:r>
      <w:r>
        <w:t>ihr bei</w:t>
      </w:r>
      <w:r>
        <w:br/>
        <w:t>dem Zustand ihrer Gesundheit und ihrer Neigung zu</w:t>
      </w:r>
      <w:r>
        <w:br/>
        <w:t>einem ruhigen Leben sehr drückend sind, ohne sich</w:t>
      </w:r>
      <w:r>
        <w:br/>
        <w:t>eine Klage zu erlauben.“ Auf die Kehrseite des Brie-</w:t>
      </w:r>
      <w:r>
        <w:br/>
      </w:r>
      <w:proofErr w:type="spellStart"/>
      <w:r>
        <w:t>fes</w:t>
      </w:r>
      <w:proofErr w:type="spellEnd"/>
      <w:r>
        <w:t>, in dem die bekannte Frau von Stein (Goethes</w:t>
      </w:r>
      <w:r>
        <w:br/>
        <w:t>Weimarer Freundin) ihrem Manne ihr und ihrer K</w:t>
      </w:r>
      <w:r>
        <w:t>in-</w:t>
      </w:r>
      <w:r>
        <w:br/>
        <w:t>der Kommen ankündigte, schrieb er Schillers Verse:</w:t>
      </w:r>
      <w:r>
        <w:br/>
        <w:t>„Einen Blick nach dem Grabe seiner Habe sendet</w:t>
      </w:r>
      <w:r>
        <w:br/>
        <w:t>noch der Mensch zurück, greift fröhlich dann zum</w:t>
      </w:r>
      <w:r>
        <w:br/>
        <w:t>Wanderstabe; was Feuers Wut ihm auch geraubt, ein</w:t>
      </w:r>
      <w:r>
        <w:br/>
        <w:t xml:space="preserve">süßer Trost ist ihm geblieben: </w:t>
      </w:r>
      <w:proofErr w:type="spellStart"/>
      <w:r>
        <w:t>er zählt</w:t>
      </w:r>
      <w:proofErr w:type="spellEnd"/>
      <w:r>
        <w:t xml:space="preserve"> die Häupter</w:t>
      </w:r>
      <w:r>
        <w:br/>
        <w:t>sei</w:t>
      </w:r>
      <w:r>
        <w:t>ner Lieben, und sieh’, es fehlt kein teures Haupt!“</w:t>
      </w:r>
      <w:r>
        <w:br/>
        <w:t>Es herrschte damals in Österreich ein herrlicher Geist</w:t>
      </w:r>
      <w:r>
        <w:br/>
        <w:t>der Vaterlandsliebe, den Stein wohltuend empfand</w:t>
      </w:r>
      <w:proofErr w:type="gramStart"/>
      <w:r>
        <w:t>;</w:t>
      </w:r>
      <w:proofErr w:type="gramEnd"/>
      <w:r>
        <w:br/>
        <w:t>ein bezeichnendes Wort sprach er zu dem Minister</w:t>
      </w:r>
      <w:r>
        <w:br/>
        <w:t xml:space="preserve">Graf von der Goltz, als dieser ihm mit Bedauern </w:t>
      </w:r>
      <w:proofErr w:type="spellStart"/>
      <w:r>
        <w:t>be</w:t>
      </w:r>
      <w:proofErr w:type="spellEnd"/>
      <w:r>
        <w:t>-</w:t>
      </w:r>
    </w:p>
    <w:p w:rsidR="00E916A9" w:rsidRDefault="006B3901">
      <w:pPr>
        <w:pStyle w:val="Headerorfooter0"/>
        <w:framePr w:wrap="none" w:vAnchor="page" w:hAnchor="page" w:x="584" w:y="9067"/>
        <w:shd w:val="clear" w:color="auto" w:fill="auto"/>
        <w:spacing w:line="280" w:lineRule="exact"/>
      </w:pPr>
      <w:r>
        <w:t>34</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54" w:hRule="exact" w:wrap="none" w:vAnchor="page" w:hAnchor="page" w:x="248" w:y="1054"/>
        <w:shd w:val="clear" w:color="auto" w:fill="auto"/>
        <w:spacing w:before="0"/>
        <w:ind w:left="420" w:right="720"/>
      </w:pPr>
      <w:r>
        <w:t xml:space="preserve">merkte, Napoleon werde nun wohl auch die </w:t>
      </w:r>
      <w:proofErr w:type="spellStart"/>
      <w:r>
        <w:t>nassau</w:t>
      </w:r>
      <w:proofErr w:type="spellEnd"/>
      <w:r>
        <w:t xml:space="preserve">- </w:t>
      </w:r>
      <w:proofErr w:type="spellStart"/>
      <w:r>
        <w:t>ischen</w:t>
      </w:r>
      <w:proofErr w:type="spellEnd"/>
      <w:r>
        <w:t xml:space="preserve"> Güter einziehen: „Glauben Sie, </w:t>
      </w:r>
      <w:proofErr w:type="spellStart"/>
      <w:r>
        <w:t>daß</w:t>
      </w:r>
      <w:proofErr w:type="spellEnd"/>
      <w:r>
        <w:t xml:space="preserve"> an dem Quark etwas gelegen ist, wo es aufs Vaterland an</w:t>
      </w:r>
      <w:r>
        <w:softHyphen/>
        <w:t xml:space="preserve">kommt?“ Man bedenke dabei, mit welcher Liebe er gerade an diesem Stammsitz seiner </w:t>
      </w:r>
      <w:r>
        <w:t>Väter hing! Auf seinen Fluchtwegen traf er mit der Prinzessin Wil</w:t>
      </w:r>
      <w:r>
        <w:softHyphen/>
        <w:t>helm, seiner großen Verehrerin, zusammen, die in Nassau gewesen war und die ihm von der Liebe seiner ehemaligen Untertanen erzählte: „Ein jeder sprach von Ihnen, wie ich von Ihnen denke.“ Wi</w:t>
      </w:r>
      <w:r>
        <w:t>ederum schrieb Stein in jener Zeit an Friedrich von Gentz, einen in österreichischen Diensten stehenden deutschen Staatsmann:</w:t>
      </w:r>
    </w:p>
    <w:p w:rsidR="00E916A9" w:rsidRDefault="006B3901">
      <w:pPr>
        <w:pStyle w:val="Bodytext50"/>
        <w:framePr w:w="5717" w:h="7954" w:hRule="exact" w:wrap="none" w:vAnchor="page" w:hAnchor="page" w:x="248" w:y="1054"/>
        <w:shd w:val="clear" w:color="auto" w:fill="auto"/>
        <w:spacing w:before="0" w:after="0" w:line="168" w:lineRule="exact"/>
        <w:ind w:left="420" w:right="700" w:firstLine="220"/>
        <w:jc w:val="both"/>
      </w:pPr>
      <w:r>
        <w:t xml:space="preserve">„Sie sehen, </w:t>
      </w:r>
      <w:proofErr w:type="spellStart"/>
      <w:r>
        <w:t>daß</w:t>
      </w:r>
      <w:proofErr w:type="spellEnd"/>
      <w:r>
        <w:t xml:space="preserve"> ich weit entfernt bin, Schritte zu tun, die mich vor Napoleon demütigen könnten, und bei ihm meine Verzeihung nach</w:t>
      </w:r>
      <w:r>
        <w:t>zusuchen. — Die Umstände haben midi in eine Lage gesetzt, die mich auffordert, das Beispiel eines festen, ausdauernden und unabhängigen Charakters zu geben; ich will einen so ehrenvollen Beruf nicht für erbärmliche Rücksichten auf Vermögen und Geld verlass</w:t>
      </w:r>
      <w:r>
        <w:t>en.“</w:t>
      </w:r>
    </w:p>
    <w:p w:rsidR="00E916A9" w:rsidRDefault="006B3901">
      <w:pPr>
        <w:pStyle w:val="Bodytext50"/>
        <w:framePr w:w="5717" w:h="7954" w:hRule="exact" w:wrap="none" w:vAnchor="page" w:hAnchor="page" w:x="248" w:y="1054"/>
        <w:shd w:val="clear" w:color="auto" w:fill="auto"/>
        <w:spacing w:before="0" w:after="41" w:line="168" w:lineRule="exact"/>
        <w:ind w:left="420" w:right="700" w:firstLine="220"/>
        <w:jc w:val="both"/>
      </w:pPr>
      <w:r>
        <w:t xml:space="preserve">„Ich glaube nicht, </w:t>
      </w:r>
      <w:proofErr w:type="spellStart"/>
      <w:r>
        <w:t>daß</w:t>
      </w:r>
      <w:proofErr w:type="spellEnd"/>
      <w:r>
        <w:t xml:space="preserve"> das </w:t>
      </w:r>
      <w:proofErr w:type="spellStart"/>
      <w:r>
        <w:t>Bonapartesche</w:t>
      </w:r>
      <w:proofErr w:type="spellEnd"/>
      <w:r>
        <w:t xml:space="preserve"> Gebäude von Dauer sein werde, es beruht auf zu faulen Grundlagen, auf Gewalt und den gemeinsten Regierungskünsten, es liegt im Ganzen nicht ein Zug von Menschlichkeit, Größe, Edelmut, alles ist auf den einzelne</w:t>
      </w:r>
      <w:r>
        <w:t xml:space="preserve">n, auf seine Umgebungen mit dem </w:t>
      </w:r>
      <w:proofErr w:type="spellStart"/>
      <w:r>
        <w:t>Knechtesinn</w:t>
      </w:r>
      <w:proofErr w:type="spellEnd"/>
      <w:r>
        <w:t xml:space="preserve"> berechnet. Es bleibt aber ein großes Unglück, wenn eine Zeitlang alle Macht, aller </w:t>
      </w:r>
      <w:proofErr w:type="spellStart"/>
      <w:r>
        <w:t>Einfluß</w:t>
      </w:r>
      <w:proofErr w:type="spellEnd"/>
      <w:r>
        <w:t xml:space="preserve"> in den Händen dieses Mannes, seiner deutschen und ausländischen </w:t>
      </w:r>
      <w:proofErr w:type="spellStart"/>
      <w:r>
        <w:t>Hospodaren</w:t>
      </w:r>
      <w:proofErr w:type="spellEnd"/>
      <w:r>
        <w:t xml:space="preserve"> und deren niederträchtigen Gehilfen bleibt. Al</w:t>
      </w:r>
      <w:r>
        <w:t>lerdings wird der Unwille täglich allgemeiner und heftiger; er fühlt es, und diese Ansicht wird ihn auf Ver</w:t>
      </w:r>
      <w:r>
        <w:softHyphen/>
        <w:t xml:space="preserve">nichtung alles dessen bestehen machen, woran sich </w:t>
      </w:r>
      <w:proofErr w:type="spellStart"/>
      <w:proofErr w:type="gramStart"/>
      <w:r>
        <w:t>irgend etwas</w:t>
      </w:r>
      <w:proofErr w:type="spellEnd"/>
      <w:proofErr w:type="gramEnd"/>
      <w:r>
        <w:t xml:space="preserve"> anlehnen kann, was zum Widerstande sich entschließt. Daher ist es töricht, an irgende</w:t>
      </w:r>
      <w:r>
        <w:t>inen erträglichen Friedens</w:t>
      </w:r>
      <w:r>
        <w:softHyphen/>
        <w:t>zustand zu denken.“</w:t>
      </w:r>
    </w:p>
    <w:p w:rsidR="00E916A9" w:rsidRDefault="006B3901">
      <w:pPr>
        <w:pStyle w:val="Bodytext20"/>
        <w:framePr w:w="5717" w:h="7954" w:hRule="exact" w:wrap="none" w:vAnchor="page" w:hAnchor="page" w:x="248" w:y="1054"/>
        <w:shd w:val="clear" w:color="auto" w:fill="auto"/>
        <w:spacing w:before="0"/>
        <w:ind w:left="420" w:right="700" w:firstLine="220"/>
      </w:pPr>
      <w:r>
        <w:t>Wenige Tage darauf fügte er folgende Zeilen hin</w:t>
      </w:r>
      <w:r>
        <w:softHyphen/>
        <w:t>zu, als Napoleon den heldenmütigen Widerstand der Österreicher niedergebrochen hatte (</w:t>
      </w:r>
      <w:proofErr w:type="spellStart"/>
      <w:r>
        <w:t>Troppau</w:t>
      </w:r>
      <w:proofErr w:type="spellEnd"/>
      <w:r>
        <w:t>, 6. Sep</w:t>
      </w:r>
      <w:r>
        <w:softHyphen/>
        <w:t>tember 1809):</w:t>
      </w:r>
    </w:p>
    <w:p w:rsidR="00E916A9" w:rsidRDefault="006B3901">
      <w:pPr>
        <w:pStyle w:val="Bodytext50"/>
        <w:framePr w:w="5717" w:h="7954" w:hRule="exact" w:wrap="none" w:vAnchor="page" w:hAnchor="page" w:x="248" w:y="1054"/>
        <w:shd w:val="clear" w:color="auto" w:fill="auto"/>
        <w:spacing w:before="0" w:after="0" w:line="173" w:lineRule="exact"/>
        <w:ind w:left="420" w:right="700" w:firstLine="220"/>
        <w:jc w:val="both"/>
      </w:pPr>
      <w:r>
        <w:t>„Man würde nun jeden Deutschen an die Pflicht</w:t>
      </w:r>
      <w:r>
        <w:t xml:space="preserve"> erinnern müssen, die er gegen das gemeinsame Vaterland hat, ihn auffordern, sie zu erfüllen, den Kampf gegen den Feind der</w:t>
      </w:r>
    </w:p>
    <w:p w:rsidR="00E916A9" w:rsidRDefault="006B3901">
      <w:pPr>
        <w:pStyle w:val="Headerorfooter20"/>
        <w:framePr w:wrap="none" w:vAnchor="page" w:hAnchor="page" w:x="632" w:y="9198"/>
        <w:shd w:val="clear" w:color="auto" w:fill="auto"/>
        <w:spacing w:line="200" w:lineRule="exact"/>
      </w:pPr>
      <w:r>
        <w:t>3*</w:t>
      </w:r>
    </w:p>
    <w:p w:rsidR="00E916A9" w:rsidRDefault="006B3901">
      <w:pPr>
        <w:pStyle w:val="Headerorfooter0"/>
        <w:framePr w:wrap="none" w:vAnchor="page" w:hAnchor="page" w:x="5029" w:y="9076"/>
        <w:shd w:val="clear" w:color="auto" w:fill="auto"/>
        <w:spacing w:line="280" w:lineRule="exact"/>
      </w:pPr>
      <w:r>
        <w:t>35</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59" w:hRule="exact" w:wrap="none" w:vAnchor="page" w:hAnchor="page" w:x="248" w:y="1035"/>
        <w:shd w:val="clear" w:color="auto" w:fill="auto"/>
        <w:spacing w:before="0" w:after="0" w:line="168" w:lineRule="exact"/>
        <w:ind w:left="420" w:right="700"/>
        <w:jc w:val="both"/>
      </w:pPr>
      <w:r>
        <w:t xml:space="preserve">Menschheit und der Deutschheit zu beginnen, und dem, der die Pflicht gegen das Vaterland </w:t>
      </w:r>
      <w:proofErr w:type="spellStart"/>
      <w:r>
        <w:t>unterläßt</w:t>
      </w:r>
      <w:proofErr w:type="spellEnd"/>
      <w:r>
        <w:t xml:space="preserve">, die </w:t>
      </w:r>
      <w:r>
        <w:t xml:space="preserve">Strafe der Landesverräterei </w:t>
      </w:r>
      <w:proofErr w:type="gramStart"/>
      <w:r>
        <w:t>androhen</w:t>
      </w:r>
      <w:proofErr w:type="gramEnd"/>
      <w:r>
        <w:t xml:space="preserve">. Die Fürsten des Rheinbundes würde man auffordern zur Rückkehr zu den Pflichten der Ehre und der Treue gegen Kaiser und Reich und ihnen das Pflichtvergessene, das Entehrende, das Landesverderbliche ihrer Verbindung und </w:t>
      </w:r>
      <w:r>
        <w:t>das Ungewisse und Hinfällige der Dauer ihrer Existenz darstellen.“</w:t>
      </w:r>
    </w:p>
    <w:p w:rsidR="00E916A9" w:rsidRDefault="006B3901">
      <w:pPr>
        <w:pStyle w:val="Bodytext110"/>
        <w:framePr w:w="5717" w:h="7959" w:hRule="exact" w:wrap="none" w:vAnchor="page" w:hAnchor="page" w:x="248" w:y="1035"/>
        <w:shd w:val="clear" w:color="auto" w:fill="auto"/>
        <w:ind w:left="420" w:right="700" w:firstLine="220"/>
      </w:pPr>
      <w:r>
        <w:t xml:space="preserve">Überhaupt sind Steins Briefe und Aufzeichnungen von einer Klarsicht der politischen Dinge und von einer Geisteskraft, die aufrüttelnd wirken </w:t>
      </w:r>
      <w:proofErr w:type="spellStart"/>
      <w:r>
        <w:t>mußten</w:t>
      </w:r>
      <w:proofErr w:type="spellEnd"/>
      <w:r>
        <w:t>. Hier seien einige Abschnitte aus einer D</w:t>
      </w:r>
      <w:r>
        <w:t xml:space="preserve">enkschrift wiedergegeben, die er in </w:t>
      </w:r>
      <w:proofErr w:type="spellStart"/>
      <w:r>
        <w:t>Brünn</w:t>
      </w:r>
      <w:proofErr w:type="spellEnd"/>
      <w:r>
        <w:t xml:space="preserve"> im März 1810 </w:t>
      </w:r>
      <w:proofErr w:type="spellStart"/>
      <w:r>
        <w:t>ver</w:t>
      </w:r>
      <w:r>
        <w:softHyphen/>
        <w:t>faßte</w:t>
      </w:r>
      <w:proofErr w:type="spellEnd"/>
      <w:r>
        <w:t>:</w:t>
      </w:r>
    </w:p>
    <w:p w:rsidR="00E916A9" w:rsidRDefault="006B3901">
      <w:pPr>
        <w:pStyle w:val="Bodytext50"/>
        <w:framePr w:w="5717" w:h="7959" w:hRule="exact" w:wrap="none" w:vAnchor="page" w:hAnchor="page" w:x="248" w:y="1035"/>
        <w:shd w:val="clear" w:color="auto" w:fill="auto"/>
        <w:spacing w:before="0" w:after="0" w:line="173" w:lineRule="exact"/>
        <w:ind w:left="420" w:right="700" w:firstLine="220"/>
        <w:jc w:val="both"/>
      </w:pPr>
      <w:r>
        <w:t>„Der Zustand der Dinge, den die Französische Revolution und die durch Napoleon fortgesetzten Eroberungskriege herbeigeführt haben, ist verderblich für Nationalreichtum und für Geistes- und C</w:t>
      </w:r>
      <w:r>
        <w:t>harakterentwicklung . . .</w:t>
      </w:r>
    </w:p>
    <w:p w:rsidR="00E916A9" w:rsidRDefault="006B3901">
      <w:pPr>
        <w:pStyle w:val="Bodytext50"/>
        <w:framePr w:w="5717" w:h="7959" w:hRule="exact" w:wrap="none" w:vAnchor="page" w:hAnchor="page" w:x="248" w:y="1035"/>
        <w:shd w:val="clear" w:color="auto" w:fill="auto"/>
        <w:spacing w:before="0" w:after="0" w:line="173" w:lineRule="exact"/>
        <w:ind w:left="420" w:right="700" w:firstLine="220"/>
        <w:jc w:val="both"/>
      </w:pPr>
      <w:r>
        <w:t>Ein eiserner Druck lähmt alle auf politische oder histo</w:t>
      </w:r>
      <w:r>
        <w:softHyphen/>
        <w:t>rische Gegenstände angewandte Geistestätigkeit, es gibt keine öffentliche Meinung mehr, die sich aus den frei aus</w:t>
      </w:r>
      <w:r>
        <w:softHyphen/>
        <w:t>gesprochenen, sich wechselseitig bekämpfenden Urteilen der M</w:t>
      </w:r>
      <w:r>
        <w:t>enschen bildet, der Unwillen über Unterdrückung und zu</w:t>
      </w:r>
      <w:r>
        <w:softHyphen/>
        <w:t xml:space="preserve">gefügte Schmach </w:t>
      </w:r>
      <w:proofErr w:type="spellStart"/>
      <w:r>
        <w:t>muß</w:t>
      </w:r>
      <w:proofErr w:type="spellEnd"/>
      <w:r>
        <w:t xml:space="preserve"> schweigen ...</w:t>
      </w:r>
    </w:p>
    <w:p w:rsidR="00E916A9" w:rsidRDefault="006B3901">
      <w:pPr>
        <w:pStyle w:val="Bodytext50"/>
        <w:framePr w:w="5717" w:h="7959" w:hRule="exact" w:wrap="none" w:vAnchor="page" w:hAnchor="page" w:x="248" w:y="1035"/>
        <w:shd w:val="clear" w:color="auto" w:fill="auto"/>
        <w:spacing w:before="0" w:after="0" w:line="173" w:lineRule="exact"/>
        <w:ind w:left="420" w:right="700" w:firstLine="220"/>
        <w:jc w:val="both"/>
      </w:pPr>
      <w:r>
        <w:t>Sollte es Napoleon auch gelingen, sein System der Staatenzerstückelung . . . allgemein zu verwirklichen, so liegen doch in den Prinzipien der Verfassungen, die er bild</w:t>
      </w:r>
      <w:r>
        <w:t>et, in seinem Betragen gegen seine Nation, gegen seine Bundesgenossen und seine Feinde, in dem egoistischen, rück</w:t>
      </w:r>
      <w:r>
        <w:softHyphen/>
        <w:t>sichtslosen Geist seines ganzen Strebens Elemente der Auf</w:t>
      </w:r>
      <w:r>
        <w:softHyphen/>
        <w:t>lösung seiner Stiftungen ...</w:t>
      </w:r>
    </w:p>
    <w:p w:rsidR="00E916A9" w:rsidRDefault="006B3901">
      <w:pPr>
        <w:pStyle w:val="Bodytext50"/>
        <w:framePr w:w="5717" w:h="7959" w:hRule="exact" w:wrap="none" w:vAnchor="page" w:hAnchor="page" w:x="248" w:y="1035"/>
        <w:shd w:val="clear" w:color="auto" w:fill="auto"/>
        <w:spacing w:before="0" w:after="0" w:line="173" w:lineRule="exact"/>
        <w:ind w:left="420" w:right="700" w:firstLine="220"/>
        <w:jc w:val="both"/>
      </w:pPr>
      <w:r>
        <w:t>Sein ganzes Gebäude beruht auf der Allgewalt des Herrsc</w:t>
      </w:r>
      <w:r>
        <w:t>hers und dem Sklavensinn der Gehorchenden. Mit Napoleon wird das Übergewicht des militärischen Talents, der eiserne rücksichtslose Wille, der unersättliche Ehrgeiz verschwinden, seine Stelle wird die Mittelmäßigkeit ein</w:t>
      </w:r>
      <w:r>
        <w:softHyphen/>
        <w:t>nehmen, das freie Spiel der jetzt un</w:t>
      </w:r>
      <w:r>
        <w:t>terdrückten Leiden</w:t>
      </w:r>
      <w:r>
        <w:softHyphen/>
        <w:t>schaften wird Wiederaufleben, und innere Reibungen werden die Kraftäußerungen nach dem Ausland lähmen.</w:t>
      </w:r>
    </w:p>
    <w:p w:rsidR="00E916A9" w:rsidRDefault="006B3901">
      <w:pPr>
        <w:pStyle w:val="Bodytext50"/>
        <w:framePr w:w="5717" w:h="7959" w:hRule="exact" w:wrap="none" w:vAnchor="page" w:hAnchor="page" w:x="248" w:y="1035"/>
        <w:shd w:val="clear" w:color="auto" w:fill="auto"/>
        <w:spacing w:before="0" w:after="0" w:line="173" w:lineRule="exact"/>
        <w:ind w:left="420" w:right="700" w:firstLine="220"/>
        <w:jc w:val="both"/>
      </w:pPr>
      <w:r>
        <w:t>Das Band, das die verbündeten Staaten mit Frankreich vereinigt, wird nur durch die eiserne Hand des Unter</w:t>
      </w:r>
      <w:r>
        <w:softHyphen/>
        <w:t>drückers zusammengehalten, d</w:t>
      </w:r>
      <w:r>
        <w:t>iese Staaten werden nach Un</w:t>
      </w:r>
      <w:r>
        <w:softHyphen/>
        <w:t>abhängigkeit und nach einem Leben nach ihren eigentüm</w:t>
      </w:r>
      <w:r>
        <w:softHyphen/>
        <w:t>lichen Zwecken streben, sobald als die Kraft, welche sie ge</w:t>
      </w:r>
      <w:r>
        <w:softHyphen/>
        <w:t xml:space="preserve">fesselt hält, </w:t>
      </w:r>
      <w:proofErr w:type="spellStart"/>
      <w:r>
        <w:t>nachläßt</w:t>
      </w:r>
      <w:proofErr w:type="spellEnd"/>
      <w:r>
        <w:t xml:space="preserve"> oder verschwindet. . .</w:t>
      </w:r>
    </w:p>
    <w:p w:rsidR="00E916A9" w:rsidRDefault="006B3901">
      <w:pPr>
        <w:pStyle w:val="Headerorfooter0"/>
        <w:framePr w:wrap="none" w:vAnchor="page" w:hAnchor="page" w:x="627" w:y="9062"/>
        <w:shd w:val="clear" w:color="auto" w:fill="auto"/>
        <w:spacing w:line="280" w:lineRule="exact"/>
      </w:pPr>
      <w:r>
        <w:t>36</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19" w:hRule="exact" w:wrap="none" w:vAnchor="page" w:hAnchor="page" w:x="248" w:y="1079"/>
        <w:shd w:val="clear" w:color="auto" w:fill="auto"/>
        <w:spacing w:before="0" w:after="41" w:line="168" w:lineRule="exact"/>
        <w:ind w:left="440" w:right="680" w:firstLine="220"/>
        <w:jc w:val="both"/>
      </w:pPr>
      <w:r>
        <w:t xml:space="preserve">Die Meinung bekämpft siegreich die Gewalt, </w:t>
      </w:r>
      <w:r>
        <w:t>die Herr</w:t>
      </w:r>
      <w:r>
        <w:softHyphen/>
        <w:t>schaft Napoleons steht in Widerspruch mit der öffentlichen Meinung, mit der Vernunft, mit den eigennützigen, als mit den edelsten Gefühlen des Menschen, dem Gefühl für Recht, für Wahrheit, für Freiheit. Der Zweck seiner Regierung ist nicht das Glü</w:t>
      </w:r>
      <w:r>
        <w:t>ck der Regierten, nicht Beförderung ihres Wohlstandes, ihrer sittlichen und geistigen Entwicklung, sondern Befriedigung seiner ungebundenen Herrschsucht. Das Gefühl dieses Druckes, der Unwille gegen diesen Über</w:t>
      </w:r>
      <w:r>
        <w:softHyphen/>
        <w:t>mut gewinnt täglich an Ausdehnung und Stärke,</w:t>
      </w:r>
      <w:r>
        <w:t xml:space="preserve"> und es wird diesem Gefühl gelingen, den Unterdrücker mit Erfolg zu bekämpfen und zu überwinden. Einen großen Teil seiner Überlegenheit dankt er dem Rücksichtslosen, dem Un</w:t>
      </w:r>
      <w:r>
        <w:softHyphen/>
        <w:t xml:space="preserve">gebundenen in seiner Handlungsweise, und selbst hierin liegt ein Grund zu dem Fall </w:t>
      </w:r>
      <w:r>
        <w:t xml:space="preserve">seines Gebäudes, da er alle seine Gegner zu einem ähnlichen Verfahren auffordert . . . Der, der jedes Gesetz beleidigt, verliert den Schutz des Gesetzes, er tritt in den Zustand der Acht. Der Geistesdruck kann bei dem gegenwärtigen Zustand der Kultur, der </w:t>
      </w:r>
      <w:r>
        <w:t>Mannigfaltigkeit der Mittel, Kenntnisse zu erlangen und zu verbreiten, nicht so gewaltsam und zerstörend wirken, als er es vermochte in dem zwölften und dreizehnten Jahr</w:t>
      </w:r>
      <w:r>
        <w:softHyphen/>
        <w:t>hundert, in den Zeiten der Unwissenheit und des Aber</w:t>
      </w:r>
      <w:r>
        <w:softHyphen/>
        <w:t>glaubens ... Es gelingt daher der</w:t>
      </w:r>
      <w:r>
        <w:t xml:space="preserve"> französischen Polizei nicht, trotz ihrer Tätigkeit, ihrer argwöhnischen und reizbaren Aufmerksamkeit, zu verhindern, </w:t>
      </w:r>
      <w:proofErr w:type="spellStart"/>
      <w:r>
        <w:t>daß</w:t>
      </w:r>
      <w:proofErr w:type="spellEnd"/>
      <w:r>
        <w:t xml:space="preserve"> nicht häufig viele vor</w:t>
      </w:r>
      <w:r>
        <w:softHyphen/>
        <w:t xml:space="preserve">zügliche Männer aufstehen, die durch Reden, Schriften und Handeln Grundsätze verbreiten, die den Absichten des </w:t>
      </w:r>
      <w:r>
        <w:t>Alleinherrschers entgegenwirken, und die einen allgemeinen Unwillen unter allen unterjochten Nationen, bei allen denen nähren, die Gefühle für Freiheit und Selbständigkeit haben .. .“</w:t>
      </w:r>
    </w:p>
    <w:p w:rsidR="00E916A9" w:rsidRDefault="006B3901">
      <w:pPr>
        <w:pStyle w:val="Bodytext110"/>
        <w:framePr w:w="5717" w:h="7919" w:hRule="exact" w:wrap="none" w:vAnchor="page" w:hAnchor="page" w:x="248" w:y="1079"/>
        <w:shd w:val="clear" w:color="auto" w:fill="auto"/>
        <w:spacing w:after="79" w:line="192" w:lineRule="exact"/>
        <w:ind w:left="440" w:right="680" w:firstLine="300"/>
      </w:pPr>
      <w:r>
        <w:t>Nie gab Stein die Hoffnung auf, das deutsche Volk werde die Ketten abwer</w:t>
      </w:r>
      <w:r>
        <w:t>fen, mit denen Napoleon es gefesselt hatte. Er schrieb:</w:t>
      </w:r>
    </w:p>
    <w:p w:rsidR="00E916A9" w:rsidRDefault="006B3901">
      <w:pPr>
        <w:pStyle w:val="Bodytext50"/>
        <w:framePr w:w="5717" w:h="7919" w:hRule="exact" w:wrap="none" w:vAnchor="page" w:hAnchor="page" w:x="248" w:y="1079"/>
        <w:shd w:val="clear" w:color="auto" w:fill="auto"/>
        <w:spacing w:before="0" w:after="0" w:line="168" w:lineRule="exact"/>
        <w:ind w:left="440" w:right="680" w:firstLine="220"/>
        <w:jc w:val="both"/>
      </w:pPr>
      <w:r>
        <w:t>„Gibt es Gründe zu einem Glauben an eine bessere Zu</w:t>
      </w:r>
      <w:r>
        <w:softHyphen/>
        <w:t xml:space="preserve">kunft, an ein nahes Ende des Zustandes der Sklaverei, worin wir leben, so ist es </w:t>
      </w:r>
      <w:proofErr w:type="spellStart"/>
      <w:r>
        <w:t>um so</w:t>
      </w:r>
      <w:proofErr w:type="spellEnd"/>
      <w:r>
        <w:t xml:space="preserve"> mehr Pflicht, die Gemüter zu stählen und zu stärken indem man</w:t>
      </w:r>
      <w:r>
        <w:t xml:space="preserve"> kräftige und edle Grundsätze erhält. . . Auf den Deutschen wirkt Schrift</w:t>
      </w:r>
      <w:r>
        <w:softHyphen/>
        <w:t>stellerei mehr als auf andere Nationen, wegen ihrer Leselust und der großen Menge von Menschen, auf die die öffent</w:t>
      </w:r>
      <w:r>
        <w:softHyphen/>
        <w:t xml:space="preserve">lichen Anstalten einen </w:t>
      </w:r>
      <w:proofErr w:type="spellStart"/>
      <w:r>
        <w:t>Einfluß</w:t>
      </w:r>
      <w:proofErr w:type="spellEnd"/>
      <w:r>
        <w:t xml:space="preserve"> irgendeiner Art haben. Die Leselust </w:t>
      </w:r>
      <w:r>
        <w:t>der Nation ist die Folge ihrer Gemütsruhe, ihrer</w:t>
      </w:r>
    </w:p>
    <w:p w:rsidR="00E916A9" w:rsidRDefault="006B3901">
      <w:pPr>
        <w:pStyle w:val="Headerorfooter0"/>
        <w:framePr w:wrap="none" w:vAnchor="page" w:hAnchor="page" w:x="5072" w:y="9062"/>
        <w:shd w:val="clear" w:color="auto" w:fill="auto"/>
        <w:spacing w:line="280" w:lineRule="exact"/>
      </w:pPr>
      <w:r>
        <w:t>37</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44" w:hRule="exact" w:wrap="none" w:vAnchor="page" w:hAnchor="page" w:x="248" w:y="1044"/>
        <w:shd w:val="clear" w:color="auto" w:fill="auto"/>
        <w:spacing w:before="0" w:after="101" w:line="168" w:lineRule="exact"/>
        <w:ind w:left="480" w:right="660"/>
        <w:jc w:val="both"/>
      </w:pPr>
      <w:r>
        <w:t>Neigung zu einem inneren besonnenen Leben ihrer Staats</w:t>
      </w:r>
      <w:r>
        <w:softHyphen/>
        <w:t xml:space="preserve">verfassung, die die Verwaltung der </w:t>
      </w:r>
      <w:proofErr w:type="spellStart"/>
      <w:r>
        <w:t>Nationalangelegenhciten</w:t>
      </w:r>
      <w:proofErr w:type="spellEnd"/>
      <w:r>
        <w:t xml:space="preserve"> wenigen öffentlichen Beamten und nicht der Nation an</w:t>
      </w:r>
      <w:r>
        <w:softHyphen/>
        <w:t xml:space="preserve">vertraut. </w:t>
      </w:r>
      <w:r>
        <w:t>Sollte daher auch das Schlechte durch die Gewalt der Waffen einen momentanen Sieg davontragen, so kann es doch durch die Idee und die Meinung wieder gestürzt werden.“</w:t>
      </w:r>
    </w:p>
    <w:p w:rsidR="00E916A9" w:rsidRDefault="006B3901">
      <w:pPr>
        <w:pStyle w:val="Bodytext110"/>
        <w:framePr w:w="5717" w:h="7944" w:hRule="exact" w:wrap="none" w:vAnchor="page" w:hAnchor="page" w:x="248" w:y="1044"/>
        <w:shd w:val="clear" w:color="auto" w:fill="auto"/>
        <w:spacing w:line="192" w:lineRule="exact"/>
        <w:ind w:left="480" w:right="660" w:firstLine="180"/>
      </w:pPr>
      <w:r>
        <w:t>Nach Steins Flucht waren in Preußen schwerwie</w:t>
      </w:r>
      <w:r>
        <w:softHyphen/>
        <w:t>gende Veränderungen eingetreten: auf Veranl</w:t>
      </w:r>
      <w:r>
        <w:t xml:space="preserve">assung der Königin Luise und des Fürsten Wittgenstein war von </w:t>
      </w:r>
      <w:proofErr w:type="spellStart"/>
      <w:r>
        <w:t>Ffardenberg</w:t>
      </w:r>
      <w:proofErr w:type="spellEnd"/>
      <w:r>
        <w:t xml:space="preserve"> zum Staatskanzler ernannt, „nachdem er sich vor Napoleon durch ein demütiges Schreiben gebeugt und dieser geantwortet hatte, seine Anstel</w:t>
      </w:r>
      <w:r>
        <w:softHyphen/>
        <w:t xml:space="preserve">lung sei ihm gleichgültig“. Im </w:t>
      </w:r>
      <w:proofErr w:type="spellStart"/>
      <w:r>
        <w:t>Anschluß</w:t>
      </w:r>
      <w:proofErr w:type="spellEnd"/>
      <w:r>
        <w:t xml:space="preserve"> an d</w:t>
      </w:r>
      <w:r>
        <w:t>iese Worte fällt Stein in seiner Selbstbiographie ein außer</w:t>
      </w:r>
      <w:r>
        <w:softHyphen/>
        <w:t>ordentlich hartes, leider begründetes Urteil über Har</w:t>
      </w:r>
      <w:r>
        <w:softHyphen/>
        <w:t xml:space="preserve">denberg, in dem es unter </w:t>
      </w:r>
      <w:proofErr w:type="spellStart"/>
      <w:r>
        <w:t>anderm</w:t>
      </w:r>
      <w:proofErr w:type="spellEnd"/>
      <w:r>
        <w:t xml:space="preserve"> heißt: „Nicht nach dem Großen und Edlen strebt er </w:t>
      </w:r>
      <w:r>
        <w:rPr>
          <w:rStyle w:val="Bodytext1115ptNotBoldItalic"/>
        </w:rPr>
        <w:t>um des Großen und Guten willen,</w:t>
      </w:r>
      <w:r>
        <w:t xml:space="preserve"> sondern als </w:t>
      </w:r>
      <w:r>
        <w:rPr>
          <w:rStyle w:val="Bodytext1115ptNotBoldItalic"/>
        </w:rPr>
        <w:t>Mittel zu seinem</w:t>
      </w:r>
      <w:r>
        <w:rPr>
          <w:rStyle w:val="Bodytext1115ptNotBoldItalic"/>
        </w:rPr>
        <w:t xml:space="preserve"> Ruhm“</w:t>
      </w:r>
      <w:r>
        <w:t xml:space="preserve"> und fährt dann fort: „Glücklicherweise blieb die Leitung der Militärangelegenheiten in den Händen des Ober</w:t>
      </w:r>
      <w:r>
        <w:softHyphen/>
        <w:t>sten Scharnhorst, eines durch Wissenschaft und Er</w:t>
      </w:r>
      <w:r>
        <w:softHyphen/>
        <w:t>fahrung gebildeten Soldaten, eines reinen, edlen, bescheidenen Charakters, der durchaus frei</w:t>
      </w:r>
      <w:r>
        <w:t xml:space="preserve"> von Selbst</w:t>
      </w:r>
      <w:r>
        <w:softHyphen/>
        <w:t>sucht war und den Zweck der Befreiung Preußens vom französischen Joch stets fest im Auge behielt.“</w:t>
      </w:r>
    </w:p>
    <w:p w:rsidR="00E916A9" w:rsidRDefault="006B3901">
      <w:pPr>
        <w:pStyle w:val="Bodytext20"/>
        <w:framePr w:w="5717" w:h="7944" w:hRule="exact" w:wrap="none" w:vAnchor="page" w:hAnchor="page" w:x="248" w:y="1044"/>
        <w:shd w:val="clear" w:color="auto" w:fill="auto"/>
        <w:spacing w:before="0"/>
        <w:ind w:left="480" w:right="660" w:firstLine="180"/>
      </w:pPr>
      <w:r>
        <w:t>Von seinen Freunden in Berlin wurde Stein regel</w:t>
      </w:r>
      <w:r>
        <w:softHyphen/>
        <w:t>mäßig über die dortigen Vorgänge unterrichtet. Alle Versuche, den König zu einem Bündnis mit Öste</w:t>
      </w:r>
      <w:r>
        <w:t>rreich gegen Napoleon zu bestimmen, waren vergeblich. Bald nachdem Stein mit seiner Familie im Juni 1810 nach Prag übergesiedelt war, wo es reiche geistige Hilfs</w:t>
      </w:r>
      <w:r>
        <w:softHyphen/>
        <w:t>quellen für seine wissenschaftliche Arbeit und man</w:t>
      </w:r>
      <w:r>
        <w:softHyphen/>
        <w:t>cherlei Anregung durch Verkehr mit hochsteh</w:t>
      </w:r>
      <w:r>
        <w:t>enden Männern und Frauen gab, erreichte ihn die Nach</w:t>
      </w:r>
      <w:r>
        <w:softHyphen/>
        <w:t>richt vom Tode der Königin Luise (19. Juli 1810). Die ihm nahestehende Prinzessin Wilhelm schrieb ihm damals: „Ach, wie wird man so klein und demütig vor dem Allein-Allmächtigen! Das führt zum Glau</w:t>
      </w:r>
      <w:r>
        <w:softHyphen/>
        <w:t xml:space="preserve">ben, </w:t>
      </w:r>
      <w:r>
        <w:t>deucht mir, nicht zum Hellsehen in den Dingen, die der Mensch doch einmal nicht durchschauen</w:t>
      </w:r>
    </w:p>
    <w:p w:rsidR="00E916A9" w:rsidRDefault="006B3901">
      <w:pPr>
        <w:pStyle w:val="Headerorfooter0"/>
        <w:framePr w:wrap="none" w:vAnchor="page" w:hAnchor="page" w:x="661" w:y="9071"/>
        <w:shd w:val="clear" w:color="auto" w:fill="auto"/>
        <w:spacing w:line="280" w:lineRule="exact"/>
      </w:pPr>
      <w:r>
        <w:t>38</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7997" w:hRule="exact" w:wrap="none" w:vAnchor="page" w:hAnchor="page" w:x="248" w:y="991"/>
        <w:shd w:val="clear" w:color="auto" w:fill="auto"/>
        <w:spacing w:after="79" w:line="192" w:lineRule="exact"/>
        <w:ind w:left="480" w:right="660" w:firstLine="0"/>
      </w:pPr>
      <w:proofErr w:type="gramStart"/>
      <w:r>
        <w:t>kann .</w:t>
      </w:r>
      <w:proofErr w:type="gramEnd"/>
      <w:r>
        <w:t xml:space="preserve"> . Auch vom König in seiner Trauer schreibt sie: „Der König ist so verehrungswürdig in seinem Leid, das </w:t>
      </w:r>
      <w:proofErr w:type="spellStart"/>
      <w:r>
        <w:t>gewiß</w:t>
      </w:r>
      <w:proofErr w:type="spellEnd"/>
      <w:r>
        <w:t xml:space="preserve"> nie enden wird — er is</w:t>
      </w:r>
      <w:r>
        <w:t xml:space="preserve">t so christlich ergeben und so geduldig. Er ist so gut gegen mich, </w:t>
      </w:r>
      <w:proofErr w:type="spellStart"/>
      <w:r>
        <w:t>daß</w:t>
      </w:r>
      <w:proofErr w:type="spellEnd"/>
      <w:r>
        <w:t xml:space="preserve"> ich ohne Träne ihn nicht ansehen kann.“ Und Stein schreibt an diese Fürstin:</w:t>
      </w:r>
    </w:p>
    <w:p w:rsidR="00E916A9" w:rsidRDefault="006B3901">
      <w:pPr>
        <w:pStyle w:val="Bodytext50"/>
        <w:framePr w:w="5717" w:h="7997" w:hRule="exact" w:wrap="none" w:vAnchor="page" w:hAnchor="page" w:x="248" w:y="991"/>
        <w:shd w:val="clear" w:color="auto" w:fill="auto"/>
        <w:spacing w:before="0" w:after="41" w:line="168" w:lineRule="exact"/>
        <w:ind w:left="480" w:right="660" w:firstLine="200"/>
        <w:jc w:val="both"/>
      </w:pPr>
      <w:r>
        <w:t>„.. . In dem Umgang einer so edlen Freundin wird der König einen Ersatz für das Verlorene finden, in dem täg</w:t>
      </w:r>
      <w:r>
        <w:softHyphen/>
        <w:t>lichen Leben, in den Augenblicken des Kummers, der ihm die Erinnerung des Vergangenen und die trübe Aussicht auf eine verhängnisvolle Zukunft verursacht. Ich verehre ihn wegen seiner religiösen Sittlichkeit, seiner reinen Liebe zum Guten. Ich liebe ihn we</w:t>
      </w:r>
      <w:r>
        <w:t xml:space="preserve">gen seines wohlwollenden Charakters und beklage ihn, </w:t>
      </w:r>
      <w:proofErr w:type="spellStart"/>
      <w:r>
        <w:t>daß</w:t>
      </w:r>
      <w:proofErr w:type="spellEnd"/>
      <w:r>
        <w:t xml:space="preserve"> er in einem eisernen Zeitalter lebt, wo diese Milde, diese Rechtschaffenheit nur seinen Fall be</w:t>
      </w:r>
      <w:r>
        <w:softHyphen/>
        <w:t>förderten . . .“ Stein kommt dann in diesem Brief auf Frankreich zu sprechen und sagt da u. a.: „Es kla</w:t>
      </w:r>
      <w:r>
        <w:t xml:space="preserve">gt jetzt seine Philosophen an als Verderber des öffentlichen Geistes, als Zerstörer der religiösen und moralischen Grundsätze, als Veranlasser einer scheußlichen Revolution, die mit einem eisernen Despotismus geendigt hat. Und was verdankt Deutschland der </w:t>
      </w:r>
      <w:r>
        <w:t xml:space="preserve">Berliner theologischen Schule und ihren Koryphäen Nikolai und seinen neueren Metaphysikern? Jene haben den einfältigen, schlichten Bibelglauben hinweg- </w:t>
      </w:r>
      <w:proofErr w:type="spellStart"/>
      <w:r>
        <w:t>exegesiert</w:t>
      </w:r>
      <w:proofErr w:type="spellEnd"/>
      <w:r>
        <w:t xml:space="preserve"> und diese die alte deutsche Biederkeit und Treue </w:t>
      </w:r>
      <w:proofErr w:type="spellStart"/>
      <w:r>
        <w:t>hinwegraisoniert</w:t>
      </w:r>
      <w:proofErr w:type="spellEnd"/>
      <w:r>
        <w:t>, den schlichten, gesunden M</w:t>
      </w:r>
      <w:r>
        <w:t>enschen</w:t>
      </w:r>
      <w:r>
        <w:softHyphen/>
        <w:t>verstand verdunkelt und Lehren vorgetragen, die die Grund</w:t>
      </w:r>
      <w:r>
        <w:softHyphen/>
        <w:t>sätze der Moral, den Glauben an Gott und Unsterblichkeit tief erschütterten und die Herzen der Menschen austrock</w:t>
      </w:r>
      <w:r>
        <w:softHyphen/>
        <w:t>neten. Glücklicherweise hat sich diese Schule durch die unter ihren Anhängern</w:t>
      </w:r>
      <w:r>
        <w:t xml:space="preserve"> entstandenen Zänkereien verächtlich ge</w:t>
      </w:r>
      <w:r>
        <w:softHyphen/>
        <w:t>macht, und es wird diese Torheit wie bereits so viele andere verschwinden. Auch blieben noch Männer in der Nation übrig, die ihr Vertrauen verdienten und sich dem eindrin</w:t>
      </w:r>
      <w:r>
        <w:softHyphen/>
        <w:t xml:space="preserve">genden Strom des Verderbens widersetzten. Zu </w:t>
      </w:r>
      <w:r>
        <w:t xml:space="preserve">diesen rechne ich vorzüglich </w:t>
      </w:r>
      <w:r>
        <w:rPr>
          <w:rStyle w:val="Bodytext511ptItalic"/>
          <w:b/>
          <w:bCs/>
        </w:rPr>
        <w:t>Herder,</w:t>
      </w:r>
      <w:r>
        <w:t xml:space="preserve"> einen Mann, der einen kräftigen, ge</w:t>
      </w:r>
      <w:r>
        <w:softHyphen/>
        <w:t>sunden Menschenverstand, einen religiösen, tugendhaften Sinn, einen zarten, reinen Geschmack besaß und damit einen großen Tiefsinn und eine ausgebreitete Gelehrsamkeit ver</w:t>
      </w:r>
      <w:r>
        <w:softHyphen/>
        <w:t>band. Sie w</w:t>
      </w:r>
      <w:r>
        <w:t>erden aus seinen Werken Belehrung, Veredelung und Befestigung im Guten schöpfen.“</w:t>
      </w:r>
    </w:p>
    <w:p w:rsidR="00E916A9" w:rsidRDefault="006B3901">
      <w:pPr>
        <w:pStyle w:val="Bodytext110"/>
        <w:framePr w:w="5717" w:h="7997" w:hRule="exact" w:wrap="none" w:vAnchor="page" w:hAnchor="page" w:x="248" w:y="991"/>
        <w:shd w:val="clear" w:color="auto" w:fill="auto"/>
        <w:spacing w:line="192" w:lineRule="exact"/>
        <w:ind w:left="480" w:right="660" w:firstLine="200"/>
      </w:pPr>
      <w:r>
        <w:t>Als sich der Gemahl der Prinzessin, der jüngste Bruder Friedrich Wilhelms III., in einer Audienz bei Napoleon als Geisel für seinen König und sein Land</w:t>
      </w:r>
    </w:p>
    <w:p w:rsidR="00E916A9" w:rsidRDefault="006B3901">
      <w:pPr>
        <w:pStyle w:val="Headerorfooter0"/>
        <w:framePr w:wrap="none" w:vAnchor="page" w:hAnchor="page" w:x="5106" w:y="9067"/>
        <w:shd w:val="clear" w:color="auto" w:fill="auto"/>
        <w:spacing w:line="280" w:lineRule="exact"/>
      </w:pPr>
      <w:r>
        <w:t>39</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7958" w:hRule="exact" w:wrap="none" w:vAnchor="page" w:hAnchor="page" w:x="248" w:y="1039"/>
        <w:shd w:val="clear" w:color="auto" w:fill="auto"/>
        <w:spacing w:line="192" w:lineRule="exact"/>
        <w:ind w:left="480" w:right="660" w:firstLine="0"/>
      </w:pPr>
      <w:r>
        <w:t>anbot, rühmte Stein diese Bereitwilligkeit, alles dem Vaterland und der Ehre aufzuopfern, was dem Men</w:t>
      </w:r>
      <w:r>
        <w:softHyphen/>
        <w:t>schen teuer und heilig. Das sei eine so schöne Erschei</w:t>
      </w:r>
      <w:r>
        <w:softHyphen/>
        <w:t xml:space="preserve">nung in diesem elenden egoistischen Zeitalter, </w:t>
      </w:r>
      <w:proofErr w:type="spellStart"/>
      <w:r>
        <w:t>daß</w:t>
      </w:r>
      <w:proofErr w:type="spellEnd"/>
      <w:r>
        <w:t xml:space="preserve"> man nur wünschen könne, s</w:t>
      </w:r>
      <w:r>
        <w:t>ie in ihrer Reinheit und ihrem Glanze öffentlich aufzustellen, um alle fürs Gute nicht erstorbenen Menschen zur Nachahmung an</w:t>
      </w:r>
      <w:r>
        <w:softHyphen/>
        <w:t>zuregen und die Besseren zu trösten und zu stärken.</w:t>
      </w:r>
    </w:p>
    <w:p w:rsidR="00E916A9" w:rsidRDefault="006B3901">
      <w:pPr>
        <w:pStyle w:val="Bodytext20"/>
        <w:framePr w:w="5717" w:h="7958" w:hRule="exact" w:wrap="none" w:vAnchor="page" w:hAnchor="page" w:x="248" w:y="1039"/>
        <w:shd w:val="clear" w:color="auto" w:fill="auto"/>
        <w:spacing w:before="0"/>
        <w:ind w:left="480" w:right="620" w:firstLine="180"/>
      </w:pPr>
      <w:r>
        <w:t>Stein widmete die zwei Jahre, die er bei seiner Familie verleben durfte, der E</w:t>
      </w:r>
      <w:r>
        <w:t>rziehung seiner Töch</w:t>
      </w:r>
      <w:r>
        <w:softHyphen/>
        <w:t>ter. Namentlich unterrichtete er selbst die ältere sieb</w:t>
      </w:r>
      <w:r>
        <w:softHyphen/>
        <w:t>zehnjährige Henriette in der Geschichte der Franzö</w:t>
      </w:r>
      <w:r>
        <w:softHyphen/>
        <w:t>sischen Revolution, „um ihr die richtige Ansicht über ihre Stellung im Leben und einen entschiedenen Ab</w:t>
      </w:r>
      <w:r>
        <w:softHyphen/>
        <w:t>scheu gegen diese wilden</w:t>
      </w:r>
      <w:r>
        <w:t xml:space="preserve"> Gewalttaten zu geben“. Ende Mai 1811 hatte er nebst den Seinigen die Freude, in </w:t>
      </w:r>
      <w:proofErr w:type="spellStart"/>
      <w:r>
        <w:t>Teplitz</w:t>
      </w:r>
      <w:proofErr w:type="spellEnd"/>
      <w:r>
        <w:t xml:space="preserve"> einige Tage mit seiner Schwester Marianne, der Domdechantin vom Stein, zu verleben, die mit ihren Stiftsdamen bei der französischen Invasion viel Schweres und Demütige</w:t>
      </w:r>
      <w:r>
        <w:t>ndes erlebt, aber auch hohen persönlichen Mut bewiesen hatte. Ihr gegenüber sprach er auch — wie sonst niemandem gegenüber — seine leicht zu verstehende Niedergeschlagenheit aus; schon am 10. August 1810 enthielt ein Brief an sie die Wen</w:t>
      </w:r>
      <w:r>
        <w:softHyphen/>
        <w:t xml:space="preserve">dung, </w:t>
      </w:r>
      <w:proofErr w:type="spellStart"/>
      <w:r>
        <w:t>daß</w:t>
      </w:r>
      <w:proofErr w:type="spellEnd"/>
      <w:r>
        <w:t xml:space="preserve"> er des L</w:t>
      </w:r>
      <w:r>
        <w:t>ebens herzlich müde sei. Noch stär</w:t>
      </w:r>
      <w:r>
        <w:softHyphen/>
        <w:t xml:space="preserve">ker drückt er sich am 9. Juli 1811 aus: „Mir ist das Leben herzlich lästig und wünsche ich, </w:t>
      </w:r>
      <w:proofErr w:type="spellStart"/>
      <w:r>
        <w:t>daß</w:t>
      </w:r>
      <w:proofErr w:type="spellEnd"/>
      <w:r>
        <w:t xml:space="preserve"> es sich bald endigen möge ... es wäre, um Ruhe und Unabhängig</w:t>
      </w:r>
      <w:r>
        <w:softHyphen/>
        <w:t>keit zu genießen, am besten, sich in Amerika anzu</w:t>
      </w:r>
      <w:r>
        <w:softHyphen/>
        <w:t>siedeln“, und</w:t>
      </w:r>
      <w:r>
        <w:t xml:space="preserve"> am 2. Oktober 1811: „Es bleibt nur wün</w:t>
      </w:r>
      <w:r>
        <w:softHyphen/>
        <w:t>schenswert, allen diesen Verhältnissen entrückt zu werden und dorthin zu kommen, wo ewiger Friede den ermüdeten Wanderer erwartet. In wenigen Wochen habe ich das vierundfünfzigste Jahr erreicht. Hohes Alter hat keine</w:t>
      </w:r>
      <w:r>
        <w:t>s meiner Geschwister erreicht; also wird es mir wahrscheinlich auch nicht werden. Es mag einem wohl recht gut zumute sein, wenn man den Hafen vor Augen hat.“</w:t>
      </w:r>
    </w:p>
    <w:p w:rsidR="00E916A9" w:rsidRDefault="006B3901">
      <w:pPr>
        <w:pStyle w:val="Bodytext110"/>
        <w:framePr w:w="5717" w:h="7958" w:hRule="exact" w:wrap="none" w:vAnchor="page" w:hAnchor="page" w:x="248" w:y="1039"/>
        <w:shd w:val="clear" w:color="auto" w:fill="auto"/>
        <w:spacing w:line="192" w:lineRule="exact"/>
        <w:ind w:left="480" w:right="620" w:firstLine="180"/>
      </w:pPr>
      <w:r>
        <w:t xml:space="preserve">Dann wieder bricht bei ihm der Unwille über seine unfreiwillige politische Untätigkeit hervor und </w:t>
      </w:r>
      <w:r>
        <w:t>damit gegen die Schurken im Vaterlande, die „die Kunst der</w:t>
      </w:r>
    </w:p>
    <w:p w:rsidR="00E916A9" w:rsidRDefault="006B3901">
      <w:pPr>
        <w:pStyle w:val="Headerorfooter0"/>
        <w:framePr w:wrap="none" w:vAnchor="page" w:hAnchor="page" w:x="647" w:y="9071"/>
        <w:shd w:val="clear" w:color="auto" w:fill="auto"/>
        <w:spacing w:line="280" w:lineRule="exact"/>
      </w:pPr>
      <w:r>
        <w:t>40</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9" w:hRule="exact" w:wrap="none" w:vAnchor="page" w:hAnchor="page" w:x="248" w:y="1015"/>
        <w:shd w:val="clear" w:color="auto" w:fill="auto"/>
        <w:spacing w:before="0"/>
        <w:ind w:left="420" w:right="680"/>
      </w:pPr>
      <w:r>
        <w:t>Verleumdung“ in einem so hohen Grade gelernt haben. Als sich die Vorbereitungen zum Krieg zwi</w:t>
      </w:r>
      <w:r>
        <w:softHyphen/>
        <w:t xml:space="preserve">schen Frankreich und </w:t>
      </w:r>
      <w:proofErr w:type="spellStart"/>
      <w:r>
        <w:t>Rußland</w:t>
      </w:r>
      <w:proofErr w:type="spellEnd"/>
      <w:r>
        <w:t xml:space="preserve"> immer drohender ge</w:t>
      </w:r>
      <w:r>
        <w:softHyphen/>
        <w:t>stalteten und damit die Hoffnu</w:t>
      </w:r>
      <w:r>
        <w:t>ngen aller Gutgesinn</w:t>
      </w:r>
      <w:r>
        <w:softHyphen/>
        <w:t xml:space="preserve">ten in Deutschland stiegen, rechneten besonders die vaterländischen Kreise in Preußen auf eine allgemeine Volksbewaffnung und auf „Beistand </w:t>
      </w:r>
      <w:proofErr w:type="spellStart"/>
      <w:r>
        <w:t>Rußlands</w:t>
      </w:r>
      <w:proofErr w:type="spellEnd"/>
      <w:r>
        <w:t>, der die Zustimmung des Königs zur Folge haben würde. Man ließ mich über meine Bereitw</w:t>
      </w:r>
      <w:r>
        <w:t>illigkeit zur Mitwirkung vernehmen; ich erklärte mich zu allem bereit; die Sache schien mir aber noch nicht reif.“ Stein täuschte sich nicht, in seinem Prager Exil sah er die Lage völ</w:t>
      </w:r>
      <w:r>
        <w:softHyphen/>
        <w:t xml:space="preserve">lig richtig: Napoleon war schon 1811 zum Krieg gegen </w:t>
      </w:r>
      <w:proofErr w:type="spellStart"/>
      <w:r>
        <w:t>Rußland</w:t>
      </w:r>
      <w:proofErr w:type="spellEnd"/>
      <w:r>
        <w:t xml:space="preserve"> entschlosse</w:t>
      </w:r>
      <w:r>
        <w:t>n, das damals noch in einen Krieg mit der Türkei verwickelt war, häufte Truppenmassen in Deutschland an und zwang Friedrich Wilhelm III. durch einen Vertrag vom 5. März 1812, sich an Frank</w:t>
      </w:r>
      <w:r>
        <w:softHyphen/>
        <w:t xml:space="preserve">reich anzuschließen, ihm die Hälfte seines Heeres zur Verfügung zu </w:t>
      </w:r>
      <w:r>
        <w:t>stellen, alle Provinzen für die franzö</w:t>
      </w:r>
      <w:r>
        <w:softHyphen/>
        <w:t>sischen Durchmärsche zu öffnen und erschöpfende Lie</w:t>
      </w:r>
      <w:r>
        <w:softHyphen/>
        <w:t>ferungen an Wagen, Pferden und Schlachtvieh zu übernehmen. Damit war der Gedanke an einen ver</w:t>
      </w:r>
      <w:r>
        <w:softHyphen/>
        <w:t>zweifelten Volkskrieg zunichte geworden. „In diesen Momenten überbracht</w:t>
      </w:r>
      <w:r>
        <w:t>e mir der Prinz Ernst von Hes</w:t>
      </w:r>
      <w:r>
        <w:softHyphen/>
        <w:t>sen-</w:t>
      </w:r>
      <w:proofErr w:type="spellStart"/>
      <w:r>
        <w:t>Philippsthal</w:t>
      </w:r>
      <w:proofErr w:type="spellEnd"/>
      <w:r>
        <w:t xml:space="preserve"> nach Prag ein eigenhändiges Schrei</w:t>
      </w:r>
      <w:r>
        <w:softHyphen/>
        <w:t>ben des Kaisers Alexander, wodurch er mich zu sich berief, um an den bevorstehenden Ereignissen teilzu</w:t>
      </w:r>
      <w:r>
        <w:softHyphen/>
        <w:t>nehmen und mich an die Sache des Rechts, der Frei</w:t>
      </w:r>
      <w:r>
        <w:softHyphen/>
        <w:t>heit und der Ehre anz</w:t>
      </w:r>
      <w:r>
        <w:t>uschließen.“ Dieser Brief, vom März 1812 datiert, erreichte Stein erst im Mai. Er lautete:</w:t>
      </w:r>
    </w:p>
    <w:p w:rsidR="00E916A9" w:rsidRDefault="006B3901">
      <w:pPr>
        <w:pStyle w:val="Bodytext50"/>
        <w:framePr w:w="5717" w:h="7969" w:hRule="exact" w:wrap="none" w:vAnchor="page" w:hAnchor="page" w:x="248" w:y="1015"/>
        <w:shd w:val="clear" w:color="auto" w:fill="auto"/>
        <w:spacing w:before="0" w:after="0" w:line="168" w:lineRule="exact"/>
        <w:ind w:left="420" w:right="680" w:firstLine="200"/>
        <w:jc w:val="both"/>
      </w:pPr>
      <w:r>
        <w:t>„Die Achtung, welche ich immer für Sie hegte, hat keine Änderung durch die Ereignisse erlitten, welche Sie von dem Steuer der Geschäfte entfernten. Es ist die Energi</w:t>
      </w:r>
      <w:r>
        <w:t>e Ihres Charakters und die ausnehmenden Talente, die sie Ihnen erworben haben. Die entscheidenden Umstände des Augenblicks müssen alle wohldenkenden Wesen, Freunde der Menschlichkeit und der freisinnigen Ideen wieder ver</w:t>
      </w:r>
      <w:r>
        <w:softHyphen/>
        <w:t xml:space="preserve">binden. Es handelt sich darum, sie </w:t>
      </w:r>
      <w:r>
        <w:t>von der Barbarei und der Knechtschaft zu retten, die sich bereiten, um sie zu ver</w:t>
      </w:r>
      <w:r>
        <w:softHyphen/>
        <w:t xml:space="preserve">schlingen. Napoleon will die Knechtung Europas vollenden, und um dieses zu erreichen, </w:t>
      </w:r>
      <w:proofErr w:type="spellStart"/>
      <w:r>
        <w:t>muß</w:t>
      </w:r>
      <w:proofErr w:type="spellEnd"/>
      <w:r>
        <w:t xml:space="preserve"> er </w:t>
      </w:r>
      <w:proofErr w:type="spellStart"/>
      <w:r>
        <w:t>Rußland</w:t>
      </w:r>
      <w:proofErr w:type="spellEnd"/>
      <w:r>
        <w:t xml:space="preserve"> niederwerfen.</w:t>
      </w:r>
    </w:p>
    <w:p w:rsidR="00E916A9" w:rsidRDefault="006B3901">
      <w:pPr>
        <w:pStyle w:val="Headerorfooter0"/>
        <w:framePr w:wrap="none" w:vAnchor="page" w:hAnchor="page" w:x="5043" w:y="9062"/>
        <w:shd w:val="clear" w:color="auto" w:fill="auto"/>
        <w:spacing w:line="280" w:lineRule="exact"/>
      </w:pPr>
      <w:r>
        <w:t>41</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39" w:hRule="exact" w:wrap="none" w:vAnchor="page" w:hAnchor="page" w:x="248" w:y="1054"/>
        <w:shd w:val="clear" w:color="auto" w:fill="auto"/>
        <w:spacing w:before="0" w:after="41" w:line="168" w:lineRule="exact"/>
        <w:ind w:left="400" w:right="680"/>
        <w:jc w:val="both"/>
      </w:pPr>
      <w:r>
        <w:t>Schon lange bereitet man sich hier</w:t>
      </w:r>
      <w:r>
        <w:t xml:space="preserve"> für den Widerstand, und die kräftigsten Mittel sind hier seit langer Zeit versammelt. Die Freunde der Tugend und alle vom Gefühl der Un</w:t>
      </w:r>
      <w:r>
        <w:softHyphen/>
        <w:t>abhängigkeit und der Liebe zur Menschheit belebte Wesen werden von dem Erfolge dieses Kampfes betroffen. Sie, Herr Baro</w:t>
      </w:r>
      <w:r>
        <w:t>n, der sich auf eine so glänzende Art unter ihnen ausgezeichnet hat, Sie können kein anderes Gefühl hegen als das, zu dem Erfolge der Anstrengungen beizu</w:t>
      </w:r>
      <w:r>
        <w:softHyphen/>
        <w:t>tragen, welche man im Norden machen wird, um über Napoleons eindringenden Despotismus zu triumphieren.</w:t>
      </w:r>
      <w:r>
        <w:t xml:space="preserve"> Ich lade Sie auf die inständigste Weise ein, mir Ihre Gedanken mitzuteilen, sei es schriftlich auf eine sichere Weise, sei es mündlich, indem Sie zu mir nach </w:t>
      </w:r>
      <w:proofErr w:type="spellStart"/>
      <w:r>
        <w:t>Wilna</w:t>
      </w:r>
      <w:proofErr w:type="spellEnd"/>
      <w:r>
        <w:t xml:space="preserve"> kommen. Der Graf von </w:t>
      </w:r>
      <w:proofErr w:type="spellStart"/>
      <w:r>
        <w:t>Lieven</w:t>
      </w:r>
      <w:proofErr w:type="spellEnd"/>
      <w:r>
        <w:t xml:space="preserve"> wird Ihnen zu diesem Zweck einen Ein</w:t>
      </w:r>
      <w:r>
        <w:softHyphen/>
        <w:t xml:space="preserve">trittspaß mitteilen. Ihre </w:t>
      </w:r>
      <w:r>
        <w:t xml:space="preserve">Anwesenheit in Böhmen könnte freilich von großem Nutzen sein, da Sie sich, sozusagen, im Rücken der französischen Heere befinden. Aber Österreichs Schwäche wird dieses so gut als </w:t>
      </w:r>
      <w:proofErr w:type="spellStart"/>
      <w:r>
        <w:t>gewiß</w:t>
      </w:r>
      <w:proofErr w:type="spellEnd"/>
      <w:r>
        <w:t xml:space="preserve"> unter die Fahnen Frankreichs stellen und könnte Ihre Sicherheit oder we</w:t>
      </w:r>
      <w:r>
        <w:t>nig</w:t>
      </w:r>
      <w:r>
        <w:softHyphen/>
        <w:t>stens die Ihres Briefwechsels gefährden. Ich fordere Sie daher auf, das Gewicht aller dieser Umstände reiflich zu überlegen und diejenige Wahl zu treffen, die Ihnen die ge</w:t>
      </w:r>
      <w:r>
        <w:softHyphen/>
        <w:t xml:space="preserve">eignetste scheint für den Nutzen der großen Sache, der wir beide angehören. Ich </w:t>
      </w:r>
      <w:r>
        <w:t xml:space="preserve">habe nicht nötig, Ihnen zu versichern, </w:t>
      </w:r>
      <w:proofErr w:type="spellStart"/>
      <w:r>
        <w:t>daß</w:t>
      </w:r>
      <w:proofErr w:type="spellEnd"/>
      <w:r>
        <w:t xml:space="preserve"> Sie in </w:t>
      </w:r>
      <w:proofErr w:type="spellStart"/>
      <w:r>
        <w:t>Rußland</w:t>
      </w:r>
      <w:proofErr w:type="spellEnd"/>
      <w:r>
        <w:t xml:space="preserve"> mit offenen Armen empfangen werden. Die aufrichtigen Gesinnungen, die ich gegen Sie hege, sind Ihnen dafür eine sichere Gewähr.“</w:t>
      </w:r>
    </w:p>
    <w:p w:rsidR="00E916A9" w:rsidRDefault="006B3901">
      <w:pPr>
        <w:pStyle w:val="Bodytext20"/>
        <w:framePr w:w="5717" w:h="7939" w:hRule="exact" w:wrap="none" w:vAnchor="page" w:hAnchor="page" w:x="248" w:y="1054"/>
        <w:shd w:val="clear" w:color="auto" w:fill="auto"/>
        <w:spacing w:before="0"/>
        <w:ind w:left="400" w:right="680" w:firstLine="200"/>
      </w:pPr>
      <w:r>
        <w:t xml:space="preserve">Steins </w:t>
      </w:r>
      <w:proofErr w:type="spellStart"/>
      <w:r>
        <w:t>Entschluß</w:t>
      </w:r>
      <w:proofErr w:type="spellEnd"/>
      <w:r>
        <w:t xml:space="preserve"> — für die nun folgende weltge</w:t>
      </w:r>
      <w:r>
        <w:softHyphen/>
        <w:t>schichtliche Entwicklu</w:t>
      </w:r>
      <w:r>
        <w:t>ng von höchster Bedeutung — lautete: .Waren die Bedenklichkeiten gegen den Er</w:t>
      </w:r>
      <w:r>
        <w:softHyphen/>
        <w:t xml:space="preserve">folg des Krieges und das Wagnis groß, einen Zustand der Ruhe und Sicherheit, den ich mit den Meinigen in Österreich </w:t>
      </w:r>
      <w:proofErr w:type="spellStart"/>
      <w:r>
        <w:t>genoß</w:t>
      </w:r>
      <w:proofErr w:type="spellEnd"/>
      <w:r>
        <w:t>, mit einem schwankenden, in seinen Folgen unberechenbare</w:t>
      </w:r>
      <w:r>
        <w:t xml:space="preserve">n, im schlimmen Fall eine trübe Zukunft anbietenden zu vertauschen, so war doch die Sache, die es galt, zu heilig; ich war durch voriges Leben, meine laut </w:t>
      </w:r>
      <w:proofErr w:type="spellStart"/>
      <w:r>
        <w:t>ausgesprochnen</w:t>
      </w:r>
      <w:proofErr w:type="spellEnd"/>
      <w:r>
        <w:t xml:space="preserve"> und befolgten Gesinnungen, durch meine Freunde zu fest daran gekettet, um einen Augenb</w:t>
      </w:r>
      <w:r>
        <w:t xml:space="preserve">lick zu wanken, und ich sprach in der Antwort an den Kaiser meinen </w:t>
      </w:r>
      <w:proofErr w:type="spellStart"/>
      <w:r>
        <w:t>Ent</w:t>
      </w:r>
      <w:r>
        <w:softHyphen/>
        <w:t>schluß</w:t>
      </w:r>
      <w:proofErr w:type="spellEnd"/>
      <w:r>
        <w:t xml:space="preserve"> aus, nach dem russischen </w:t>
      </w:r>
      <w:proofErr w:type="spellStart"/>
      <w:r>
        <w:t>Ffauptquartier</w:t>
      </w:r>
      <w:proofErr w:type="spellEnd"/>
      <w:r>
        <w:t xml:space="preserve"> abzu</w:t>
      </w:r>
      <w:r>
        <w:softHyphen/>
        <w:t xml:space="preserve">gehen.“ Nach Trennung von seiner Familie und nach einer beschwerlichen Reise erreichte er </w:t>
      </w:r>
      <w:proofErr w:type="spellStart"/>
      <w:r>
        <w:t>Wilna</w:t>
      </w:r>
      <w:proofErr w:type="spellEnd"/>
      <w:r>
        <w:t xml:space="preserve"> krank;</w:t>
      </w:r>
    </w:p>
    <w:p w:rsidR="00E916A9" w:rsidRDefault="006B3901">
      <w:pPr>
        <w:pStyle w:val="Headerorfooter0"/>
        <w:framePr w:wrap="none" w:vAnchor="page" w:hAnchor="page" w:x="608" w:y="9071"/>
        <w:shd w:val="clear" w:color="auto" w:fill="auto"/>
        <w:spacing w:line="280" w:lineRule="exact"/>
      </w:pPr>
      <w:r>
        <w:t>42</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8" w:hRule="exact" w:wrap="none" w:vAnchor="page" w:hAnchor="page" w:x="248" w:y="1020"/>
        <w:shd w:val="clear" w:color="auto" w:fill="auto"/>
        <w:spacing w:before="0"/>
        <w:ind w:left="420" w:right="680"/>
      </w:pPr>
      <w:r>
        <w:t xml:space="preserve">aber </w:t>
      </w:r>
      <w:r>
        <w:t>er erholte sich schnell und wurde vom Zaren sehr gnädig- empfangen. Nach seinen Wünschen gefragt, erklärte er, seine „Absicht sei keineswegs, in russische Dienste zu treten, sondern nur an den deutschen An</w:t>
      </w:r>
      <w:r>
        <w:softHyphen/>
        <w:t>gelegenheiten, so wie sie sich im Laufe des Kriegs</w:t>
      </w:r>
      <w:r>
        <w:t xml:space="preserve"> entwickeln würden, auf eine meinem Vaterlande nütz</w:t>
      </w:r>
      <w:r>
        <w:softHyphen/>
        <w:t>liche Weise teilzunehmen. Durch diese Erklärung er</w:t>
      </w:r>
      <w:r>
        <w:softHyphen/>
        <w:t>hielt ich die Freiheit, nach meiner Überzeugung han</w:t>
      </w:r>
      <w:r>
        <w:softHyphen/>
        <w:t>deln zu können und nicht als Werkzeug handeln zu müssen, und entfernte bei den Russen den Verdacht, a</w:t>
      </w:r>
      <w:r>
        <w:t xml:space="preserve">ls trachte ich nach Stellen, </w:t>
      </w:r>
      <w:proofErr w:type="spellStart"/>
      <w:r>
        <w:t>Einfluß</w:t>
      </w:r>
      <w:proofErr w:type="spellEnd"/>
      <w:r>
        <w:t xml:space="preserve">, und jede </w:t>
      </w:r>
      <w:proofErr w:type="spellStart"/>
      <w:r>
        <w:t>Miß</w:t>
      </w:r>
      <w:r>
        <w:softHyphen/>
        <w:t>gunst</w:t>
      </w:r>
      <w:proofErr w:type="spellEnd"/>
      <w:r>
        <w:t xml:space="preserve">. Dieser Stellung und der gnädigen Behandlung des Kaisers hatte ich es zu verdanken, </w:t>
      </w:r>
      <w:proofErr w:type="spellStart"/>
      <w:r>
        <w:t>daß</w:t>
      </w:r>
      <w:proofErr w:type="spellEnd"/>
      <w:r>
        <w:t xml:space="preserve"> ich von den Inländern freundlich und zuvorkommend während meines Aufenthaltes in Petersburg und bei dem kai</w:t>
      </w:r>
      <w:r>
        <w:softHyphen/>
        <w:t>ser</w:t>
      </w:r>
      <w:r>
        <w:t>lichen Hauptquartier behandelt wurde.“ Der Kaiser entwickelte dem deutschen Freiherrn in einer ausführ</w:t>
      </w:r>
      <w:r>
        <w:softHyphen/>
        <w:t>lichen Unterredung die Gründe, die ihn zum Tilsiter Frieden bestimmt hätten, der im Juli 1807 Preußen zur Annahme der schmählichen französischen Bedin</w:t>
      </w:r>
      <w:r>
        <w:softHyphen/>
        <w:t>gu</w:t>
      </w:r>
      <w:r>
        <w:t xml:space="preserve">ngen gezwungen hatte, und sprach ihm „seinen unerschütterlichen </w:t>
      </w:r>
      <w:proofErr w:type="spellStart"/>
      <w:r>
        <w:t>Entschluß</w:t>
      </w:r>
      <w:proofErr w:type="spellEnd"/>
      <w:r>
        <w:t xml:space="preserve"> aus, den Krieg mit der größten Beharrlichkeit und Nachdrude zu führen, alle seine Verhängnisse und Gefahren lieber zu tragen, als einen unrühmlichen Frieden zu schließen“. Als der Kr</w:t>
      </w:r>
      <w:r>
        <w:t xml:space="preserve">ieg am 22. Juni 1812 mit dem Übergang Napoleons über den Njemen begonnen hatte, </w:t>
      </w:r>
      <w:proofErr w:type="spellStart"/>
      <w:r>
        <w:t>entschloß</w:t>
      </w:r>
      <w:proofErr w:type="spellEnd"/>
      <w:r>
        <w:t xml:space="preserve"> sich der Zar, „nach Moskau zu gehen und von dort aus die Nation zur Anstrengung aller Kräfte aufzufordern und zu bringen. Ich folgte ihm nach dieser </w:t>
      </w:r>
      <w:proofErr w:type="spellStart"/>
      <w:r>
        <w:t>unermeßlich</w:t>
      </w:r>
      <w:proofErr w:type="spellEnd"/>
      <w:r>
        <w:t xml:space="preserve"> reich</w:t>
      </w:r>
      <w:r>
        <w:t>en Hauptstadt, wo sich bei dem zahllosen, von allen Seiten herbeiströmenden Volk ein hoher Grad von religiösem und nationalem Enthusiasmus aus</w:t>
      </w:r>
      <w:r>
        <w:softHyphen/>
        <w:t xml:space="preserve">sprach und alle Klassen durch Anerbietungen von Opfern an Gut und Blut ihn betätigten und ihre treue, liebevolle </w:t>
      </w:r>
      <w:r>
        <w:t>Verehrung für den Kaiser äußerten. Der Anblick der ihn umgebenden und fast anbetenden Menge, ihre Frömmigkeit, womit sie den Kirchen zu</w:t>
      </w:r>
      <w:r>
        <w:softHyphen/>
        <w:t>strömten und mit glühender Andacht beteten, war herzerhebend, begeisternd.“ Dann reiste Stein nach Petersburg, wo er Anf</w:t>
      </w:r>
      <w:r>
        <w:t>ang August ankam.</w:t>
      </w:r>
    </w:p>
    <w:p w:rsidR="00E916A9" w:rsidRDefault="006B3901">
      <w:pPr>
        <w:pStyle w:val="Headerorfooter0"/>
        <w:framePr w:wrap="none" w:vAnchor="page" w:hAnchor="page" w:x="5063" w:y="9071"/>
        <w:shd w:val="clear" w:color="auto" w:fill="auto"/>
        <w:spacing w:line="280" w:lineRule="exact"/>
      </w:pPr>
      <w:r>
        <w:t>43</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Heading40"/>
        <w:framePr w:w="5717" w:h="8074" w:hRule="exact" w:wrap="none" w:vAnchor="page" w:hAnchor="page" w:x="248" w:y="915"/>
        <w:shd w:val="clear" w:color="auto" w:fill="auto"/>
        <w:spacing w:after="103" w:line="360" w:lineRule="exact"/>
        <w:ind w:left="460"/>
      </w:pPr>
      <w:bookmarkStart w:id="9" w:name="bookmark8"/>
      <w:r>
        <w:t>In Petersburg</w:t>
      </w:r>
      <w:bookmarkEnd w:id="9"/>
    </w:p>
    <w:p w:rsidR="00E916A9" w:rsidRDefault="006B3901">
      <w:pPr>
        <w:pStyle w:val="Bodytext20"/>
        <w:framePr w:w="5717" w:h="8074" w:hRule="exact" w:wrap="none" w:vAnchor="page" w:hAnchor="page" w:x="248" w:y="915"/>
        <w:shd w:val="clear" w:color="auto" w:fill="auto"/>
        <w:spacing w:before="0"/>
        <w:ind w:left="460" w:right="660" w:firstLine="220"/>
      </w:pPr>
      <w:r>
        <w:t>„Was für ein Segen war es für den russischen Kai</w:t>
      </w:r>
      <w:r>
        <w:softHyphen/>
        <w:t xml:space="preserve">ser — der wohl voll edler Gedanken war, dem aber die Festigkeit fehlte — einen Mann wie Stein nun bei sich zu haben; und welch </w:t>
      </w:r>
      <w:proofErr w:type="spellStart"/>
      <w:r>
        <w:t>einSegen</w:t>
      </w:r>
      <w:proofErr w:type="spellEnd"/>
      <w:r>
        <w:t xml:space="preserve"> war es für </w:t>
      </w:r>
      <w:r>
        <w:t>Deutsch</w:t>
      </w:r>
      <w:r>
        <w:softHyphen/>
        <w:t xml:space="preserve">land, </w:t>
      </w:r>
      <w:proofErr w:type="spellStart"/>
      <w:r>
        <w:t>daß</w:t>
      </w:r>
      <w:proofErr w:type="spellEnd"/>
      <w:r>
        <w:t xml:space="preserve"> Stein seine Gedanken dem Kaiser mitteilen durfte!“ (</w:t>
      </w:r>
      <w:proofErr w:type="spellStart"/>
      <w:r>
        <w:t>Vömel</w:t>
      </w:r>
      <w:proofErr w:type="spellEnd"/>
      <w:r>
        <w:t>.) Er hatte bereits im Juli dem Zaren eine Denkschrift überreicht, in der er die unglückliche Lage Deutschlands darstellte und Vorschläge machte, um die deutschen zur Zeit für Napol</w:t>
      </w:r>
      <w:r>
        <w:t>eon kämpfenden Truppen in der sogenannten „Großen Armee“ für die gerechte Sache zu gewinnen. Wie wir schon wissen, legte Stein hohen Wert darauf, die Deutschen durch geeignete Literatur zu beeinflussen. Aus diesem Grunde empfahl er dem Kaiser, Ernst Moritz</w:t>
      </w:r>
      <w:r>
        <w:t xml:space="preserve"> Arndt herbei</w:t>
      </w:r>
      <w:r>
        <w:softHyphen/>
        <w:t>zuziehen — dessen aufrüttelnde Schrift „Geist der Zeit“ Stein hoch schätzte —, um auch ferner durch Flugschriften aufklärend und anfeuernd zu wirken. So kam es zum Zusammenwirken der beiden deutschen Männer in der russischen Kaiserstadt; denn</w:t>
      </w:r>
      <w:r>
        <w:t xml:space="preserve"> in der Tat: in jenem kerndeutschen Mann und Dichter fand Stein nun endlich den rechten Gefährten und Gehil</w:t>
      </w:r>
      <w:r>
        <w:softHyphen/>
        <w:t>fen, ja mehr: den treusten Freund. Arndt hat mehr</w:t>
      </w:r>
      <w:r>
        <w:softHyphen/>
        <w:t>mals von dem gemeinsamen Wirken erzählt; am be</w:t>
      </w:r>
      <w:r>
        <w:softHyphen/>
        <w:t>kanntesten sind „Meine Wanderungen und Wandlun</w:t>
      </w:r>
      <w:r>
        <w:softHyphen/>
        <w:t xml:space="preserve">gen </w:t>
      </w:r>
      <w:r>
        <w:t xml:space="preserve">mit dem Reichsfreiherrn vom Stein“ geworden, die er im neunzigsten Lebensjahr niederschrieb. Ende August 1812 war er in Petersburg eingetroffen und von Stein mit großer Freundlichkeit empfangen: „Gut, </w:t>
      </w:r>
      <w:proofErr w:type="spellStart"/>
      <w:r>
        <w:t>daß</w:t>
      </w:r>
      <w:proofErr w:type="spellEnd"/>
      <w:r>
        <w:t xml:space="preserve"> Sie da sind; wir müssen hoffen, </w:t>
      </w:r>
      <w:proofErr w:type="spellStart"/>
      <w:r>
        <w:t>daß</w:t>
      </w:r>
      <w:proofErr w:type="spellEnd"/>
      <w:r>
        <w:t xml:space="preserve"> wir hier Arbeit</w:t>
      </w:r>
      <w:r>
        <w:t xml:space="preserve"> bekommen!“ Beim ersten Anblick fühlte sich Arndt an seinen einstigen Lehrer an der Universität Jena erinnert, den großen Philosophen Fichte, der vor wenigen Jahren seine berühmten „Reden an die deutsche Nation“ in Berlin gehalten hatte, die wegen ihrer si</w:t>
      </w:r>
      <w:r>
        <w:t>ttlich-patriotischen Gedanken größtes Aufsehen machten:</w:t>
      </w:r>
    </w:p>
    <w:p w:rsidR="00E916A9" w:rsidRDefault="006B3901">
      <w:pPr>
        <w:pStyle w:val="Bodytext50"/>
        <w:framePr w:w="5717" w:h="8074" w:hRule="exact" w:wrap="none" w:vAnchor="page" w:hAnchor="page" w:x="248" w:y="915"/>
        <w:shd w:val="clear" w:color="auto" w:fill="auto"/>
        <w:spacing w:before="0" w:after="0" w:line="173" w:lineRule="exact"/>
        <w:ind w:left="460" w:right="660" w:firstLine="220"/>
        <w:jc w:val="both"/>
      </w:pPr>
      <w:r>
        <w:t>„Seine prächtige breite Stirn, seine geistreichen freund</w:t>
      </w:r>
      <w:r>
        <w:softHyphen/>
        <w:t>lichen Augen, seine gewaltige Nase verkündigten Ruhe, Tiefsinn und Herrschaft. Davon machte der untere Teil des</w:t>
      </w:r>
    </w:p>
    <w:p w:rsidR="00E916A9" w:rsidRDefault="006B3901">
      <w:pPr>
        <w:pStyle w:val="Headerorfooter0"/>
        <w:framePr w:wrap="none" w:vAnchor="page" w:hAnchor="page" w:x="656" w:y="9071"/>
        <w:shd w:val="clear" w:color="auto" w:fill="auto"/>
        <w:spacing w:line="280" w:lineRule="exact"/>
      </w:pPr>
      <w:r>
        <w:t>44</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77" w:hRule="exact" w:wrap="none" w:vAnchor="page" w:hAnchor="page" w:x="248" w:y="1040"/>
        <w:shd w:val="clear" w:color="auto" w:fill="auto"/>
        <w:spacing w:before="0" w:after="0" w:line="168" w:lineRule="exact"/>
        <w:ind w:left="460" w:right="660"/>
        <w:jc w:val="both"/>
      </w:pPr>
      <w:r>
        <w:t>Gesichts einen großen Abstich; der Mund war offenbar der oberen Macht gegenüber zu klein und feingeschnitten, auch das Kinn nicht stark genug. Hier hatten gewöhnliche Sterb</w:t>
      </w:r>
      <w:r>
        <w:softHyphen/>
        <w:t>liche ihre Wohnung, hier trieben Zorn und Jähzorn ihr Spiel und oft die plötzlichst</w:t>
      </w:r>
      <w:r>
        <w:t xml:space="preserve">e Heftigkeit, die gottlob, wenn man ihr fest begegnete, sich bald wieder beruhigte. Aber das ist wahr, </w:t>
      </w:r>
      <w:proofErr w:type="spellStart"/>
      <w:r>
        <w:t>daß</w:t>
      </w:r>
      <w:proofErr w:type="spellEnd"/>
      <w:r>
        <w:t xml:space="preserve">, wenn dieser schwächere untere Teil im Zorn zuckte und der kleine bewegliche Mund mit ungeheurer Geschwindigkeit seine </w:t>
      </w:r>
      <w:proofErr w:type="spellStart"/>
      <w:r>
        <w:t>Aussprudelungen</w:t>
      </w:r>
      <w:proofErr w:type="spellEnd"/>
      <w:r>
        <w:t xml:space="preserve"> vollführte, di</w:t>
      </w:r>
      <w:r>
        <w:t xml:space="preserve">e oberen Teile wie ein schöner sonniger Olymp noch zu lächeln und selbst die blitzenden Augen nicht zu dräuen schienen; so </w:t>
      </w:r>
      <w:proofErr w:type="spellStart"/>
      <w:r>
        <w:t>daß</w:t>
      </w:r>
      <w:proofErr w:type="spellEnd"/>
      <w:r>
        <w:t>, wer vor der unteren Macht erschrak, durch die obere Macht getröstet ward. Sonst sprach aus allen Zügen, Gebärden und Worten dies</w:t>
      </w:r>
      <w:r>
        <w:t>es herrlichen Mannes Redselig</w:t>
      </w:r>
      <w:r>
        <w:softHyphen/>
        <w:t xml:space="preserve">keit, Mut und Frömmigkeit. Es war ein herrischer Mann, wäre ein geborener Fürst und König gewesen. Es war eine zu mächtige Eigentümlichkeit in ihm, seine Natur überhaupt aus einem so strengen Metallgusse, </w:t>
      </w:r>
      <w:proofErr w:type="spellStart"/>
      <w:r>
        <w:t>daß</w:t>
      </w:r>
      <w:proofErr w:type="spellEnd"/>
      <w:r>
        <w:t xml:space="preserve"> er sich einer fre</w:t>
      </w:r>
      <w:r>
        <w:t>mden Natur nicht leicht anschmiegen, viel schwerer noch sich unterschmiegen konnte; was die edelsten Menschen für gute Zwecke oft getan haben und tun müssen.</w:t>
      </w:r>
    </w:p>
    <w:p w:rsidR="00E916A9" w:rsidRDefault="006B3901">
      <w:pPr>
        <w:pStyle w:val="Bodytext50"/>
        <w:framePr w:w="5717" w:h="7977" w:hRule="exact" w:wrap="none" w:vAnchor="page" w:hAnchor="page" w:x="248" w:y="1040"/>
        <w:shd w:val="clear" w:color="auto" w:fill="auto"/>
        <w:spacing w:before="0" w:after="0" w:line="168" w:lineRule="exact"/>
        <w:ind w:left="460" w:right="660" w:firstLine="200"/>
        <w:jc w:val="both"/>
      </w:pPr>
      <w:r>
        <w:t>Die sittliche Schönheit und Klarheit seines Wesens, durch und durch mit Mut durchgossen, und die F</w:t>
      </w:r>
      <w:r>
        <w:t>reundlichkeit und Liebenswürdigkeit, womit er in den kürzesten unscheinbar</w:t>
      </w:r>
      <w:r>
        <w:softHyphen/>
        <w:t xml:space="preserve">sten Worten an den Tafeln und Teetischen zu spielen </w:t>
      </w:r>
      <w:proofErr w:type="spellStart"/>
      <w:r>
        <w:t>wußte</w:t>
      </w:r>
      <w:proofErr w:type="spellEnd"/>
      <w:r>
        <w:t xml:space="preserve">, wo er sich auch gern und </w:t>
      </w:r>
      <w:proofErr w:type="spellStart"/>
      <w:r>
        <w:t>unbewußt</w:t>
      </w:r>
      <w:proofErr w:type="spellEnd"/>
      <w:r>
        <w:t xml:space="preserve"> selbst im leichteren Kosen und Scherzen hingehen ließ, machte ihn bald zu einem mächtige</w:t>
      </w:r>
      <w:r>
        <w:t xml:space="preserve">n Mann in der Petersburger Gesellschaft; sein tapferer Wille, seine Einfälle, seine Worte wurden zu Anekdoten ausgeprägt, welche wie Blitzfeuer rundliefen. Bald hatte er einen sehr bedeutenden Anhang, der </w:t>
      </w:r>
      <w:proofErr w:type="spellStart"/>
      <w:r>
        <w:t>um so</w:t>
      </w:r>
      <w:proofErr w:type="spellEnd"/>
      <w:r>
        <w:t xml:space="preserve"> treuer war, da alle </w:t>
      </w:r>
      <w:proofErr w:type="spellStart"/>
      <w:r>
        <w:t>wußten</w:t>
      </w:r>
      <w:proofErr w:type="spellEnd"/>
      <w:r>
        <w:t xml:space="preserve">, </w:t>
      </w:r>
      <w:proofErr w:type="spellStart"/>
      <w:r>
        <w:t>daß</w:t>
      </w:r>
      <w:proofErr w:type="spellEnd"/>
      <w:r>
        <w:t xml:space="preserve"> er nur als Pi</w:t>
      </w:r>
      <w:r>
        <w:t xml:space="preserve">lger gekommen sei, der mit dem Siege wieder gegen Westen wolle, </w:t>
      </w:r>
      <w:proofErr w:type="spellStart"/>
      <w:r>
        <w:t>daß</w:t>
      </w:r>
      <w:proofErr w:type="spellEnd"/>
      <w:r>
        <w:t xml:space="preserve"> er also keinem in den Weg treten werde. Er stand endlich in Petersburg wie das gute Gewissen der Gerechtigkeit und Ehre, und die </w:t>
      </w:r>
      <w:proofErr w:type="spellStart"/>
      <w:r>
        <w:t>Orloffe</w:t>
      </w:r>
      <w:proofErr w:type="spellEnd"/>
      <w:r>
        <w:t xml:space="preserve">, </w:t>
      </w:r>
      <w:proofErr w:type="spellStart"/>
      <w:r>
        <w:t>Soltykoffe</w:t>
      </w:r>
      <w:proofErr w:type="spellEnd"/>
      <w:r>
        <w:t xml:space="preserve">, </w:t>
      </w:r>
      <w:proofErr w:type="spellStart"/>
      <w:r>
        <w:t>Ouwaroffe</w:t>
      </w:r>
      <w:proofErr w:type="spellEnd"/>
      <w:r>
        <w:t xml:space="preserve">, </w:t>
      </w:r>
      <w:proofErr w:type="spellStart"/>
      <w:r>
        <w:t>Kotschubey</w:t>
      </w:r>
      <w:proofErr w:type="spellEnd"/>
      <w:r>
        <w:t xml:space="preserve">, </w:t>
      </w:r>
      <w:proofErr w:type="spellStart"/>
      <w:r>
        <w:t>Lievcn</w:t>
      </w:r>
      <w:proofErr w:type="spellEnd"/>
      <w:r>
        <w:t xml:space="preserve"> und das </w:t>
      </w:r>
      <w:r>
        <w:t>zum Begeistern und Fortschnellen so all</w:t>
      </w:r>
      <w:r>
        <w:softHyphen/>
        <w:t xml:space="preserve">mächtige Heer der schönen und geistreichen Frauen pflanzten sein Banner auf. Auch war er der </w:t>
      </w:r>
      <w:proofErr w:type="spellStart"/>
      <w:r>
        <w:t>unerschütterlichste</w:t>
      </w:r>
      <w:proofErr w:type="spellEnd"/>
      <w:r>
        <w:t xml:space="preserve"> Fürst und Feldherr des Mutes. Als die Nachricht von der Schlacht von </w:t>
      </w:r>
      <w:proofErr w:type="spellStart"/>
      <w:r>
        <w:t>Borodino</w:t>
      </w:r>
      <w:proofErr w:type="spellEnd"/>
      <w:r>
        <w:t xml:space="preserve"> und bald von dem Brande M</w:t>
      </w:r>
      <w:r>
        <w:t xml:space="preserve">oskaus ankam und Zar Konstantin umhersprengte und </w:t>
      </w:r>
      <w:r>
        <w:rPr>
          <w:rStyle w:val="Bodytext511ptItalic"/>
          <w:b/>
          <w:bCs/>
        </w:rPr>
        <w:t xml:space="preserve">Frieden! Frieden! </w:t>
      </w:r>
      <w:r>
        <w:t xml:space="preserve">rief, als die Kaiserin-Mutter und Romanzoff </w:t>
      </w:r>
      <w:r>
        <w:rPr>
          <w:rStyle w:val="Bodytext511ptItalic"/>
          <w:b/>
          <w:bCs/>
        </w:rPr>
        <w:t>Frieden</w:t>
      </w:r>
      <w:r>
        <w:t xml:space="preserve"> flüster</w:t>
      </w:r>
      <w:r>
        <w:softHyphen/>
        <w:t xml:space="preserve">ten, trug er sein Haupt nur desto heiterer und stolzer. Ich habe ihn gesehen, diesen heiteren Mut. Ich war den Tag nach der </w:t>
      </w:r>
      <w:proofErr w:type="spellStart"/>
      <w:r>
        <w:t>eing</w:t>
      </w:r>
      <w:r>
        <w:t>claufencn</w:t>
      </w:r>
      <w:proofErr w:type="spellEnd"/>
      <w:r>
        <w:t xml:space="preserve"> Kunde von jenem Brande mit dem tapferen</w:t>
      </w:r>
    </w:p>
    <w:p w:rsidR="00E916A9" w:rsidRDefault="006B3901">
      <w:pPr>
        <w:pStyle w:val="Headerorfooter0"/>
        <w:framePr w:wrap="none" w:vAnchor="page" w:hAnchor="page" w:x="5087" w:y="9071"/>
        <w:shd w:val="clear" w:color="auto" w:fill="auto"/>
        <w:spacing w:line="280" w:lineRule="exact"/>
      </w:pPr>
      <w:r>
        <w:t>45</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20"/>
        <w:framePr w:w="5717" w:h="7943" w:hRule="exact" w:wrap="none" w:vAnchor="page" w:hAnchor="page" w:x="248" w:y="1045"/>
        <w:shd w:val="clear" w:color="auto" w:fill="auto"/>
        <w:spacing w:after="41"/>
        <w:ind w:left="420" w:right="700"/>
      </w:pPr>
      <w:proofErr w:type="spellStart"/>
      <w:r>
        <w:rPr>
          <w:rStyle w:val="Bodytext1212ptNotItalic"/>
          <w:b/>
          <w:bCs/>
        </w:rPr>
        <w:t>Dörnberg</w:t>
      </w:r>
      <w:proofErr w:type="spellEnd"/>
      <w:r>
        <w:rPr>
          <w:rStyle w:val="Bodytext1212ptNotItalic"/>
          <w:b/>
          <w:bCs/>
        </w:rPr>
        <w:t xml:space="preserve"> und mehreren Deutschen bei ihm zur Tafel. Nie hab’ ich ihn herrlicher gesehen. Da ließ er frischer ein- </w:t>
      </w:r>
      <w:proofErr w:type="spellStart"/>
      <w:r>
        <w:rPr>
          <w:rStyle w:val="Bodytext1212ptNotItalic"/>
          <w:b/>
          <w:bCs/>
        </w:rPr>
        <w:t>schenkcn</w:t>
      </w:r>
      <w:proofErr w:type="spellEnd"/>
      <w:r>
        <w:rPr>
          <w:rStyle w:val="Bodytext1212ptNotItalic"/>
          <w:b/>
          <w:bCs/>
        </w:rPr>
        <w:t xml:space="preserve"> und sprach: </w:t>
      </w:r>
      <w:proofErr w:type="gramStart"/>
      <w:r>
        <w:t>,</w:t>
      </w:r>
      <w:proofErr w:type="spellStart"/>
      <w:r>
        <w:t>lch</w:t>
      </w:r>
      <w:proofErr w:type="spellEnd"/>
      <w:proofErr w:type="gramEnd"/>
      <w:r>
        <w:t xml:space="preserve"> habe mein Gepäck im Leben schon drei-, </w:t>
      </w:r>
      <w:r>
        <w:t xml:space="preserve">viermal verloren; man </w:t>
      </w:r>
      <w:proofErr w:type="spellStart"/>
      <w:r>
        <w:t>muß</w:t>
      </w:r>
      <w:proofErr w:type="spellEnd"/>
      <w:r>
        <w:t xml:space="preserve"> sich gewöhnen, es hinter sich zu werfen; weit wir sterben müssen, sollen wir tapfer sein!' “</w:t>
      </w:r>
    </w:p>
    <w:p w:rsidR="00E916A9" w:rsidRDefault="006B3901">
      <w:pPr>
        <w:pStyle w:val="Bodytext20"/>
        <w:framePr w:w="5717" w:h="7943" w:hRule="exact" w:wrap="none" w:vAnchor="page" w:hAnchor="page" w:x="248" w:y="1045"/>
        <w:shd w:val="clear" w:color="auto" w:fill="auto"/>
        <w:spacing w:before="0"/>
        <w:ind w:left="420" w:right="700" w:firstLine="220"/>
      </w:pPr>
      <w:r>
        <w:t xml:space="preserve">Jene Schlacht von </w:t>
      </w:r>
      <w:proofErr w:type="spellStart"/>
      <w:r>
        <w:t>Borodino</w:t>
      </w:r>
      <w:proofErr w:type="spellEnd"/>
      <w:r>
        <w:t>, eine der mörderisch</w:t>
      </w:r>
      <w:r>
        <w:softHyphen/>
        <w:t>sten, die die Geschichte kennt, war am 7. September geschlagen. Zwar behauptete Marschall</w:t>
      </w:r>
      <w:r>
        <w:t xml:space="preserve"> Ney schließ</w:t>
      </w:r>
      <w:r>
        <w:softHyphen/>
        <w:t>lich das Feld, aber die Russen konnten in guter Ord</w:t>
      </w:r>
      <w:r>
        <w:softHyphen/>
        <w:t>nung den Rückzug antreten. Das schon zusammenge</w:t>
      </w:r>
      <w:r>
        <w:softHyphen/>
        <w:t xml:space="preserve">schmolzene französische Heer zog am 12. September in die alte Zarenstadt ein. Jedoch der schreckliche Brand von Moskau (15. bis 20. September) </w:t>
      </w:r>
      <w:r>
        <w:t xml:space="preserve">zerstörte die erhofften Winterquartiere; die Plünderung der brennenden Stadt, die auf Befehl des Gouverneurs </w:t>
      </w:r>
      <w:proofErr w:type="spellStart"/>
      <w:r>
        <w:t>Rostopschin</w:t>
      </w:r>
      <w:proofErr w:type="spellEnd"/>
      <w:r>
        <w:t xml:space="preserve"> von den Einwohnern geräumt war, unter</w:t>
      </w:r>
      <w:r>
        <w:softHyphen/>
        <w:t>grub vollends die schon durch den endlosen Marsch gelockerte Zucht der Truppen, und der Zar verwe</w:t>
      </w:r>
      <w:r>
        <w:t>i</w:t>
      </w:r>
      <w:r>
        <w:softHyphen/>
        <w:t>gerte, dem Rate Steins folgend, gegen den Willen seiner eigenen Minister, aber gestählt durch die Stim</w:t>
      </w:r>
      <w:r>
        <w:softHyphen/>
        <w:t>mung seines tieferregten Volkes, jede Unterhandlung mit dem Feinde, nachdem die erste Bestürzung über die furchtbare Zerstörung der Hauptstadt in der k</w:t>
      </w:r>
      <w:r>
        <w:t>ai</w:t>
      </w:r>
      <w:r>
        <w:softHyphen/>
        <w:t xml:space="preserve">serlichen Familie und in den führenden Adelskreisen überwunden war. Stein gab ein leuchtendes Beispiel unerschütterlichen Widerstandes; er war von seiner religiös-sittlichen Auffassung des Kampfes gegen Napoleon so völlig durchdrungen, </w:t>
      </w:r>
      <w:proofErr w:type="spellStart"/>
      <w:r>
        <w:t>daß</w:t>
      </w:r>
      <w:proofErr w:type="spellEnd"/>
      <w:r>
        <w:t xml:space="preserve"> er auch den m</w:t>
      </w:r>
      <w:r>
        <w:t xml:space="preserve">anchmal schwankenden Kaiser Alexander </w:t>
      </w:r>
      <w:proofErr w:type="spellStart"/>
      <w:r>
        <w:t>mitriß</w:t>
      </w:r>
      <w:proofErr w:type="spellEnd"/>
      <w:r>
        <w:t>: dieser Krieg war gerecht, gottgewollt; alle Kräfte, gerade auch die religiös-sittlichen, müssen gegen den „Tyrannen“, den „</w:t>
      </w:r>
      <w:proofErr w:type="spellStart"/>
      <w:r>
        <w:t>Menschenverderber</w:t>
      </w:r>
      <w:proofErr w:type="spellEnd"/>
      <w:r>
        <w:t>“, „die entsitt</w:t>
      </w:r>
      <w:r>
        <w:softHyphen/>
        <w:t>lichten Räuber und ihren Anführer“, den „Feind des men</w:t>
      </w:r>
      <w:r>
        <w:t>schlichen Geschlechts“ aufgeboten werden; wie er einmal an Hardenberg schrieb: „Der öffentliche Geist kann nur durch Einrichtungen belebt werden, welche die religiösen Gefühle erregen, anfeuern und unter</w:t>
      </w:r>
      <w:r>
        <w:softHyphen/>
        <w:t>halten, und durch solche politische Einrichtungen, d</w:t>
      </w:r>
      <w:r>
        <w:t>ie alle Kräfte der Nation in Anspruch nehmen.“ Je dunk</w:t>
      </w:r>
      <w:r>
        <w:softHyphen/>
        <w:t xml:space="preserve">ler die Wolken der Gefahr sich türmten, desto heller und blitzender war Stein. </w:t>
      </w:r>
      <w:proofErr w:type="spellStart"/>
      <w:r>
        <w:t>Pertz</w:t>
      </w:r>
      <w:proofErr w:type="spellEnd"/>
      <w:r>
        <w:t xml:space="preserve"> sagt dazu: „Was ein</w:t>
      </w:r>
    </w:p>
    <w:p w:rsidR="00E916A9" w:rsidRDefault="006B3901">
      <w:pPr>
        <w:pStyle w:val="Headerorfooter0"/>
        <w:framePr w:wrap="none" w:vAnchor="page" w:hAnchor="page" w:x="594" w:y="9067"/>
        <w:shd w:val="clear" w:color="auto" w:fill="auto"/>
        <w:spacing w:line="280" w:lineRule="exact"/>
      </w:pPr>
      <w:r>
        <w:t>46</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7964" w:hRule="exact" w:wrap="none" w:vAnchor="page" w:hAnchor="page" w:x="248" w:y="1030"/>
        <w:shd w:val="clear" w:color="auto" w:fill="auto"/>
        <w:spacing w:line="192" w:lineRule="exact"/>
        <w:ind w:left="420" w:right="700" w:firstLine="0"/>
      </w:pPr>
      <w:r>
        <w:t xml:space="preserve">solcher Charakter in solcher Lage gewirkt hat, </w:t>
      </w:r>
      <w:proofErr w:type="spellStart"/>
      <w:r>
        <w:t>läßt</w:t>
      </w:r>
      <w:proofErr w:type="spellEnd"/>
      <w:r>
        <w:t xml:space="preserve"> sich nicht berechne</w:t>
      </w:r>
      <w:r>
        <w:t>n. Wo die haltlosen Massen, von Schrecken ergriffen, nur Verderben und Untergang erblickten, nur in Unterwerfung und Knechtschaft ihr Heil suchten, stand Stein unerschüttert, den Blick nach oben, den festen Mut des unerschrockenen, tadellosen Mannes der Ge</w:t>
      </w:r>
      <w:r>
        <w:t>fahr entgegenstemmend, das Feuer seiner Brust auf die Schwächeren ausströmend, die Willigen belebend, die Edlen vereinend, die Zweifeln</w:t>
      </w:r>
      <w:r>
        <w:softHyphen/>
        <w:t>den und Ermattenden aufrichtend, die Feigen und Schlechten, die Selbstsüchtigen und Verräter mit dem Blitz seines Auges,</w:t>
      </w:r>
      <w:r>
        <w:t xml:space="preserve"> mit dem Donner seiner Rede zu Boden schlagend.“</w:t>
      </w:r>
    </w:p>
    <w:p w:rsidR="00E916A9" w:rsidRDefault="006B3901">
      <w:pPr>
        <w:pStyle w:val="Bodytext110"/>
        <w:framePr w:w="5717" w:h="7964" w:hRule="exact" w:wrap="none" w:vAnchor="page" w:hAnchor="page" w:x="248" w:y="1030"/>
        <w:shd w:val="clear" w:color="auto" w:fill="auto"/>
        <w:spacing w:line="192" w:lineRule="exact"/>
        <w:ind w:left="440" w:right="700" w:firstLine="200"/>
      </w:pPr>
      <w:r>
        <w:t xml:space="preserve">So </w:t>
      </w:r>
      <w:proofErr w:type="spellStart"/>
      <w:r>
        <w:t>mußte</w:t>
      </w:r>
      <w:proofErr w:type="spellEnd"/>
      <w:r>
        <w:t xml:space="preserve"> Napoleon nach fünfwöchigem Aufent</w:t>
      </w:r>
      <w:r>
        <w:softHyphen/>
        <w:t>halt in Moskau am 18. Oktober den Befehl zum Rück</w:t>
      </w:r>
      <w:r>
        <w:softHyphen/>
        <w:t>zug geben — es war schon zu spät: am 11. November setzte grimmige Kälte ein, und die schwer mitgenom</w:t>
      </w:r>
      <w:r>
        <w:softHyphen/>
        <w:t>mene „Große A</w:t>
      </w:r>
      <w:r>
        <w:t>rmee“ zog nun hinein in die russische Schneewüste und ins Verderben, ja in die Vernichtung. Durch Frost und Hunger wurde der größte Teil auf</w:t>
      </w:r>
      <w:r>
        <w:softHyphen/>
        <w:t xml:space="preserve">gerieben, bevor die </w:t>
      </w:r>
      <w:proofErr w:type="spellStart"/>
      <w:r>
        <w:t>Beresina</w:t>
      </w:r>
      <w:proofErr w:type="spellEnd"/>
      <w:r>
        <w:t xml:space="preserve"> erreicht war, bei deren schrecklichem Übergang, da die Russen von allen Seiten nachdrä</w:t>
      </w:r>
      <w:r>
        <w:t>ngten, nur wenige jammervolle Reste ent</w:t>
      </w:r>
      <w:r>
        <w:softHyphen/>
        <w:t>kamen. Erst als diese, meist waffenlos, in abenteuer</w:t>
      </w:r>
      <w:r>
        <w:softHyphen/>
        <w:t>lichen Vermummungen und halb erfroren, die preu</w:t>
      </w:r>
      <w:r>
        <w:softHyphen/>
        <w:t xml:space="preserve">ßische Grenze überschritten, erfuhr man hier, </w:t>
      </w:r>
      <w:proofErr w:type="spellStart"/>
      <w:r>
        <w:t>daß</w:t>
      </w:r>
      <w:proofErr w:type="spellEnd"/>
      <w:r>
        <w:t xml:space="preserve"> die Ahnung des Volkes eingetroffen sei, </w:t>
      </w:r>
      <w:proofErr w:type="spellStart"/>
      <w:r>
        <w:t>daß</w:t>
      </w:r>
      <w:proofErr w:type="spellEnd"/>
      <w:r>
        <w:t xml:space="preserve"> ein Gottes</w:t>
      </w:r>
      <w:r>
        <w:softHyphen/>
        <w:t>gericht oh</w:t>
      </w:r>
      <w:r>
        <w:t>negleichen das siegesstolze Heer vernichtet habe.</w:t>
      </w:r>
    </w:p>
    <w:p w:rsidR="00E916A9" w:rsidRDefault="006B3901">
      <w:pPr>
        <w:pStyle w:val="Bodytext110"/>
        <w:framePr w:w="5717" w:h="7964" w:hRule="exact" w:wrap="none" w:vAnchor="page" w:hAnchor="page" w:x="248" w:y="1030"/>
        <w:shd w:val="clear" w:color="auto" w:fill="auto"/>
        <w:spacing w:line="192" w:lineRule="exact"/>
        <w:ind w:left="1380" w:right="1560"/>
        <w:jc w:val="left"/>
      </w:pPr>
      <w:r>
        <w:t xml:space="preserve">„Mit Mann und </w:t>
      </w:r>
      <w:proofErr w:type="spellStart"/>
      <w:r>
        <w:t>Roß</w:t>
      </w:r>
      <w:proofErr w:type="spellEnd"/>
      <w:r>
        <w:t xml:space="preserve"> und Wagen hat sie der Herr geschlagen.“</w:t>
      </w:r>
    </w:p>
    <w:p w:rsidR="00E916A9" w:rsidRDefault="006B3901">
      <w:pPr>
        <w:pStyle w:val="Bodytext110"/>
        <w:framePr w:w="5717" w:h="7964" w:hRule="exact" w:wrap="none" w:vAnchor="page" w:hAnchor="page" w:x="248" w:y="1030"/>
        <w:shd w:val="clear" w:color="auto" w:fill="auto"/>
        <w:spacing w:line="192" w:lineRule="exact"/>
        <w:ind w:left="440" w:right="700" w:firstLine="200"/>
      </w:pPr>
      <w:r>
        <w:t>Es war ein klägliches Ende der größten Unterneh</w:t>
      </w:r>
      <w:r>
        <w:softHyphen/>
        <w:t xml:space="preserve">mung des Feldherrn Napoleon, der gesagt hatte: „Ich denke nicht nur, sondern ich lenke auch“ und </w:t>
      </w:r>
      <w:r>
        <w:t>nun, nach Paris zurückgekehrt, durch das amtliche Bulletin verkünden ließ: das Heer sei vernichtet, Seine Maje</w:t>
      </w:r>
      <w:r>
        <w:softHyphen/>
        <w:t>stät der Kaiser befinde sich wohl.</w:t>
      </w:r>
    </w:p>
    <w:p w:rsidR="00E916A9" w:rsidRDefault="006B3901">
      <w:pPr>
        <w:pStyle w:val="Bodytext110"/>
        <w:framePr w:w="5717" w:h="7964" w:hRule="exact" w:wrap="none" w:vAnchor="page" w:hAnchor="page" w:x="248" w:y="1030"/>
        <w:shd w:val="clear" w:color="auto" w:fill="auto"/>
        <w:spacing w:line="192" w:lineRule="exact"/>
        <w:ind w:left="440" w:right="700" w:firstLine="200"/>
      </w:pPr>
      <w:r>
        <w:t>Ein kleiner Zwischenfall, den Arndt berichtet, ist für Stein charakteristisch:</w:t>
      </w:r>
    </w:p>
    <w:p w:rsidR="00E916A9" w:rsidRDefault="006B3901">
      <w:pPr>
        <w:pStyle w:val="Bodytext50"/>
        <w:framePr w:w="5717" w:h="7964" w:hRule="exact" w:wrap="none" w:vAnchor="page" w:hAnchor="page" w:x="248" w:y="1030"/>
        <w:shd w:val="clear" w:color="auto" w:fill="auto"/>
        <w:spacing w:before="0" w:after="0" w:line="178" w:lineRule="exact"/>
        <w:ind w:left="440" w:right="700" w:firstLine="200"/>
        <w:jc w:val="both"/>
      </w:pPr>
      <w:r>
        <w:t>Er war zu einem Familienfest am</w:t>
      </w:r>
      <w:r>
        <w:t xml:space="preserve"> Hof geladen, die Kaiserin-Mutter, eine geborene badische Prinzessin, die noch</w:t>
      </w:r>
    </w:p>
    <w:p w:rsidR="00E916A9" w:rsidRDefault="006B3901">
      <w:pPr>
        <w:pStyle w:val="Headerorfooter0"/>
        <w:framePr w:wrap="none" w:vAnchor="page" w:hAnchor="page" w:x="5029" w:y="9067"/>
        <w:shd w:val="clear" w:color="auto" w:fill="auto"/>
        <w:spacing w:line="280" w:lineRule="exact"/>
      </w:pPr>
      <w:r>
        <w:t>47</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39" w:hRule="exact" w:wrap="none" w:vAnchor="page" w:hAnchor="page" w:x="248" w:y="1054"/>
        <w:shd w:val="clear" w:color="auto" w:fill="auto"/>
        <w:spacing w:before="0" w:after="0" w:line="168" w:lineRule="exact"/>
        <w:ind w:left="440" w:right="700"/>
        <w:jc w:val="both"/>
      </w:pPr>
      <w:r>
        <w:t>kurz vorher nur von Frieden wissen wollte, sprach aufgeregt von Glück und Sieg. Sie sagte: „Fürwahr, wenn von dem französischen Heer ein Mann über den R</w:t>
      </w:r>
      <w:r>
        <w:t xml:space="preserve">hein ins Vaterland zurückkommt, werde ich mich schämen, eine Deutsche zu sein!“ Stein wechselte die Farbe von </w:t>
      </w:r>
      <w:proofErr w:type="spellStart"/>
      <w:r>
        <w:t>rot</w:t>
      </w:r>
      <w:proofErr w:type="spellEnd"/>
      <w:r>
        <w:t xml:space="preserve"> in weiß, wie er in solchen Fällen der Erregung zu tun pflegte. Plötzlich sich erhebend, brach er in die Worte aus: „Eure Majestät haben sehr u</w:t>
      </w:r>
      <w:r>
        <w:t>nrecht, dies zu sagen, und noch vor den Russen, die den Deutschen so viel verdanken. Sie sollten nicht sagen, Sie würden sich der Deutschen schämen, sondern sollten Ihre Vettern nennen, die deutschen Fürsten. Ich habe in den Jahren 1792—1796 am Rhein geleb</w:t>
      </w:r>
      <w:r>
        <w:t xml:space="preserve">t. Das brave deutsche Volk hatte nicht </w:t>
      </w:r>
      <w:proofErr w:type="gramStart"/>
      <w:r>
        <w:t>schuld</w:t>
      </w:r>
      <w:proofErr w:type="gramEnd"/>
      <w:r>
        <w:t>. Hätte man ihm vertraut, hätte man es zu brauchen verstanden, nie wäre ein Franzose über die Elbe, geschweige die Weichsel und den Dnjepr gekommen!“ Die Kaiserin war begreiflicherweise anfangs bestürzt über die</w:t>
      </w:r>
      <w:r>
        <w:t xml:space="preserve">se kräftige Rede, </w:t>
      </w:r>
      <w:proofErr w:type="spellStart"/>
      <w:r>
        <w:t>faßte</w:t>
      </w:r>
      <w:proofErr w:type="spellEnd"/>
      <w:r>
        <w:t xml:space="preserve"> sich jedoch bald und erwiderte würdig: „Sie haben recht, Herr Baron, ich danke Ihnen für die Lektion!“ Das war der Freiherr vom Stein, ein deutscher Mann ohne Furcht und Tadel!</w:t>
      </w:r>
    </w:p>
    <w:p w:rsidR="00E916A9" w:rsidRDefault="006B3901">
      <w:pPr>
        <w:pStyle w:val="Bodytext110"/>
        <w:framePr w:w="5717" w:h="7939" w:hRule="exact" w:wrap="none" w:vAnchor="page" w:hAnchor="page" w:x="248" w:y="1054"/>
        <w:shd w:val="clear" w:color="auto" w:fill="auto"/>
        <w:spacing w:line="192" w:lineRule="exact"/>
        <w:ind w:left="400" w:right="720" w:firstLine="200"/>
      </w:pPr>
      <w:r>
        <w:t xml:space="preserve">Derselbe Mann sagte einmal, er wolle lieber das Stück </w:t>
      </w:r>
      <w:r>
        <w:t>trocknen Brots mit dem ärmsten deutschen Bauern essen als in der glänzendsten Herrschaft von Fremden abhängen. Arndt weiß noch viele bezeichnende Ein</w:t>
      </w:r>
      <w:r>
        <w:softHyphen/>
        <w:t>zelheiten und Anekdoten aus dem gemeinsamen Leben in Petersburg zu berichten — die Art, Gesinnung und Welt</w:t>
      </w:r>
      <w:r>
        <w:t xml:space="preserve">ansicht des Mannes aus dem Volke und des Ministers stimmten so weitgehend überein, </w:t>
      </w:r>
      <w:proofErr w:type="spellStart"/>
      <w:r>
        <w:t>daß</w:t>
      </w:r>
      <w:proofErr w:type="spellEnd"/>
      <w:r>
        <w:t xml:space="preserve"> Stein zumeist in den auf seinen Wink entstandenen Schrif</w:t>
      </w:r>
      <w:r>
        <w:softHyphen/>
        <w:t>ten nichts zu ändern fand: „Ich hatte meistens seinen Ton getroffen. Da sagte er denn wohl in seiner kurzen, sch</w:t>
      </w:r>
      <w:r>
        <w:t xml:space="preserve">neidigen Weise: </w:t>
      </w:r>
      <w:proofErr w:type="gramStart"/>
      <w:r>
        <w:t>,Recht</w:t>
      </w:r>
      <w:proofErr w:type="gramEnd"/>
      <w:r>
        <w:t xml:space="preserve"> so! Sie sind immer kurz und </w:t>
      </w:r>
      <w:proofErr w:type="spellStart"/>
      <w:r>
        <w:t>geradaus</w:t>
      </w:r>
      <w:proofErr w:type="spellEnd"/>
      <w:r>
        <w:t xml:space="preserve">; ich mag die </w:t>
      </w:r>
      <w:proofErr w:type="spellStart"/>
      <w:r>
        <w:t>Wortschnitzler</w:t>
      </w:r>
      <w:proofErr w:type="spellEnd"/>
      <w:r>
        <w:t xml:space="preserve"> nicht, die weit</w:t>
      </w:r>
      <w:r>
        <w:softHyphen/>
        <w:t xml:space="preserve">schweifigen </w:t>
      </w:r>
      <w:proofErr w:type="spellStart"/>
      <w:r>
        <w:t>Umwickler</w:t>
      </w:r>
      <w:proofErr w:type="spellEnd"/>
      <w:r>
        <w:t>, Entwickler und Auswickler der Dinge; sie hauen meist in die Luft, statt die Sache zu treffen.“ “ Auch die folgenden Aufzeichnunge</w:t>
      </w:r>
      <w:r>
        <w:t>n Arndts lassen uns den gewaltigen Mann im rechten Licht er</w:t>
      </w:r>
      <w:r>
        <w:softHyphen/>
        <w:t>scheinen:</w:t>
      </w:r>
    </w:p>
    <w:p w:rsidR="00E916A9" w:rsidRDefault="006B3901">
      <w:pPr>
        <w:pStyle w:val="Bodytext50"/>
        <w:framePr w:w="5717" w:h="7939" w:hRule="exact" w:wrap="none" w:vAnchor="page" w:hAnchor="page" w:x="248" w:y="1054"/>
        <w:shd w:val="clear" w:color="auto" w:fill="auto"/>
        <w:spacing w:before="0" w:after="0" w:line="168" w:lineRule="exact"/>
        <w:ind w:left="400" w:right="720" w:firstLine="200"/>
        <w:jc w:val="both"/>
      </w:pPr>
      <w:r>
        <w:t xml:space="preserve">Stein meinte, auch den Fürsten müsse man erst lehren, wieder deutsch zu gehorchen und nicht zu glauben, </w:t>
      </w:r>
      <w:proofErr w:type="spellStart"/>
      <w:r>
        <w:t>daß</w:t>
      </w:r>
      <w:proofErr w:type="spellEnd"/>
      <w:r>
        <w:t xml:space="preserve"> Gott für sie allein die Welt geschaffen habe; nur durch alle, durch alles Volk</w:t>
      </w:r>
      <w:r>
        <w:t xml:space="preserve">, Große und Kleine, werde die </w:t>
      </w:r>
      <w:proofErr w:type="spellStart"/>
      <w:r>
        <w:t>Zerbrechung</w:t>
      </w:r>
      <w:proofErr w:type="spellEnd"/>
      <w:r>
        <w:t xml:space="preserve"> des welschen Joches möglich sein.</w:t>
      </w:r>
    </w:p>
    <w:p w:rsidR="00E916A9" w:rsidRDefault="006B3901">
      <w:pPr>
        <w:pStyle w:val="Headerorfooter0"/>
        <w:framePr w:wrap="none" w:vAnchor="page" w:hAnchor="page" w:x="589" w:y="9067"/>
        <w:shd w:val="clear" w:color="auto" w:fill="auto"/>
        <w:spacing w:line="280" w:lineRule="exact"/>
      </w:pPr>
      <w:r>
        <w:t>48</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68" w:hRule="exact" w:wrap="none" w:vAnchor="page" w:hAnchor="page" w:x="248" w:y="738"/>
        <w:shd w:val="clear" w:color="auto" w:fill="auto"/>
        <w:spacing w:before="0" w:after="0" w:line="168" w:lineRule="exact"/>
        <w:ind w:left="460" w:right="680" w:firstLine="200"/>
        <w:jc w:val="both"/>
      </w:pPr>
      <w:r>
        <w:t>Ein Major Stülpnagel klagte nun oft über Steins un</w:t>
      </w:r>
      <w:r>
        <w:softHyphen/>
        <w:t>erträgliche Grobheit, der ihn manches Verkehrte empfinden lasse, was in verzwickten Verhältnissen und Pe</w:t>
      </w:r>
      <w:r>
        <w:t>rsönlichkeiten liege, und dann seinen Ärger darüber auf ihn gleichsam ab</w:t>
      </w:r>
      <w:r>
        <w:softHyphen/>
        <w:t xml:space="preserve">lade. Ebenso hatte Stein vor mir, wenn ich den Stülpnagel lobte, sich wohl so ausgesprochen: .Gehen Sie mir mit Ihrem Stülpnagel! Das ist ein blöder </w:t>
      </w:r>
      <w:proofErr w:type="spellStart"/>
      <w:r>
        <w:t>Zuckler</w:t>
      </w:r>
      <w:proofErr w:type="spellEnd"/>
      <w:r>
        <w:t xml:space="preserve"> und </w:t>
      </w:r>
      <w:proofErr w:type="spellStart"/>
      <w:r>
        <w:t>Bücklingmacher</w:t>
      </w:r>
      <w:proofErr w:type="spellEnd"/>
      <w:r>
        <w:t>.' Da ri</w:t>
      </w:r>
      <w:r>
        <w:t xml:space="preserve">et ich auf seine Klagen dem Stülpnagel einmal: </w:t>
      </w:r>
      <w:proofErr w:type="gramStart"/>
      <w:r>
        <w:t>,Nun</w:t>
      </w:r>
      <w:proofErr w:type="gramEnd"/>
      <w:r>
        <w:t xml:space="preserve"> fassen Sie sich mal einen Ochsenmut gegen den Löwen und werden Sie wieder grob!' Und das hatte er getan. Als ich nach solcher seiner </w:t>
      </w:r>
      <w:proofErr w:type="spellStart"/>
      <w:r>
        <w:t>Erkühnung</w:t>
      </w:r>
      <w:proofErr w:type="spellEnd"/>
      <w:r>
        <w:t xml:space="preserve"> den folgenden Morgen zu Stein kam, sagte er: ,Sie hatten nich</w:t>
      </w:r>
      <w:r>
        <w:t xml:space="preserve">t ganz unrecht, ich hatte mir den Stülpnagel doch falsch vorgestellt; er ist doch so übel nicht, aber er sollte nur nicht so fein sein wollen und ein wenig mehr soldatisch auf die Menschen losgehen.' Ich hatte Stein bald </w:t>
      </w:r>
      <w:proofErr w:type="spellStart"/>
      <w:r>
        <w:t>abgemerkt</w:t>
      </w:r>
      <w:proofErr w:type="spellEnd"/>
      <w:r>
        <w:t xml:space="preserve">, </w:t>
      </w:r>
      <w:proofErr w:type="spellStart"/>
      <w:r>
        <w:t>daß</w:t>
      </w:r>
      <w:proofErr w:type="spellEnd"/>
      <w:r>
        <w:t xml:space="preserve"> man auf ihn wirklich</w:t>
      </w:r>
      <w:r>
        <w:t xml:space="preserve"> </w:t>
      </w:r>
      <w:r>
        <w:rPr>
          <w:rStyle w:val="Bodytext511ptItalic"/>
          <w:b/>
          <w:bCs/>
        </w:rPr>
        <w:t>ein wenig soldatisch</w:t>
      </w:r>
      <w:r>
        <w:t xml:space="preserve"> losgehen </w:t>
      </w:r>
      <w:proofErr w:type="spellStart"/>
      <w:r>
        <w:t>mußte</w:t>
      </w:r>
      <w:proofErr w:type="spellEnd"/>
      <w:r>
        <w:t xml:space="preserve">, </w:t>
      </w:r>
      <w:proofErr w:type="spellStart"/>
      <w:r>
        <w:t>daß</w:t>
      </w:r>
      <w:proofErr w:type="spellEnd"/>
      <w:r>
        <w:t xml:space="preserve"> er, die zu schüch</w:t>
      </w:r>
      <w:r>
        <w:softHyphen/>
        <w:t>tern oder zu fein vor ihm auftraten, für Tröpfe oder gar für Schleicher und Schelme hielt.</w:t>
      </w:r>
    </w:p>
    <w:p w:rsidR="00E916A9" w:rsidRDefault="006B3901">
      <w:pPr>
        <w:pStyle w:val="Bodytext50"/>
        <w:framePr w:w="5717" w:h="7968" w:hRule="exact" w:wrap="none" w:vAnchor="page" w:hAnchor="page" w:x="248" w:y="738"/>
        <w:shd w:val="clear" w:color="auto" w:fill="auto"/>
        <w:spacing w:before="0" w:after="0" w:line="168" w:lineRule="exact"/>
        <w:ind w:left="460" w:right="680" w:firstLine="200"/>
        <w:jc w:val="both"/>
      </w:pPr>
      <w:r>
        <w:t>Stein, der streng sittliche, einfache deutsche Ritter, trug doch in Rede und Gebärde das Antlitz eines ch</w:t>
      </w:r>
      <w:r>
        <w:t xml:space="preserve">ristlichen Stoikers und konnte so scherzhafte, leichtfertige Naturen wie </w:t>
      </w:r>
      <w:proofErr w:type="spellStart"/>
      <w:r>
        <w:t>Armfeit</w:t>
      </w:r>
      <w:proofErr w:type="spellEnd"/>
      <w:r>
        <w:t xml:space="preserve"> nicht ertragen; denn </w:t>
      </w:r>
      <w:proofErr w:type="spellStart"/>
      <w:r>
        <w:t>Armfeit</w:t>
      </w:r>
      <w:proofErr w:type="spellEnd"/>
      <w:r>
        <w:t>, ein sehr geistreicher Mann, war doch von unerschöpflicher Lustigkeit und Scherz</w:t>
      </w:r>
      <w:r>
        <w:softHyphen/>
        <w:t>haftigkeit, welche er auch bei Verhandlung über die ernst</w:t>
      </w:r>
      <w:r>
        <w:softHyphen/>
        <w:t>haftest</w:t>
      </w:r>
      <w:r>
        <w:t>en Dinge nicht verleugnen konnte, und sein für Ge</w:t>
      </w:r>
      <w:r>
        <w:softHyphen/>
        <w:t xml:space="preserve">fühl und </w:t>
      </w:r>
      <w:proofErr w:type="spellStart"/>
      <w:r>
        <w:t>Genuß</w:t>
      </w:r>
      <w:proofErr w:type="spellEnd"/>
      <w:r>
        <w:t xml:space="preserve"> aller sinnlichen, irdischen Lebensgüter aus</w:t>
      </w:r>
      <w:r>
        <w:softHyphen/>
        <w:t xml:space="preserve">geprägtes Gesicht konnte vor Stein keine Gnade finden, zumal da er dabei auch Ansprüche des vornehm geborenen Mannes hatte. </w:t>
      </w:r>
      <w:proofErr w:type="spellStart"/>
      <w:r>
        <w:t>Soldie</w:t>
      </w:r>
      <w:proofErr w:type="spellEnd"/>
      <w:r>
        <w:t xml:space="preserve"> Ansprüche machte</w:t>
      </w:r>
      <w:r>
        <w:t xml:space="preserve"> Stein äußerlich selten, aber innerlich verlangte er von Hochgeborenen dop</w:t>
      </w:r>
      <w:r>
        <w:softHyphen/>
        <w:t>pelte Strenge in sittlicher Haltung, die ja leider so vielen Hohen fehlt.</w:t>
      </w:r>
    </w:p>
    <w:p w:rsidR="00E916A9" w:rsidRDefault="006B3901">
      <w:pPr>
        <w:pStyle w:val="Bodytext50"/>
        <w:framePr w:w="5717" w:h="7968" w:hRule="exact" w:wrap="none" w:vAnchor="page" w:hAnchor="page" w:x="248" w:y="738"/>
        <w:shd w:val="clear" w:color="auto" w:fill="auto"/>
        <w:spacing w:before="0" w:after="0" w:line="168" w:lineRule="exact"/>
        <w:ind w:left="460" w:right="680" w:firstLine="200"/>
        <w:jc w:val="both"/>
      </w:pPr>
      <w:r>
        <w:t>Stein aber ging nur über die Schwellen der Paläste von Gleichgesinnten, und ich hörte auch zu meinem Erstau</w:t>
      </w:r>
      <w:r>
        <w:t xml:space="preserve">nen den gewaltigen Mann über viele Dinge, worüber man in Kaiser- und Königshäusern wohl meistens kaum zu flüstern wagt, sich mit solcher Offenheit aussprechen, als hätte man in Petersburg nimmer die </w:t>
      </w:r>
      <w:proofErr w:type="spellStart"/>
      <w:r>
        <w:t>Lauscherohren</w:t>
      </w:r>
      <w:proofErr w:type="spellEnd"/>
      <w:r>
        <w:t xml:space="preserve"> einer geheimen Polizei gekannt.</w:t>
      </w:r>
    </w:p>
    <w:p w:rsidR="00E916A9" w:rsidRDefault="006B3901">
      <w:pPr>
        <w:pStyle w:val="Bodytext50"/>
        <w:framePr w:w="5717" w:h="7968" w:hRule="exact" w:wrap="none" w:vAnchor="page" w:hAnchor="page" w:x="248" w:y="738"/>
        <w:shd w:val="clear" w:color="auto" w:fill="auto"/>
        <w:spacing w:before="0" w:after="0" w:line="168" w:lineRule="exact"/>
        <w:ind w:left="460" w:right="680" w:firstLine="200"/>
        <w:jc w:val="both"/>
      </w:pPr>
      <w:r>
        <w:t xml:space="preserve">Ja, er war </w:t>
      </w:r>
      <w:r>
        <w:t xml:space="preserve">ein imperatorischer, ein königlicher Mann. Er schien mir auch oft so, </w:t>
      </w:r>
      <w:proofErr w:type="spellStart"/>
      <w:r>
        <w:t>daß</w:t>
      </w:r>
      <w:proofErr w:type="spellEnd"/>
      <w:r>
        <w:t xml:space="preserve"> er schwer werde dienen können und also herrschen und immer in erster Stelle stehen müsse. Seiner Sturmwindsnatur, und </w:t>
      </w:r>
      <w:proofErr w:type="spellStart"/>
      <w:r>
        <w:t>daß</w:t>
      </w:r>
      <w:proofErr w:type="spellEnd"/>
      <w:r>
        <w:t xml:space="preserve"> es in ihm oft zu wild brausen und stürmen wolle, </w:t>
      </w:r>
      <w:proofErr w:type="spellStart"/>
      <w:r>
        <w:t>daß</w:t>
      </w:r>
      <w:proofErr w:type="spellEnd"/>
      <w:r>
        <w:t xml:space="preserve"> er in s</w:t>
      </w:r>
      <w:r>
        <w:t xml:space="preserve">einem Ungestüm zuweilen dem Jähzorn preisgegeben sei, und </w:t>
      </w:r>
      <w:proofErr w:type="spellStart"/>
      <w:r>
        <w:t>daß</w:t>
      </w:r>
      <w:proofErr w:type="spellEnd"/>
      <w:r>
        <w:t xml:space="preserve"> es dann</w:t>
      </w:r>
    </w:p>
    <w:p w:rsidR="00E916A9" w:rsidRDefault="006B3901">
      <w:pPr>
        <w:pStyle w:val="Bodytext130"/>
        <w:framePr w:wrap="none" w:vAnchor="page" w:hAnchor="page" w:x="248" w:y="8859"/>
        <w:shd w:val="clear" w:color="auto" w:fill="auto"/>
        <w:spacing w:before="0" w:line="210" w:lineRule="exact"/>
        <w:ind w:left="460"/>
      </w:pPr>
      <w:r>
        <w:t xml:space="preserve">4 </w:t>
      </w:r>
      <w:proofErr w:type="gramStart"/>
      <w:r>
        <w:t>Stein</w:t>
      </w:r>
      <w:proofErr w:type="gramEnd"/>
    </w:p>
    <w:p w:rsidR="00E916A9" w:rsidRDefault="006B3901">
      <w:pPr>
        <w:pStyle w:val="Headerorfooter0"/>
        <w:framePr w:wrap="none" w:vAnchor="page" w:hAnchor="page" w:x="5058" w:y="8746"/>
        <w:shd w:val="clear" w:color="auto" w:fill="auto"/>
        <w:spacing w:line="280" w:lineRule="exact"/>
      </w:pPr>
      <w:r>
        <w:t>49</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63" w:hRule="exact" w:wrap="none" w:vAnchor="page" w:hAnchor="page" w:x="236" w:y="1026"/>
        <w:shd w:val="clear" w:color="auto" w:fill="auto"/>
        <w:spacing w:before="0" w:after="0" w:line="168" w:lineRule="exact"/>
        <w:ind w:left="420" w:right="720"/>
        <w:jc w:val="both"/>
      </w:pPr>
      <w:r>
        <w:t xml:space="preserve">mit ihm durchgehen könne, dieses Mangels war er sich wohl </w:t>
      </w:r>
      <w:proofErr w:type="spellStart"/>
      <w:r>
        <w:t>bewußt</w:t>
      </w:r>
      <w:proofErr w:type="spellEnd"/>
      <w:r>
        <w:t xml:space="preserve"> und klagte sich dann zuweilen wohl über alle Ge</w:t>
      </w:r>
      <w:r>
        <w:softHyphen/>
        <w:t xml:space="preserve">bühr an, wie es denn seine Art war, als </w:t>
      </w:r>
      <w:r>
        <w:t>ein wahrhaft demütiger und rechtschaffener Mann seine Fehler nicht nur anzuerkennen, sondern auch wiedergutzumachen, wo er glaubte, gute Menschen durch zu große Geschwindigkeit und Heftigkeit verletzt zu haben. Das habe ich an mir selbst und an vielen ande</w:t>
      </w:r>
      <w:r>
        <w:t xml:space="preserve">rn genug erfahren. Wie oft hat der fromme, tapfere Mann, von längst </w:t>
      </w:r>
      <w:proofErr w:type="spellStart"/>
      <w:r>
        <w:t>versdiienenen</w:t>
      </w:r>
      <w:proofErr w:type="spellEnd"/>
      <w:r>
        <w:t xml:space="preserve"> Jahren, besonders von seinen Jugendjahren sprechend, im </w:t>
      </w:r>
      <w:proofErr w:type="spellStart"/>
      <w:r>
        <w:t>Bewußtsein</w:t>
      </w:r>
      <w:proofErr w:type="spellEnd"/>
      <w:r>
        <w:t xml:space="preserve"> dieser seiner natürlichen Leidenschaftlichkeit und anderer an</w:t>
      </w:r>
      <w:r>
        <w:softHyphen/>
        <w:t>geborenen Feuertriebe, wie solche in gewaltig</w:t>
      </w:r>
      <w:r>
        <w:t>en Herzen stru</w:t>
      </w:r>
      <w:r>
        <w:softHyphen/>
        <w:t>deln und sprudeln, gesagt: .Glauben Sie mir, der Mensch soll mit seiner Natur nimmer prahlen; wir sind, wie Dr. Luther sagt, alle arme Sünder; aus mir hätte ein Böse</w:t>
      </w:r>
      <w:r>
        <w:softHyphen/>
        <w:t>wicht werden können, hätte eine fromme Mutter und eine noch frommere ältere</w:t>
      </w:r>
      <w:r>
        <w:t xml:space="preserve"> Schwester meinen Knaben- und </w:t>
      </w:r>
      <w:proofErr w:type="spellStart"/>
      <w:r>
        <w:t>Jüng</w:t>
      </w:r>
      <w:r>
        <w:softHyphen/>
        <w:t>lingsjahren</w:t>
      </w:r>
      <w:proofErr w:type="spellEnd"/>
      <w:r>
        <w:t xml:space="preserve"> nicht Zügel angelegt.</w:t>
      </w:r>
      <w:r>
        <w:rPr>
          <w:vertAlign w:val="superscript"/>
        </w:rPr>
        <w:t>1</w:t>
      </w:r>
      <w:r>
        <w:t xml:space="preserve"> — Und sein Geist? Wer kann das Wunder Geist, in einem jeglichen Menschen immer eine andere neue Erscheinung, beschreiben? . . .</w:t>
      </w:r>
    </w:p>
    <w:p w:rsidR="00E916A9" w:rsidRDefault="006B3901">
      <w:pPr>
        <w:pStyle w:val="Bodytext50"/>
        <w:framePr w:w="5717" w:h="7963" w:hRule="exact" w:wrap="none" w:vAnchor="page" w:hAnchor="page" w:x="236" w:y="1026"/>
        <w:shd w:val="clear" w:color="auto" w:fill="auto"/>
        <w:spacing w:before="0" w:after="0" w:line="168" w:lineRule="exact"/>
        <w:ind w:left="420" w:right="720" w:firstLine="200"/>
        <w:jc w:val="both"/>
      </w:pPr>
      <w:r>
        <w:t xml:space="preserve">Es war ein Etwas in diesem Geist, etwas Unbeschreibliches </w:t>
      </w:r>
      <w:r>
        <w:t xml:space="preserve">und nur </w:t>
      </w:r>
      <w:proofErr w:type="spellStart"/>
      <w:r>
        <w:t>Andeutbares</w:t>
      </w:r>
      <w:proofErr w:type="spellEnd"/>
      <w:r>
        <w:t xml:space="preserve">: Stein war in jedem Augenblick ganz und voll, was er war, er hatte in jedem Augenblick sein Gerät und Waffen immer fertig, ganz und voll immer bei sich: die Revolvers, die </w:t>
      </w:r>
      <w:proofErr w:type="spellStart"/>
      <w:r>
        <w:t>Umroller</w:t>
      </w:r>
      <w:proofErr w:type="spellEnd"/>
      <w:r>
        <w:t xml:space="preserve"> und Ausroller seines Geistes, hatte die Kugeln immer zu</w:t>
      </w:r>
      <w:r>
        <w:t>m Abdruck bei der Hand; in hellen, frischen Stunden blitzte nicht bloß sein Verstand, sondern auch Witz auf Witz aus seinem Munde.</w:t>
      </w:r>
    </w:p>
    <w:p w:rsidR="00E916A9" w:rsidRDefault="006B3901">
      <w:pPr>
        <w:pStyle w:val="Bodytext50"/>
        <w:framePr w:w="5717" w:h="7963" w:hRule="exact" w:wrap="none" w:vAnchor="page" w:hAnchor="page" w:x="236" w:y="1026"/>
        <w:shd w:val="clear" w:color="auto" w:fill="auto"/>
        <w:spacing w:before="0" w:after="0" w:line="168" w:lineRule="exact"/>
        <w:ind w:left="420" w:right="720" w:firstLine="200"/>
        <w:jc w:val="both"/>
      </w:pPr>
      <w:r>
        <w:t xml:space="preserve">Solcher Natur gemäß war Sprache und Rede: </w:t>
      </w:r>
      <w:proofErr w:type="spellStart"/>
      <w:r>
        <w:t>fest</w:t>
      </w:r>
      <w:r>
        <w:softHyphen/>
        <w:t>geschlossen</w:t>
      </w:r>
      <w:proofErr w:type="spellEnd"/>
      <w:r>
        <w:t xml:space="preserve"> und kurz </w:t>
      </w:r>
      <w:proofErr w:type="spellStart"/>
      <w:r>
        <w:t>floß</w:t>
      </w:r>
      <w:proofErr w:type="spellEnd"/>
      <w:r>
        <w:t xml:space="preserve"> es ihm von den Lippen, selbst in heftiger Aufregung </w:t>
      </w:r>
      <w:r>
        <w:t xml:space="preserve">und im zornigen Mute purzelten und stürzten seine Worte nimmer unordentlich durcheinander. </w:t>
      </w:r>
      <w:proofErr w:type="spellStart"/>
      <w:r>
        <w:rPr>
          <w:rStyle w:val="Bodytext511ptItalic"/>
          <w:b/>
          <w:bCs/>
        </w:rPr>
        <w:t>Geradaus</w:t>
      </w:r>
      <w:proofErr w:type="spellEnd"/>
      <w:r>
        <w:rPr>
          <w:rStyle w:val="Bodytext511ptItalic"/>
          <w:b/>
          <w:bCs/>
        </w:rPr>
        <w:t>!</w:t>
      </w:r>
      <w:r>
        <w:t xml:space="preserve"> und </w:t>
      </w:r>
      <w:proofErr w:type="spellStart"/>
      <w:r>
        <w:rPr>
          <w:rStyle w:val="Bodytext511ptItalic"/>
          <w:b/>
          <w:bCs/>
        </w:rPr>
        <w:t>Geraddurdi</w:t>
      </w:r>
      <w:proofErr w:type="spellEnd"/>
      <w:r>
        <w:rPr>
          <w:rStyle w:val="Bodytext511ptItalic"/>
          <w:b/>
          <w:bCs/>
        </w:rPr>
        <w:t>!</w:t>
      </w:r>
      <w:r>
        <w:t xml:space="preserve"> war sein Wahlspruch; Mut und Wahrheit fanden immer die rechte Stellung und die rechte Rede, diese hätten nimmer krumme, verschlungene Pfade</w:t>
      </w:r>
      <w:r>
        <w:t xml:space="preserve"> gehen, für alle Schätze der Welt Ja und Nein nimmer will</w:t>
      </w:r>
      <w:r>
        <w:softHyphen/>
        <w:t xml:space="preserve">kürlich wechseln können. Wenn dieser Mann als Minister ein offenes freies Parlament vor sich gehabt hätte, </w:t>
      </w:r>
      <w:proofErr w:type="spellStart"/>
      <w:r>
        <w:t>gewiß</w:t>
      </w:r>
      <w:proofErr w:type="spellEnd"/>
      <w:r>
        <w:t xml:space="preserve"> würde er für einen alles </w:t>
      </w:r>
      <w:proofErr w:type="spellStart"/>
      <w:r>
        <w:t>niederdonnemden</w:t>
      </w:r>
      <w:proofErr w:type="spellEnd"/>
      <w:r>
        <w:t>. zerschmettern</w:t>
      </w:r>
      <w:r>
        <w:softHyphen/>
        <w:t>den Redner gegolten haben mit</w:t>
      </w:r>
      <w:r>
        <w:t xml:space="preserve"> seinem unbezwinglichen Mute und seiner Tugend und Kraft.</w:t>
      </w:r>
    </w:p>
    <w:p w:rsidR="00E916A9" w:rsidRDefault="006B3901">
      <w:pPr>
        <w:pStyle w:val="Bodytext50"/>
        <w:framePr w:w="5717" w:h="7963" w:hRule="exact" w:wrap="none" w:vAnchor="page" w:hAnchor="page" w:x="236" w:y="1026"/>
        <w:shd w:val="clear" w:color="auto" w:fill="auto"/>
        <w:spacing w:before="0" w:after="0" w:line="168" w:lineRule="exact"/>
        <w:ind w:left="420" w:right="720" w:firstLine="200"/>
        <w:jc w:val="both"/>
      </w:pPr>
      <w:r>
        <w:t xml:space="preserve">Die Gräfin </w:t>
      </w:r>
      <w:proofErr w:type="spellStart"/>
      <w:r>
        <w:t>Orloff</w:t>
      </w:r>
      <w:proofErr w:type="spellEnd"/>
      <w:r>
        <w:t>, mit der Stein in edler Freundschaft verkehrte, hatte einst ein Gespräch, ein ernstes, begonnen über den Krieg und seine Erfolge, über den Mut und Patrio</w:t>
      </w:r>
      <w:r>
        <w:softHyphen/>
        <w:t>tismus des russischen Volk</w:t>
      </w:r>
      <w:r>
        <w:t>es, und dabei über viele Mängel der Verwaltung, über Unredlichkeit und Bestechlichkeit,</w:t>
      </w:r>
    </w:p>
    <w:p w:rsidR="00E916A9" w:rsidRDefault="006B3901">
      <w:pPr>
        <w:pStyle w:val="Headerorfooter0"/>
        <w:framePr w:wrap="none" w:vAnchor="page" w:hAnchor="page" w:x="576" w:y="9043"/>
        <w:shd w:val="clear" w:color="auto" w:fill="auto"/>
        <w:spacing w:line="280" w:lineRule="exact"/>
      </w:pPr>
      <w:r>
        <w:t>50</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67" w:hRule="exact" w:wrap="none" w:vAnchor="page" w:hAnchor="page" w:x="236" w:y="1022"/>
        <w:shd w:val="clear" w:color="auto" w:fill="auto"/>
        <w:spacing w:before="0" w:after="0" w:line="168" w:lineRule="exact"/>
        <w:ind w:left="420" w:right="720"/>
        <w:jc w:val="both"/>
      </w:pPr>
      <w:r>
        <w:t xml:space="preserve">welche durch alle Klassen der Beamten und auch über die meisten Obersten und Generale hingehe, und wie Stolz und Unabhängigkeit des Charakters </w:t>
      </w:r>
      <w:r>
        <w:t xml:space="preserve">auch bei den Vornehmsten eine Seltenheit sei. Das Gespräch ward zuletzt ein sehr ernstes Kapitel, welches in eine </w:t>
      </w:r>
      <w:proofErr w:type="spellStart"/>
      <w:r>
        <w:t>Steinsche</w:t>
      </w:r>
      <w:proofErr w:type="spellEnd"/>
      <w:r>
        <w:t xml:space="preserve"> Strafrede über die Erziehung und die Sitten des russischen Adels auslief, wobei Stein die Gräfin auf ihr eignes Hauswesen und auf di</w:t>
      </w:r>
      <w:r>
        <w:t>e gewöhnliche Tischordnung des Palastes hinwies mit den Worten: .Woher soll Sitte und Zucht in diesem Lande kommen, wo die Kinder, wie auch in Eurem Hause, in einem tatarisch-</w:t>
      </w:r>
      <w:proofErr w:type="spellStart"/>
      <w:r>
        <w:t>kalmückischen</w:t>
      </w:r>
      <w:proofErr w:type="spellEnd"/>
      <w:r>
        <w:t xml:space="preserve"> Gemisch und Zusammenleben aller Alter und Geschlechter aufwachsen u</w:t>
      </w:r>
      <w:r>
        <w:t>nd das Einfache, Edle und Strenge nimmer zu sehen bekommen?“ Das war der Punkt, das waren die Dornstiche, womit der Ritter der edlen Frau das Herz durchbohrte, und wodurch sie so schrecklich bewegt ward . . .</w:t>
      </w:r>
    </w:p>
    <w:p w:rsidR="00E916A9" w:rsidRDefault="006B3901">
      <w:pPr>
        <w:pStyle w:val="Bodytext50"/>
        <w:framePr w:w="5717" w:h="7967" w:hRule="exact" w:wrap="none" w:vAnchor="page" w:hAnchor="page" w:x="236" w:y="1022"/>
        <w:shd w:val="clear" w:color="auto" w:fill="auto"/>
        <w:spacing w:before="0" w:after="0" w:line="168" w:lineRule="exact"/>
        <w:ind w:left="420" w:right="720" w:firstLine="200"/>
        <w:jc w:val="both"/>
      </w:pPr>
      <w:r>
        <w:t xml:space="preserve">Diese </w:t>
      </w:r>
      <w:proofErr w:type="spellStart"/>
      <w:r>
        <w:t>Orloffsche</w:t>
      </w:r>
      <w:proofErr w:type="spellEnd"/>
      <w:r>
        <w:t xml:space="preserve"> Tischordnung erregte also </w:t>
      </w:r>
      <w:r>
        <w:t>einen Sturm von Reden und eine Flut von Tränen zwischen den beiden trefflichen Menschen. Aus Stein sprach hier nicht bloß der Reichsbaron, den die Mischung der Stände und Völker, die er hier erblickte, ärgerte, nein, sein sittliches Gefühl machte sich Luft</w:t>
      </w:r>
      <w:r>
        <w:t xml:space="preserve">: ,Wie wollt Ihr edle, selbständige Männer bilden bei solchem wüsten Gemisch, wo sich das von Kind auf bunt </w:t>
      </w:r>
      <w:proofErr w:type="spellStart"/>
      <w:r>
        <w:t>durdieinandertreibt</w:t>
      </w:r>
      <w:proofErr w:type="spellEnd"/>
      <w:r>
        <w:t>, wo die Geschlechter verschiedenster Art bis zum Jünglingsalter so gemischt werden? Wie kann da das Gefühl von Zucht, Ordnung un</w:t>
      </w:r>
      <w:r>
        <w:t>d Sitte je entwickelt und rein erhalten werden?“</w:t>
      </w:r>
    </w:p>
    <w:p w:rsidR="00E916A9" w:rsidRDefault="006B3901">
      <w:pPr>
        <w:pStyle w:val="Bodytext50"/>
        <w:framePr w:w="5717" w:h="7967" w:hRule="exact" w:wrap="none" w:vAnchor="page" w:hAnchor="page" w:x="236" w:y="1022"/>
        <w:shd w:val="clear" w:color="auto" w:fill="auto"/>
        <w:spacing w:before="0" w:after="41" w:line="168" w:lineRule="exact"/>
        <w:ind w:left="420" w:right="720" w:firstLine="200"/>
        <w:jc w:val="both"/>
      </w:pPr>
      <w:r>
        <w:t>Steins Ungestüm, zumal wenn er von seinen gichtischen und podagrischen Dornstacheln geprickelt war, zeigte sich jetzt selten hell und liebenswürdig, er brauste wirklich zu</w:t>
      </w:r>
      <w:r>
        <w:softHyphen/>
        <w:t>weilen wie ein Sturm auf, der alles</w:t>
      </w:r>
      <w:r>
        <w:t xml:space="preserve"> niederwerfen wollte und der Besänftigung bedurfte; aber in der </w:t>
      </w:r>
      <w:proofErr w:type="spellStart"/>
      <w:r>
        <w:t>Mißstimmung</w:t>
      </w:r>
      <w:proofErr w:type="spellEnd"/>
      <w:r>
        <w:t xml:space="preserve"> vieler gegen ihn war noch etwas anderes. Stein war nicht allein ein lebhaftester, heftigster, zornigster Mann, sondern er hatte bei großer körperlicher Unscheinbarkeit doch, was di</w:t>
      </w:r>
      <w:r>
        <w:t xml:space="preserve">e Salonleute </w:t>
      </w:r>
      <w:proofErr w:type="spellStart"/>
      <w:r>
        <w:t>l’air</w:t>
      </w:r>
      <w:proofErr w:type="spellEnd"/>
      <w:r>
        <w:t xml:space="preserve"> </w:t>
      </w:r>
      <w:proofErr w:type="spellStart"/>
      <w:r>
        <w:t>d’un</w:t>
      </w:r>
      <w:proofErr w:type="spellEnd"/>
      <w:r>
        <w:t xml:space="preserve"> </w:t>
      </w:r>
      <w:proofErr w:type="spellStart"/>
      <w:r>
        <w:t>baron</w:t>
      </w:r>
      <w:proofErr w:type="spellEnd"/>
      <w:r>
        <w:t xml:space="preserve"> nennen. Er war von Gottes Gnaden der Unüberwindlich-Mutige, er war aber durch den Stammbaum seiner Ahnen ein reichs-unmittelbarer Ritter gewesen und hatte davon auch ein Etwas, das aber in seiner Treuherzigkeit und Geradheit u</w:t>
      </w:r>
      <w:r>
        <w:t>nd seinem christlichen und deutschen schönen Gemeingefühl mit allem Volk nimmer ganz unterging.“</w:t>
      </w:r>
    </w:p>
    <w:p w:rsidR="00E916A9" w:rsidRDefault="006B3901">
      <w:pPr>
        <w:pStyle w:val="Bodytext110"/>
        <w:framePr w:w="5717" w:h="7967" w:hRule="exact" w:wrap="none" w:vAnchor="page" w:hAnchor="page" w:x="236" w:y="1022"/>
        <w:shd w:val="clear" w:color="auto" w:fill="auto"/>
        <w:spacing w:line="192" w:lineRule="exact"/>
        <w:ind w:left="420" w:right="720" w:firstLine="200"/>
      </w:pPr>
      <w:r>
        <w:t>Jedoch kehren wir zur politisch-historischen Lage zu</w:t>
      </w:r>
      <w:r>
        <w:softHyphen/>
        <w:t>rück, wie sie nach der Flucht des französischen Heeres aus Moskau gegeben war. Stein fiel als treuem Berat</w:t>
      </w:r>
      <w:r>
        <w:t>er</w:t>
      </w:r>
    </w:p>
    <w:p w:rsidR="00E916A9" w:rsidRDefault="006B3901">
      <w:pPr>
        <w:pStyle w:val="Headerorfooter20"/>
        <w:framePr w:wrap="none" w:vAnchor="page" w:hAnchor="page" w:x="600" w:y="9179"/>
        <w:shd w:val="clear" w:color="auto" w:fill="auto"/>
        <w:spacing w:line="200" w:lineRule="exact"/>
      </w:pPr>
      <w:r>
        <w:t>4*</w:t>
      </w:r>
    </w:p>
    <w:p w:rsidR="00E916A9" w:rsidRDefault="006B3901">
      <w:pPr>
        <w:pStyle w:val="Headerorfooter0"/>
        <w:framePr w:wrap="none" w:vAnchor="page" w:hAnchor="page" w:x="4997" w:y="9053"/>
        <w:shd w:val="clear" w:color="auto" w:fill="auto"/>
        <w:spacing w:line="280" w:lineRule="exact"/>
      </w:pPr>
      <w:r>
        <w:t>51</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4" w:hRule="exact" w:wrap="none" w:vAnchor="page" w:hAnchor="page" w:x="236" w:y="1016"/>
        <w:shd w:val="clear" w:color="auto" w:fill="auto"/>
        <w:spacing w:before="0"/>
        <w:ind w:left="420" w:right="720"/>
      </w:pPr>
      <w:r>
        <w:t>des Zaren die hohe Verantwortung zu, diesen für den nun beginnenden allgemeinen Freiheitskampf dauernd zu gewinnen — gegen den Willen der höfischen Um</w:t>
      </w:r>
      <w:r>
        <w:softHyphen/>
        <w:t xml:space="preserve">gebung, die ihn dazu bestimmen wollte, den Kampf gegen Napoleon </w:t>
      </w:r>
      <w:r>
        <w:t xml:space="preserve">aufzugeben. Es hatte nicht viel daran gefehlt, </w:t>
      </w:r>
      <w:proofErr w:type="spellStart"/>
      <w:r>
        <w:t>daß</w:t>
      </w:r>
      <w:proofErr w:type="spellEnd"/>
      <w:r>
        <w:t xml:space="preserve"> Alexander in seiner weichen, versöhn</w:t>
      </w:r>
      <w:r>
        <w:softHyphen/>
        <w:t>lichen Gesinnung zu Friedensverhandlungen mit dem Feinde bereit gewesen wäre, zumal dem russischen Volk durch die verlustreichen Kämpfe und den Brand von Moskau schwere</w:t>
      </w:r>
      <w:r>
        <w:t xml:space="preserve"> Opfer an Gut und Blut auferlegt waren. Das stellte die kriegsmüde Hofpartei dem Zaren vor. Nach kritischen und entscheidungsvollen Tagen setzte sich Steins Standhaftigkeit durch: er machte dem Zaren Mut, und es gelang ihm, den wan</w:t>
      </w:r>
      <w:r>
        <w:softHyphen/>
        <w:t>kend gewordenen Kaiser v</w:t>
      </w:r>
      <w:r>
        <w:t>on Friedensverhandlungen abzuhalten — für ihn gab es keinen Frieden mit Napoleon ohne Sieg oder Untergang. Jetzt sah er sich vor eine neue und entscheidende Aufgabe gestellt: am 17. November 1812 übergab er dem Zaren eine Denkschrift, in der er ihn aufford</w:t>
      </w:r>
      <w:r>
        <w:t>erte, die Kriegs</w:t>
      </w:r>
      <w:r>
        <w:softHyphen/>
        <w:t>handlungen nicht an den Grenzen seines Reiches ein</w:t>
      </w:r>
      <w:r>
        <w:softHyphen/>
        <w:t>zustellen, sondern den Gegner auch nach Deutschland hinein zu verfolgen, ihm „zur Begründung eines dauer</w:t>
      </w:r>
      <w:r>
        <w:softHyphen/>
        <w:t xml:space="preserve">haften Friedens die Streitkräfte Deutschlands durch dessen Befreiung zu entreißen, </w:t>
      </w:r>
      <w:r>
        <w:t xml:space="preserve">den Unwillen seiner Bewohner gegen das fremde Joch zu stärken und zu benutzen, Preußen insbesondere dem Verderben zu entziehen, das der Tilsiter Friede über König und Volk verbreitet; die Vorsehung, die dem Kaiser so sichtbar beigestanden, werde seine auf </w:t>
      </w:r>
      <w:r>
        <w:t xml:space="preserve">edle Zwecke gerichteten Waffen segnen und ihn mit der Glorie eines Retters Europas umstrahlen. Fasse er diesen </w:t>
      </w:r>
      <w:proofErr w:type="spellStart"/>
      <w:r>
        <w:t>Ent</w:t>
      </w:r>
      <w:r>
        <w:softHyphen/>
        <w:t>schluß</w:t>
      </w:r>
      <w:proofErr w:type="spellEnd"/>
      <w:r>
        <w:t>, so müsse er sich mit den ausgezeichnetsten, tüchtigsten Männern seines Reiches umgeben, um mit ihrem Rat die Freiheit Europas zu begr</w:t>
      </w:r>
      <w:r>
        <w:t>ünden, dagegen Männer von verworrenen Begriffen und befangen von blinder Bewunderung Napoleons entfernen.“</w:t>
      </w:r>
    </w:p>
    <w:p w:rsidR="00E916A9" w:rsidRDefault="006B3901">
      <w:pPr>
        <w:pStyle w:val="Bodytext20"/>
        <w:framePr w:w="5717" w:h="7964" w:hRule="exact" w:wrap="none" w:vAnchor="page" w:hAnchor="page" w:x="236" w:y="1016"/>
        <w:shd w:val="clear" w:color="auto" w:fill="auto"/>
        <w:spacing w:before="0"/>
        <w:ind w:left="420" w:right="720" w:firstLine="180"/>
      </w:pPr>
      <w:r>
        <w:t>Die Selbstbiographie berichtet weiter, wie Alexander den Ansichten Steins zustimmte und zur Fortsetzung des Krieges im Dezember ins Hauptquartier abr</w:t>
      </w:r>
      <w:r>
        <w:t xml:space="preserve">eiste. Auf Steins Veranlassung </w:t>
      </w:r>
      <w:proofErr w:type="spellStart"/>
      <w:r>
        <w:t>schloß</w:t>
      </w:r>
      <w:proofErr w:type="spellEnd"/>
      <w:r>
        <w:t xml:space="preserve"> </w:t>
      </w:r>
      <w:proofErr w:type="spellStart"/>
      <w:r>
        <w:t>Rußland</w:t>
      </w:r>
      <w:proofErr w:type="spellEnd"/>
      <w:r>
        <w:t xml:space="preserve"> mit England</w:t>
      </w:r>
    </w:p>
    <w:p w:rsidR="00E916A9" w:rsidRDefault="006B3901">
      <w:pPr>
        <w:pStyle w:val="Headerorfooter0"/>
        <w:framePr w:wrap="none" w:vAnchor="page" w:hAnchor="page" w:x="600" w:y="9062"/>
        <w:shd w:val="clear" w:color="auto" w:fill="auto"/>
        <w:spacing w:line="280" w:lineRule="exact"/>
      </w:pPr>
      <w:r>
        <w:t>52</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7973" w:hRule="exact" w:wrap="none" w:vAnchor="page" w:hAnchor="page" w:x="236" w:y="1016"/>
        <w:shd w:val="clear" w:color="auto" w:fill="auto"/>
        <w:spacing w:line="192" w:lineRule="exact"/>
        <w:ind w:left="420" w:right="720" w:firstLine="0"/>
      </w:pPr>
      <w:r>
        <w:t xml:space="preserve">einen Vertrag, durch den für Waffen und </w:t>
      </w:r>
      <w:proofErr w:type="spellStart"/>
      <w:r>
        <w:t>Kriegsvor</w:t>
      </w:r>
      <w:r>
        <w:softHyphen/>
        <w:t>räte</w:t>
      </w:r>
      <w:proofErr w:type="spellEnd"/>
      <w:r>
        <w:t xml:space="preserve"> gesorgt wurde; eine neue Aushebung führte zu einer bedeutenden Verstärkung der russischen Streit</w:t>
      </w:r>
      <w:r>
        <w:softHyphen/>
        <w:t>kräfte. Ebenso suchte</w:t>
      </w:r>
      <w:r>
        <w:t xml:space="preserve"> Stein durch geheime Verhand</w:t>
      </w:r>
      <w:r>
        <w:softHyphen/>
        <w:t>lungen Preußen und Österreich für den bevorstehen</w:t>
      </w:r>
      <w:r>
        <w:softHyphen/>
        <w:t>den Krieg zu gewinnen. Damals schrieb er auch an den hannoverschen Minister Graf Münster, dessen Land er auf die russische Seite zu ziehen bestrebt war, jenen Brief mit seinem u</w:t>
      </w:r>
      <w:r>
        <w:t xml:space="preserve">numwundenen Bekenntnis zu Deutschland, der mit den Worten </w:t>
      </w:r>
      <w:proofErr w:type="spellStart"/>
      <w:r>
        <w:t>schloß</w:t>
      </w:r>
      <w:proofErr w:type="spellEnd"/>
      <w:r>
        <w:t>, die deutsche Nation und Europa können auf dem Wege alter zer</w:t>
      </w:r>
      <w:r>
        <w:softHyphen/>
        <w:t xml:space="preserve">fallener und verfaulter Formen nicht erhalten werden. „Wolle Gott, </w:t>
      </w:r>
      <w:proofErr w:type="spellStart"/>
      <w:r>
        <w:t>daß</w:t>
      </w:r>
      <w:proofErr w:type="spellEnd"/>
      <w:r>
        <w:t xml:space="preserve"> alles sich vereinige, um über das unreine Tier herzufallen</w:t>
      </w:r>
      <w:r>
        <w:t xml:space="preserve">, das die Ruhe Europas stört!“ An den ihm befreundeten preußischen </w:t>
      </w:r>
      <w:proofErr w:type="spellStart"/>
      <w:r>
        <w:t>Oberpräsiden</w:t>
      </w:r>
      <w:r>
        <w:softHyphen/>
        <w:t>ten</w:t>
      </w:r>
      <w:proofErr w:type="spellEnd"/>
      <w:r>
        <w:t xml:space="preserve"> Theodor von Schön richtete er am 12. Dezem</w:t>
      </w:r>
      <w:r>
        <w:softHyphen/>
        <w:t>ber 1812 aus Petersburg die Worte:</w:t>
      </w:r>
    </w:p>
    <w:p w:rsidR="00E916A9" w:rsidRDefault="006B3901">
      <w:pPr>
        <w:pStyle w:val="Bodytext110"/>
        <w:framePr w:w="5717" w:h="7973" w:hRule="exact" w:wrap="none" w:vAnchor="page" w:hAnchor="page" w:x="236" w:y="1016"/>
        <w:shd w:val="clear" w:color="auto" w:fill="auto"/>
        <w:spacing w:line="192" w:lineRule="exact"/>
        <w:ind w:left="420" w:right="700" w:firstLine="200"/>
      </w:pPr>
      <w:r>
        <w:t xml:space="preserve">„Gott hat durch die Kraft des russischen Volkes, den Mut der Heere und durch die Weisheit und </w:t>
      </w:r>
      <w:r>
        <w:t>Festig</w:t>
      </w:r>
      <w:r>
        <w:softHyphen/>
        <w:t xml:space="preserve">keit des Kaisers Alexander den großen Verbrecher in den Staub gelegt, sein Heer vernichtet — er sei ewig gelobt! Jetzt ist es Zeit, </w:t>
      </w:r>
      <w:proofErr w:type="spellStart"/>
      <w:r>
        <w:t>daß</w:t>
      </w:r>
      <w:proofErr w:type="spellEnd"/>
      <w:r>
        <w:t xml:space="preserve"> sich Deutschland erhebe, </w:t>
      </w:r>
      <w:proofErr w:type="spellStart"/>
      <w:r>
        <w:t>daß</w:t>
      </w:r>
      <w:proofErr w:type="spellEnd"/>
      <w:r>
        <w:t xml:space="preserve"> es Freiheit und Ehre wiedererringe, </w:t>
      </w:r>
      <w:proofErr w:type="spellStart"/>
      <w:r>
        <w:t>daß</w:t>
      </w:r>
      <w:proofErr w:type="spellEnd"/>
      <w:r>
        <w:t xml:space="preserve"> es be</w:t>
      </w:r>
      <w:r>
        <w:softHyphen/>
        <w:t>weise, wie nicht das Volk, sondern sei</w:t>
      </w:r>
      <w:r>
        <w:t>ne Fürsten sich freiwillig unter das Joch gebeugt haben.</w:t>
      </w:r>
    </w:p>
    <w:p w:rsidR="00E916A9" w:rsidRDefault="006B3901">
      <w:pPr>
        <w:pStyle w:val="Bodytext110"/>
        <w:framePr w:w="5717" w:h="7973" w:hRule="exact" w:wrap="none" w:vAnchor="page" w:hAnchor="page" w:x="236" w:y="1016"/>
        <w:shd w:val="clear" w:color="auto" w:fill="auto"/>
        <w:spacing w:line="192" w:lineRule="exact"/>
        <w:ind w:left="420" w:right="700" w:firstLine="200"/>
      </w:pPr>
      <w:r>
        <w:t xml:space="preserve">Ich fordere Sie auf, mein braver Freund, die heilige Sache des Vaterlandes zu verfechten und alle Kräfte anzustrengen, um den Verbrecher und seine Mietlinge zu vernichten. Wir erwarten </w:t>
      </w:r>
      <w:proofErr w:type="spellStart"/>
      <w:r>
        <w:t>Gneisenau</w:t>
      </w:r>
      <w:proofErr w:type="spellEnd"/>
      <w:r>
        <w:t>. Ich</w:t>
      </w:r>
      <w:r>
        <w:t xml:space="preserve"> werde bald zu Ihnen kommen — mit Arndt.“</w:t>
      </w:r>
    </w:p>
    <w:p w:rsidR="00E916A9" w:rsidRDefault="006B3901">
      <w:pPr>
        <w:pStyle w:val="Bodytext110"/>
        <w:framePr w:w="5717" w:h="7973" w:hRule="exact" w:wrap="none" w:vAnchor="page" w:hAnchor="page" w:x="236" w:y="1016"/>
        <w:shd w:val="clear" w:color="auto" w:fill="auto"/>
        <w:spacing w:line="192" w:lineRule="exact"/>
        <w:ind w:left="420" w:right="700" w:firstLine="200"/>
      </w:pPr>
      <w:r>
        <w:t>So hegte er neue Hoffnungen für sein Vaterland und für seine Familie. Die letzten Briefe aus Peters</w:t>
      </w:r>
      <w:r>
        <w:softHyphen/>
        <w:t xml:space="preserve">burg an seine Frau schlagen einen besonders warmen Ton an; er kaufte Weihnachtsgeschenke für die </w:t>
      </w:r>
      <w:proofErr w:type="spellStart"/>
      <w:r>
        <w:t>Seini</w:t>
      </w:r>
      <w:proofErr w:type="spellEnd"/>
      <w:r>
        <w:t>- gen ein un</w:t>
      </w:r>
      <w:r>
        <w:t>d lebte im Geist mit ihnen. Zärtlich erkun</w:t>
      </w:r>
      <w:r>
        <w:softHyphen/>
        <w:t>digte er sich nach den Fortschritten, die Henriette, die älteste Tochter, im Zeichnen mache, und da er die Zeit gekommen glaubte, in der jüngeren Therese das reli</w:t>
      </w:r>
      <w:r>
        <w:softHyphen/>
        <w:t>giöse Gefühl zu entwickeln, so sprach er den Wunsc</w:t>
      </w:r>
      <w:r>
        <w:t xml:space="preserve">h aus, </w:t>
      </w:r>
      <w:proofErr w:type="spellStart"/>
      <w:r>
        <w:t>daß</w:t>
      </w:r>
      <w:proofErr w:type="spellEnd"/>
      <w:r>
        <w:t xml:space="preserve"> man vermeiden möge, ihr den Unterricht durch zu großen Ernst unangenehm zu machen: „denn</w:t>
      </w:r>
    </w:p>
    <w:p w:rsidR="00E916A9" w:rsidRDefault="006B3901">
      <w:pPr>
        <w:pStyle w:val="Headerorfooter0"/>
        <w:framePr w:wrap="none" w:vAnchor="page" w:hAnchor="page" w:x="5026" w:y="9068"/>
        <w:shd w:val="clear" w:color="auto" w:fill="auto"/>
        <w:spacing w:line="280" w:lineRule="exact"/>
      </w:pPr>
      <w:r>
        <w:t>53</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8" w:hRule="exact" w:wrap="none" w:vAnchor="page" w:hAnchor="page" w:x="236" w:y="1021"/>
        <w:shd w:val="clear" w:color="auto" w:fill="auto"/>
        <w:spacing w:before="0"/>
        <w:ind w:left="420" w:right="700"/>
      </w:pPr>
      <w:r>
        <w:t>das Wissen in der Religion ist nur eine Nebensache.“ Aber sie möge jeden Morgen im Gebet lesen und geistliche Lieder lernen, um sie</w:t>
      </w:r>
      <w:r>
        <w:t xml:space="preserve"> öfters zu spielen und zu singen. Sie solle geistliche Bücher lesen, die auf das Herz wirken. Als solche nannte Stein „manche Schrif</w:t>
      </w:r>
      <w:r>
        <w:softHyphen/>
        <w:t xml:space="preserve">ten </w:t>
      </w:r>
      <w:proofErr w:type="spellStart"/>
      <w:r>
        <w:t>Lavaters</w:t>
      </w:r>
      <w:proofErr w:type="spellEnd"/>
      <w:r>
        <w:t xml:space="preserve">“, Geliert, </w:t>
      </w:r>
      <w:proofErr w:type="spellStart"/>
      <w:r>
        <w:t>Fenölon</w:t>
      </w:r>
      <w:proofErr w:type="spellEnd"/>
      <w:r>
        <w:t xml:space="preserve">, das Leben des Franz von </w:t>
      </w:r>
      <w:proofErr w:type="spellStart"/>
      <w:r>
        <w:t>Sales</w:t>
      </w:r>
      <w:proofErr w:type="spellEnd"/>
      <w:r>
        <w:t xml:space="preserve"> und der heiligen Theresa, also evangelische wie katholische </w:t>
      </w:r>
      <w:r>
        <w:t xml:space="preserve">Christen. „Sie </w:t>
      </w:r>
      <w:proofErr w:type="spellStart"/>
      <w:r>
        <w:t>muß</w:t>
      </w:r>
      <w:proofErr w:type="spellEnd"/>
      <w:r>
        <w:t xml:space="preserve"> sehen, wie Men</w:t>
      </w:r>
      <w:r>
        <w:softHyphen/>
        <w:t xml:space="preserve">schen es sich zum Geschäft des ganzen Lebens gemacht haben, ihr Inneres zu veredeln und zu bessern. Wenn sie ihr Tagebuch aufsetzt, so </w:t>
      </w:r>
      <w:proofErr w:type="spellStart"/>
      <w:r>
        <w:t>muß</w:t>
      </w:r>
      <w:proofErr w:type="spellEnd"/>
      <w:r>
        <w:t xml:space="preserve"> man sie an Selbst</w:t>
      </w:r>
      <w:r>
        <w:softHyphen/>
        <w:t>prüfung gewöhnen und an das Vergleichen ihrer Hand</w:t>
      </w:r>
      <w:r>
        <w:softHyphen/>
        <w:t>lungen mit den</w:t>
      </w:r>
      <w:r>
        <w:t xml:space="preserve"> Vorschriften der Religion.“ So blieb er nach wie vor von jeder konfessionellen Engherzig</w:t>
      </w:r>
      <w:r>
        <w:softHyphen/>
        <w:t>keit weit entfernt. In einem Brief an seine Frau (30. August 1812) äußerte er sich gelegentlich: „Die lutherische Kirche, die ich heute besuchte, war sehr voll; man h</w:t>
      </w:r>
      <w:r>
        <w:t>at darin eine Liturgie belassen, welche sich mehr als die übrigen jetzt in Deutschland gebräuch</w:t>
      </w:r>
      <w:r>
        <w:softHyphen/>
        <w:t>lichen dem katholischen Gottesdienst nähert; ich finde sie sehr erbaulich.“</w:t>
      </w:r>
    </w:p>
    <w:p w:rsidR="00E916A9" w:rsidRDefault="006B3901">
      <w:pPr>
        <w:pStyle w:val="Bodytext20"/>
        <w:framePr w:w="5717" w:h="7968" w:hRule="exact" w:wrap="none" w:vAnchor="page" w:hAnchor="page" w:x="236" w:y="1021"/>
        <w:shd w:val="clear" w:color="auto" w:fill="auto"/>
        <w:spacing w:before="0"/>
        <w:ind w:left="440" w:right="680" w:firstLine="200"/>
      </w:pPr>
      <w:r>
        <w:t>Im Dezember folgte Stein dem Zaren ins russische Hauptquartier, begleitet von dem ge</w:t>
      </w:r>
      <w:r>
        <w:t>treuen Arndt. Er</w:t>
      </w:r>
      <w:r>
        <w:softHyphen/>
        <w:t xml:space="preserve">schütternd waren die Eindrücke, die sich ihnen auf der Rückzugslinie der geschlagenen Armee, besonders in </w:t>
      </w:r>
      <w:proofErr w:type="spellStart"/>
      <w:r>
        <w:t>Wilna</w:t>
      </w:r>
      <w:proofErr w:type="spellEnd"/>
      <w:r>
        <w:t xml:space="preserve">, boten, wo sie am 11. Januar 1813 eintrafen, nachdem es mit erschöpften Pferden über Leichen und Schnee gegangen war. Von hier </w:t>
      </w:r>
      <w:r>
        <w:t>gab Stein seiner Frau eine Schilderung des Erlebten: „Man sieht nichts als Karren voller Leichname, die man, teils von Wölfen angefressen, auf den Heerstraßen sammelt und aus den Hospitälern wegführt, oder Züge von Gefangenen, mit Lumpen bedeckt, ausgemerg</w:t>
      </w:r>
      <w:r>
        <w:t xml:space="preserve">elt durch Leiden aller Art, hohläugig, mit blaugrauer Haut, in dumpfem Schweigen den Tod erwartend ... Es ist der Wille der Vorsehung, der sich aufs offenbarste und </w:t>
      </w:r>
      <w:proofErr w:type="spellStart"/>
      <w:r>
        <w:t>schla</w:t>
      </w:r>
      <w:r>
        <w:softHyphen/>
        <w:t>gendste</w:t>
      </w:r>
      <w:proofErr w:type="spellEnd"/>
      <w:r>
        <w:t xml:space="preserve"> in dieser furchtbaren Schicksalswendung ge</w:t>
      </w:r>
      <w:r>
        <w:softHyphen/>
        <w:t xml:space="preserve">zeigt hat; es ist die Verblendung </w:t>
      </w:r>
      <w:r>
        <w:t>des Verbrechens und des tollsten Hochmuts, der Napoleon fortgerissen hat in dieser Unternehmung, die nun zu seiner Schande ausgeschlagen ist und seine Vernichtung zur Folge</w:t>
      </w:r>
    </w:p>
    <w:p w:rsidR="00E916A9" w:rsidRDefault="006B3901">
      <w:pPr>
        <w:pStyle w:val="Headerorfooter0"/>
        <w:framePr w:wrap="none" w:vAnchor="page" w:hAnchor="page" w:x="624" w:y="9062"/>
        <w:shd w:val="clear" w:color="auto" w:fill="auto"/>
        <w:spacing w:line="280" w:lineRule="exact"/>
      </w:pPr>
      <w:r>
        <w:t>54</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6053" w:hRule="exact" w:wrap="none" w:vAnchor="page" w:hAnchor="page" w:x="236" w:y="1021"/>
        <w:shd w:val="clear" w:color="auto" w:fill="auto"/>
        <w:spacing w:before="0" w:after="139"/>
        <w:ind w:left="440" w:right="680"/>
      </w:pPr>
      <w:r>
        <w:t xml:space="preserve">haben wird.“ In </w:t>
      </w:r>
      <w:proofErr w:type="spellStart"/>
      <w:r>
        <w:t>Wilna</w:t>
      </w:r>
      <w:proofErr w:type="spellEnd"/>
      <w:r>
        <w:t xml:space="preserve"> ruhte Stein aus. Das folgende kleine</w:t>
      </w:r>
      <w:r>
        <w:t xml:space="preserve"> Erlebnis teilen wir mit, weil es für seinen Charakter bezeichnend ist:</w:t>
      </w:r>
    </w:p>
    <w:p w:rsidR="00E916A9" w:rsidRDefault="006B3901">
      <w:pPr>
        <w:pStyle w:val="Bodytext50"/>
        <w:framePr w:w="5717" w:h="6053" w:hRule="exact" w:wrap="none" w:vAnchor="page" w:hAnchor="page" w:x="236" w:y="1021"/>
        <w:shd w:val="clear" w:color="auto" w:fill="auto"/>
        <w:spacing w:before="0" w:after="101" w:line="168" w:lineRule="exact"/>
        <w:ind w:left="440" w:right="700" w:firstLine="200"/>
        <w:jc w:val="both"/>
      </w:pPr>
      <w:r>
        <w:t xml:space="preserve">Ein deutscher Offizier ließ sich bei ihm melden, der von den Russen gefangen war. Er war ein schöner, stattlicher junger Mann aus dem Herzogtum </w:t>
      </w:r>
      <w:proofErr w:type="spellStart"/>
      <w:r>
        <w:t>Cleve</w:t>
      </w:r>
      <w:proofErr w:type="spellEnd"/>
      <w:r>
        <w:t>. Stein hatte seinen Vater und sein</w:t>
      </w:r>
      <w:r>
        <w:t xml:space="preserve">en Onkel gekannt als wackere Leute und war freundlich zu ihm. Nun kam der junge Mann mit Fragen und Bitten heraus, er habe gehört, Seine Exzellenz </w:t>
      </w:r>
      <w:proofErr w:type="gramStart"/>
      <w:r>
        <w:t>seien</w:t>
      </w:r>
      <w:proofErr w:type="gramEnd"/>
      <w:r>
        <w:t xml:space="preserve"> besonders deswegen nach </w:t>
      </w:r>
      <w:proofErr w:type="spellStart"/>
      <w:r>
        <w:t>Rußland</w:t>
      </w:r>
      <w:proofErr w:type="spellEnd"/>
      <w:r>
        <w:t xml:space="preserve"> gerufen, um sich der un</w:t>
      </w:r>
      <w:r>
        <w:softHyphen/>
        <w:t>glücklichen deutschen Gefangenen anzunehmen. St</w:t>
      </w:r>
      <w:r>
        <w:t>ein ant</w:t>
      </w:r>
      <w:r>
        <w:softHyphen/>
        <w:t xml:space="preserve">wortete: „Ja, jedes Deutschen, gefangen oder </w:t>
      </w:r>
      <w:proofErr w:type="spellStart"/>
      <w:r>
        <w:t>ungefangen</w:t>
      </w:r>
      <w:proofErr w:type="spellEnd"/>
      <w:r>
        <w:t>, nehme ich mich gern an.“ Nun fragte er nach seinen Ver</w:t>
      </w:r>
      <w:r>
        <w:softHyphen/>
        <w:t xml:space="preserve">hältnissen und erfuhr, </w:t>
      </w:r>
      <w:proofErr w:type="spellStart"/>
      <w:r>
        <w:t>daß</w:t>
      </w:r>
      <w:proofErr w:type="spellEnd"/>
      <w:r>
        <w:t xml:space="preserve"> er Offizier im Regiment von Schenk gewesen sei, als Preußen fiel. Er sei dann nach Hause gegangen, aber der U</w:t>
      </w:r>
      <w:r>
        <w:t>ntätigkeit überdrüssig sei er mit einem französischen Regiment nach Spanien gezogen. Bei diesen Worten entfärbte sich Stein. Bald fuhr er heraus: „Mein Herr, ich habe etwas Besseres in der Welt zu tun, als mich solcher deutscher Edelleute anzunehmen, die a</w:t>
      </w:r>
      <w:r>
        <w:t>us Langerweile nach Spanien fechten gegangen sind. Gott hat im Leben verschiedene Straßen ausgesteckt. Gehen Sie Ihren Weg, und wenn er Sie nach Sibirien führt! Ich halte den meinigen.“</w:t>
      </w:r>
    </w:p>
    <w:p w:rsidR="00E916A9" w:rsidRDefault="006B3901">
      <w:pPr>
        <w:pStyle w:val="Bodytext20"/>
        <w:framePr w:w="5717" w:h="6053" w:hRule="exact" w:wrap="none" w:vAnchor="page" w:hAnchor="page" w:x="236" w:y="1021"/>
        <w:shd w:val="clear" w:color="auto" w:fill="auto"/>
        <w:spacing w:before="0"/>
        <w:ind w:left="440" w:right="700" w:firstLine="200"/>
      </w:pPr>
      <w:r>
        <w:t xml:space="preserve">In </w:t>
      </w:r>
      <w:proofErr w:type="spellStart"/>
      <w:r>
        <w:t>Suwalki</w:t>
      </w:r>
      <w:proofErr w:type="spellEnd"/>
      <w:r>
        <w:t xml:space="preserve"> traf Stein das russische Hauptquartier an, wo weitere Pläne</w:t>
      </w:r>
      <w:r>
        <w:t xml:space="preserve"> </w:t>
      </w:r>
      <w:proofErr w:type="spellStart"/>
      <w:r>
        <w:t>gefaßt</w:t>
      </w:r>
      <w:proofErr w:type="spellEnd"/>
      <w:r>
        <w:t xml:space="preserve"> werden </w:t>
      </w:r>
      <w:proofErr w:type="spellStart"/>
      <w:r>
        <w:t>mußten</w:t>
      </w:r>
      <w:proofErr w:type="spellEnd"/>
      <w:r>
        <w:t>. Er bewog den Kaiser Alexander, ihn umgehend zu persönlichen Unterhandlungen mit General York zu entsenden, der am 30. Dezember gegen den Willen seines Königs die berühmte Konvention von Tauroggen abgeschlossen hatte; auch mit den ost</w:t>
      </w:r>
      <w:r>
        <w:t>preußischen Verwaltungsbehör</w:t>
      </w:r>
      <w:r>
        <w:softHyphen/>
        <w:t xml:space="preserve">den </w:t>
      </w:r>
      <w:proofErr w:type="spellStart"/>
      <w:r>
        <w:t>mußte</w:t>
      </w:r>
      <w:proofErr w:type="spellEnd"/>
      <w:r>
        <w:t xml:space="preserve"> ein Übereinkommen getroffen werden.</w:t>
      </w:r>
    </w:p>
    <w:p w:rsidR="00E916A9" w:rsidRDefault="006B3901">
      <w:pPr>
        <w:pStyle w:val="Heading40"/>
        <w:framePr w:w="5717" w:h="1718" w:hRule="exact" w:wrap="none" w:vAnchor="page" w:hAnchor="page" w:x="236" w:y="7275"/>
        <w:shd w:val="clear" w:color="auto" w:fill="auto"/>
        <w:spacing w:after="43" w:line="360" w:lineRule="exact"/>
        <w:ind w:left="440"/>
        <w:jc w:val="both"/>
      </w:pPr>
      <w:bookmarkStart w:id="10" w:name="bookmark9"/>
      <w:r>
        <w:t>Der Befreier Deutschlands</w:t>
      </w:r>
      <w:bookmarkEnd w:id="10"/>
    </w:p>
    <w:p w:rsidR="00E916A9" w:rsidRDefault="006B3901">
      <w:pPr>
        <w:pStyle w:val="Bodytext20"/>
        <w:framePr w:w="5717" w:h="1718" w:hRule="exact" w:wrap="none" w:vAnchor="page" w:hAnchor="page" w:x="236" w:y="7275"/>
        <w:shd w:val="clear" w:color="auto" w:fill="auto"/>
        <w:spacing w:before="0"/>
        <w:ind w:left="440" w:right="700" w:firstLine="200"/>
      </w:pPr>
      <w:r>
        <w:t>Damals schrieb er an York, es wäre keine Zeit zu verlieren, den Volkskrieg auszurufen, „um die Fesseln des frechen Unterdrückers zu brechen“; aber nun wurd</w:t>
      </w:r>
      <w:r>
        <w:t xml:space="preserve">e ihm von preußischen Adligen vorgeworfen, er sei zu Preußens Unheil aus </w:t>
      </w:r>
      <w:proofErr w:type="spellStart"/>
      <w:r>
        <w:t>Rußland</w:t>
      </w:r>
      <w:proofErr w:type="spellEnd"/>
      <w:r>
        <w:t xml:space="preserve"> zurückgekehrt — das von ihm geplante allgemeine Aufgebot des Volkes</w:t>
      </w:r>
    </w:p>
    <w:p w:rsidR="00E916A9" w:rsidRDefault="006B3901">
      <w:pPr>
        <w:pStyle w:val="Headerorfooter0"/>
        <w:framePr w:wrap="none" w:vAnchor="page" w:hAnchor="page" w:x="5040" w:y="9077"/>
        <w:shd w:val="clear" w:color="auto" w:fill="auto"/>
        <w:spacing w:line="280" w:lineRule="exact"/>
      </w:pPr>
      <w:r>
        <w:t>55</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7973" w:hRule="exact" w:wrap="none" w:vAnchor="page" w:hAnchor="page" w:x="236" w:y="1016"/>
        <w:shd w:val="clear" w:color="auto" w:fill="auto"/>
        <w:spacing w:line="192" w:lineRule="exact"/>
        <w:ind w:left="440" w:right="700" w:firstLine="0"/>
      </w:pPr>
      <w:r>
        <w:t xml:space="preserve">sei die phantastische Idee eines egoistischen Despoten. Zu seinem Schmerz </w:t>
      </w:r>
      <w:proofErr w:type="spellStart"/>
      <w:r>
        <w:t>mußte</w:t>
      </w:r>
      <w:proofErr w:type="spellEnd"/>
      <w:r>
        <w:t xml:space="preserve"> St</w:t>
      </w:r>
      <w:r>
        <w:t xml:space="preserve">ein erfahren, </w:t>
      </w:r>
      <w:proofErr w:type="spellStart"/>
      <w:r>
        <w:t>daß</w:t>
      </w:r>
      <w:proofErr w:type="spellEnd"/>
      <w:r>
        <w:t xml:space="preserve"> er selbst von alten Freunden als russischer Beamter angesehen und sein unmittelbarer </w:t>
      </w:r>
      <w:proofErr w:type="spellStart"/>
      <w:r>
        <w:t>Einfluß</w:t>
      </w:r>
      <w:proofErr w:type="spellEnd"/>
      <w:r>
        <w:t xml:space="preserve"> auf die ostpreußischen Stände </w:t>
      </w:r>
      <w:proofErr w:type="spellStart"/>
      <w:r>
        <w:t>zurüchgewiesen</w:t>
      </w:r>
      <w:proofErr w:type="spellEnd"/>
      <w:r>
        <w:t xml:space="preserve"> wurde. Ebenso hatte er, nach</w:t>
      </w:r>
      <w:r>
        <w:softHyphen/>
        <w:t>dem er am 22. Januar als russischer oberster Kommis</w:t>
      </w:r>
      <w:r>
        <w:softHyphen/>
        <w:t xml:space="preserve">sar, vom Zaren mit </w:t>
      </w:r>
      <w:r>
        <w:t>Vollmachten von großer Tragweite ausgestattet, in Königsberg eingetroffen war, der Oppo</w:t>
      </w:r>
      <w:r>
        <w:softHyphen/>
        <w:t>sition des Beamtentums entgegenzutreten. Auch das einfache Volk, im Geiste gehorsamer Königstreue er</w:t>
      </w:r>
      <w:r>
        <w:softHyphen/>
        <w:t>zogen, wollte erst die Entscheidung Friedrich Wil</w:t>
      </w:r>
      <w:r>
        <w:softHyphen/>
        <w:t>helms III. abwart</w:t>
      </w:r>
      <w:r>
        <w:t xml:space="preserve">en und lehnte „die Einmischung des Fremden“ ab. Steins Stellung war in der Tat höchst schwierig: der ehemalige erste Minister Preußens war durch einen auswärtigen Monarchen beauftragt, die Kräfte des Landes gegen die Franzosen aufzubringen, in dem er noch </w:t>
      </w:r>
      <w:r>
        <w:t>immer geächtet war. „Was bedeutete das für Stein! Er, der nur das eine ersehnte: Befreiung seines deutschen Vaterlandes von Napoleons Zwing</w:t>
      </w:r>
      <w:r>
        <w:softHyphen/>
        <w:t>herrschaft, wurde von seinen eigenen Freunden und Bekannten mit Zurückhaltung empfangen. Aber Stein überwand die sch</w:t>
      </w:r>
      <w:r>
        <w:t>weren Enttäuschungen: ihm galt die Sache mehr als persönliche Rücksichten. Ohne Bitter</w:t>
      </w:r>
      <w:r>
        <w:softHyphen/>
        <w:t>keit stellte er sich zurück. Das Entscheidende blieb für ihn: die ostpreußischen Stände beschlossen den Kampf gegen Napoleon. Das konnte er dem Zaren berichten.“ (Volkma</w:t>
      </w:r>
      <w:r>
        <w:t xml:space="preserve">r </w:t>
      </w:r>
      <w:proofErr w:type="spellStart"/>
      <w:r>
        <w:t>Löber</w:t>
      </w:r>
      <w:proofErr w:type="spellEnd"/>
      <w:r>
        <w:t>.)</w:t>
      </w:r>
    </w:p>
    <w:p w:rsidR="00E916A9" w:rsidRDefault="006B3901">
      <w:pPr>
        <w:pStyle w:val="Bodytext110"/>
        <w:framePr w:w="5717" w:h="7973" w:hRule="exact" w:wrap="none" w:vAnchor="page" w:hAnchor="page" w:x="236" w:y="1016"/>
        <w:shd w:val="clear" w:color="auto" w:fill="auto"/>
        <w:spacing w:line="192" w:lineRule="exact"/>
        <w:ind w:left="440" w:right="700" w:firstLine="180"/>
      </w:pPr>
      <w:r>
        <w:t>Allerdings war von den hochkonservativen Edel</w:t>
      </w:r>
      <w:r>
        <w:softHyphen/>
        <w:t>leuten, Bürgern und Bauern diese bahnbrechende Ent</w:t>
      </w:r>
      <w:r>
        <w:softHyphen/>
        <w:t>scheidung getroffen ohne Weisung, aber unter Voraus</w:t>
      </w:r>
      <w:r>
        <w:softHyphen/>
        <w:t xml:space="preserve">setzung der nachträglichen Genehmigung des Königs. Dieser ließ sowohl den General York wie Stein </w:t>
      </w:r>
      <w:r>
        <w:t xml:space="preserve">von nun an seine Ungnade spüren: als letzterer nach seinen eigenen Worten in Breslau an heftigem </w:t>
      </w:r>
      <w:proofErr w:type="spellStart"/>
      <w:r>
        <w:t>Ner</w:t>
      </w:r>
      <w:r>
        <w:softHyphen/>
        <w:t>venfieber</w:t>
      </w:r>
      <w:proofErr w:type="spellEnd"/>
      <w:r>
        <w:t xml:space="preserve"> erkrankt und dem Tode nahe war, besuchte ihn weder der König noch Hardenberg, hingegen er</w:t>
      </w:r>
      <w:r>
        <w:softHyphen/>
        <w:t>hielt er von seinen Freunden, „z. B. Prinz Wilhelm, Gen</w:t>
      </w:r>
      <w:r>
        <w:t xml:space="preserve">eral Blücher und Scharnhorst und anderen und von der Masse der Einwohner die </w:t>
      </w:r>
      <w:proofErr w:type="spellStart"/>
      <w:r>
        <w:t>rührendsten</w:t>
      </w:r>
      <w:proofErr w:type="spellEnd"/>
      <w:r>
        <w:t xml:space="preserve"> Beweise von Freude über meine </w:t>
      </w:r>
      <w:proofErr w:type="spellStart"/>
      <w:r>
        <w:t>Rüdekehr</w:t>
      </w:r>
      <w:proofErr w:type="spellEnd"/>
      <w:r>
        <w:t>, von Besorgnissen über die Gefahr, die mich bedrohte, von Teilnahme</w:t>
      </w:r>
    </w:p>
    <w:p w:rsidR="00E916A9" w:rsidRDefault="006B3901">
      <w:pPr>
        <w:pStyle w:val="Headerorfooter0"/>
        <w:framePr w:wrap="none" w:vAnchor="page" w:hAnchor="page" w:x="596" w:y="9062"/>
        <w:shd w:val="clear" w:color="auto" w:fill="auto"/>
        <w:spacing w:line="280" w:lineRule="exact"/>
      </w:pPr>
      <w:r>
        <w:t>56</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78" w:hRule="exact" w:wrap="none" w:vAnchor="page" w:hAnchor="page" w:x="236" w:y="1021"/>
        <w:shd w:val="clear" w:color="auto" w:fill="auto"/>
        <w:spacing w:before="0"/>
        <w:ind w:left="440" w:right="700"/>
      </w:pPr>
      <w:r>
        <w:t>an meiner Wiederherstellung. Hingeg</w:t>
      </w:r>
      <w:r>
        <w:t xml:space="preserve">en der König blieb zurückhaltend, der Staatskanzler war </w:t>
      </w:r>
      <w:proofErr w:type="spellStart"/>
      <w:r>
        <w:t>mißtrauisch</w:t>
      </w:r>
      <w:proofErr w:type="spellEnd"/>
      <w:r>
        <w:t xml:space="preserve">, besorgt für sein Ansehen, ich möchte Ansprüche auf den </w:t>
      </w:r>
      <w:proofErr w:type="spellStart"/>
      <w:r>
        <w:t>Rüdetritt</w:t>
      </w:r>
      <w:proofErr w:type="spellEnd"/>
      <w:r>
        <w:t xml:space="preserve"> in den Dienst machen und ihn unter russischem </w:t>
      </w:r>
      <w:proofErr w:type="spellStart"/>
      <w:r>
        <w:t>Einfluß</w:t>
      </w:r>
      <w:proofErr w:type="spellEnd"/>
      <w:r>
        <w:t xml:space="preserve"> bewirken . . . Unterdessen ward ich wiederhergestellt; der angekündi</w:t>
      </w:r>
      <w:r>
        <w:t xml:space="preserve">gte Besuch des Kaisers verschaffte mir wieder Beweise von Aufmerksamkeit </w:t>
      </w:r>
      <w:proofErr w:type="spellStart"/>
      <w:r>
        <w:t>von seiten</w:t>
      </w:r>
      <w:proofErr w:type="spellEnd"/>
      <w:r>
        <w:t xml:space="preserve"> der Hofleute; man wies mir ein anstän</w:t>
      </w:r>
      <w:r>
        <w:softHyphen/>
        <w:t>diges Quartier an, und als gar der Kaiser midi per</w:t>
      </w:r>
      <w:r>
        <w:softHyphen/>
        <w:t>sönlich besuchte, so verdoppelte alles seine Freundlich</w:t>
      </w:r>
      <w:r>
        <w:softHyphen/>
        <w:t>keit und seine zuvorkommend</w:t>
      </w:r>
      <w:r>
        <w:t>e Sorgfalt.“</w:t>
      </w:r>
    </w:p>
    <w:p w:rsidR="00E916A9" w:rsidRDefault="006B3901">
      <w:pPr>
        <w:pStyle w:val="Bodytext20"/>
        <w:framePr w:w="5717" w:h="7978" w:hRule="exact" w:wrap="none" w:vAnchor="page" w:hAnchor="page" w:x="236" w:y="1021"/>
        <w:shd w:val="clear" w:color="auto" w:fill="auto"/>
        <w:spacing w:before="0"/>
        <w:ind w:left="420" w:right="720" w:firstLine="180"/>
      </w:pPr>
      <w:proofErr w:type="spellStart"/>
      <w:r>
        <w:t>DurchSteins</w:t>
      </w:r>
      <w:proofErr w:type="spellEnd"/>
      <w:r>
        <w:t xml:space="preserve"> nie ermüdendes Wirken kamen die Ver</w:t>
      </w:r>
      <w:r>
        <w:softHyphen/>
        <w:t xml:space="preserve">handlungen zwischen dem Zaren und dem König von Preußen endlich über alle Zweifel und Bedenken zum Ziel: Preußen trat auf </w:t>
      </w:r>
      <w:proofErr w:type="spellStart"/>
      <w:r>
        <w:t>Rußlands</w:t>
      </w:r>
      <w:proofErr w:type="spellEnd"/>
      <w:r>
        <w:t xml:space="preserve"> Seite (27. Febr. 1813). Als Stein in diesen Tagen den König sah,</w:t>
      </w:r>
      <w:r>
        <w:t xml:space="preserve"> bekam er von ihm die peinlichsten Eindrücke. An die befreun</w:t>
      </w:r>
      <w:r>
        <w:softHyphen/>
        <w:t xml:space="preserve">dete Frau von Brühl schrieb er: „Der König ist kalt; er hat nur halbe Wünsche; er hat weder zu sich noch zu seinem Volke Vertrauen; er glaubt, </w:t>
      </w:r>
      <w:proofErr w:type="spellStart"/>
      <w:r>
        <w:t>daß</w:t>
      </w:r>
      <w:proofErr w:type="spellEnd"/>
      <w:r>
        <w:t xml:space="preserve"> </w:t>
      </w:r>
      <w:proofErr w:type="spellStart"/>
      <w:r>
        <w:t>Rußland</w:t>
      </w:r>
      <w:proofErr w:type="spellEnd"/>
      <w:r>
        <w:t xml:space="preserve"> ihn in den Abgrund reiße und </w:t>
      </w:r>
      <w:proofErr w:type="spellStart"/>
      <w:r>
        <w:t>daß</w:t>
      </w:r>
      <w:proofErr w:type="spellEnd"/>
      <w:r>
        <w:t xml:space="preserve"> binnen </w:t>
      </w:r>
      <w:r>
        <w:t>kurzem die Franzosen wieder an der Weichsel stehen werden.“ Jedoch gelang es Stein gemeinsam mit anderen vater</w:t>
      </w:r>
      <w:r>
        <w:softHyphen/>
        <w:t xml:space="preserve">landsliebenden Männern, den zaghaften König zum </w:t>
      </w:r>
      <w:proofErr w:type="spellStart"/>
      <w:r>
        <w:t>Erlaß</w:t>
      </w:r>
      <w:proofErr w:type="spellEnd"/>
      <w:r>
        <w:t xml:space="preserve"> des „Aufrufs an mein Volk“ zu bestimmen, der in hinreißenden Worten das Signal für das preu</w:t>
      </w:r>
      <w:r>
        <w:t>ßische Volk zum letzten entscheidenden Kampfe gab. Nun war freie Bahn für Steins rastlose Tätigkeit: es galt, die unfähigen Männer in der Umgebung des Zaren und des preußischen Königs zu entfernen und mit neuen, geeigneten Mitarbeitern rasch zu handeln, um</w:t>
      </w:r>
      <w:r>
        <w:t xml:space="preserve"> dem Feinde keine Zeit zu lassen; denn noch konnte sich Napoleon auf den Rheinbund der deutschen Fürsten stützen. Stein erreichte die Bildung eines Verwal</w:t>
      </w:r>
      <w:r>
        <w:softHyphen/>
        <w:t>tungsrates für die gewonnenen Gebiete Deutschlands (19. März) und konnte zunächst als russischer Bevo</w:t>
      </w:r>
      <w:r>
        <w:t>ll</w:t>
      </w:r>
      <w:r>
        <w:softHyphen/>
        <w:t xml:space="preserve">mächtigter seinen ganzen </w:t>
      </w:r>
      <w:proofErr w:type="spellStart"/>
      <w:r>
        <w:t>Einfluß</w:t>
      </w:r>
      <w:proofErr w:type="spellEnd"/>
      <w:r>
        <w:t xml:space="preserve"> geltend machen; aber schon </w:t>
      </w:r>
      <w:proofErr w:type="spellStart"/>
      <w:r>
        <w:t>mußte</w:t>
      </w:r>
      <w:proofErr w:type="spellEnd"/>
      <w:r>
        <w:t xml:space="preserve"> der weitschauende Staatsmann sich gegen verhängnisvolle Hemmungen wehren, die von den kleinstaatlichen Fürsten kamen; sie hatten ihre Macht von Napoleon und drohten die Stoßkraft des </w:t>
      </w:r>
      <w:proofErr w:type="spellStart"/>
      <w:r>
        <w:t>allg</w:t>
      </w:r>
      <w:r>
        <w:t>e</w:t>
      </w:r>
      <w:proofErr w:type="spellEnd"/>
      <w:r>
        <w:softHyphen/>
      </w:r>
    </w:p>
    <w:p w:rsidR="00E916A9" w:rsidRDefault="006B3901">
      <w:pPr>
        <w:pStyle w:val="Headerorfooter0"/>
        <w:framePr w:wrap="none" w:vAnchor="page" w:hAnchor="page" w:x="5021" w:y="9072"/>
        <w:shd w:val="clear" w:color="auto" w:fill="auto"/>
        <w:spacing w:line="280" w:lineRule="exact"/>
      </w:pPr>
      <w:r>
        <w:t>57</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7964" w:hRule="exact" w:wrap="none" w:vAnchor="page" w:hAnchor="page" w:x="236" w:y="1016"/>
        <w:shd w:val="clear" w:color="auto" w:fill="auto"/>
        <w:spacing w:after="139" w:line="192" w:lineRule="exact"/>
        <w:ind w:left="420" w:right="720" w:firstLine="0"/>
      </w:pPr>
      <w:r>
        <w:t xml:space="preserve">meinen Freiheitskampfes zu lähmen; aber auch beim Zaren, bei Friedrich Wilhelm und später auch bei dem Kaiser Franz lagen Schwierigkeiten, die sich gegen Steins leitende Idee: die Schaffung eines geschlossenen deutschen Staates </w:t>
      </w:r>
      <w:r>
        <w:t xml:space="preserve">unter Brechung der Macht der </w:t>
      </w:r>
      <w:proofErr w:type="spellStart"/>
      <w:r>
        <w:t>Ein</w:t>
      </w:r>
      <w:r>
        <w:softHyphen/>
        <w:t>zelstaaten</w:t>
      </w:r>
      <w:proofErr w:type="spellEnd"/>
      <w:r>
        <w:t>, richteten. Seine Sorgen um die künftige Gestaltung Deutschlands wurden mit der Zeit immer ernster, die schmerzlichen Enttäuschungen wuchsen — aber immer wieder warf er sich in persönlichem kraft</w:t>
      </w:r>
      <w:r>
        <w:softHyphen/>
        <w:t>vollem Einsatz u</w:t>
      </w:r>
      <w:r>
        <w:t>nd in seinen Denkschriften der auf</w:t>
      </w:r>
      <w:r>
        <w:softHyphen/>
        <w:t>lösenden und verwirrenden Strömung sowie den ver</w:t>
      </w:r>
      <w:r>
        <w:softHyphen/>
        <w:t xml:space="preserve">schiedenartigen Interessen mit Energie, Zähigkeit und Selbstverleugnung entgegen. Vorübergehend übte Stein sein Amt in Dresden aus, wo die beiden Monarchen von </w:t>
      </w:r>
      <w:proofErr w:type="spellStart"/>
      <w:r>
        <w:t>Rußland</w:t>
      </w:r>
      <w:proofErr w:type="spellEnd"/>
      <w:r>
        <w:t xml:space="preserve"> und </w:t>
      </w:r>
      <w:r>
        <w:t>Preußen weilten. Auch Goethe traf dort mit Stein zusammen, wobei auch Arndt zugegen war und daraufhin niederschrieb:</w:t>
      </w:r>
    </w:p>
    <w:p w:rsidR="00E916A9" w:rsidRDefault="006B3901">
      <w:pPr>
        <w:pStyle w:val="Bodytext50"/>
        <w:framePr w:w="5717" w:h="7964" w:hRule="exact" w:wrap="none" w:vAnchor="page" w:hAnchor="page" w:x="236" w:y="1016"/>
        <w:shd w:val="clear" w:color="auto" w:fill="auto"/>
        <w:spacing w:before="0" w:after="0" w:line="168" w:lineRule="exact"/>
        <w:ind w:left="420" w:right="700" w:firstLine="220"/>
        <w:jc w:val="both"/>
      </w:pPr>
      <w:r>
        <w:t xml:space="preserve">„Goethe und Stein schauten aus braunen Augen die Welt, mit dem Unterschiede, </w:t>
      </w:r>
      <w:proofErr w:type="spellStart"/>
      <w:r>
        <w:t>daß</w:t>
      </w:r>
      <w:proofErr w:type="spellEnd"/>
      <w:r>
        <w:t xml:space="preserve"> das </w:t>
      </w:r>
      <w:proofErr w:type="spellStart"/>
      <w:r>
        <w:t>Goethisdie</w:t>
      </w:r>
      <w:proofErr w:type="spellEnd"/>
      <w:r>
        <w:t xml:space="preserve"> Aug’ breit und offen meist im milden Glanze</w:t>
      </w:r>
      <w:r>
        <w:t xml:space="preserve"> um sich und auf die Menschen herabschaute, das </w:t>
      </w:r>
      <w:proofErr w:type="spellStart"/>
      <w:r>
        <w:t>Steinsche</w:t>
      </w:r>
      <w:proofErr w:type="spellEnd"/>
      <w:r>
        <w:t>, kleiner und schärfer, mehr funkelte als leuchtete und oft auch sehr blitzte. In der Regel sprach dieses Aug’ Freundlichkeit und Treue, aber wenn der Mann in sehr ernster oder gar, wenn er in zornig</w:t>
      </w:r>
      <w:r>
        <w:t>er Stim</w:t>
      </w:r>
      <w:r>
        <w:softHyphen/>
        <w:t xml:space="preserve">mung war, konnte es auch fürchterlich blitzen. Das war das Besondere bei dem edlen Ritter, </w:t>
      </w:r>
      <w:proofErr w:type="spellStart"/>
      <w:r>
        <w:t>daß</w:t>
      </w:r>
      <w:proofErr w:type="spellEnd"/>
      <w:r>
        <w:t xml:space="preserve"> sich auch bei der hef</w:t>
      </w:r>
      <w:r>
        <w:softHyphen/>
        <w:t>tigsten Seelenbewegung auf seinem Gesichte gleichsam zwei verschiedene Menschen abspiegelten. Seine Stirn, meistens auch sein Blick</w:t>
      </w:r>
      <w:r>
        <w:t>, wurden von dem Nebelgewölk des Ver</w:t>
      </w:r>
      <w:r>
        <w:softHyphen/>
        <w:t xml:space="preserve">drusses oder vollends von den düstern Donnerwolken des Zorns selten überzogen, dort leuchtete fast immer der klare, heitere Olymp eines herrschenden, </w:t>
      </w:r>
      <w:proofErr w:type="spellStart"/>
      <w:r>
        <w:t>bewußten</w:t>
      </w:r>
      <w:proofErr w:type="spellEnd"/>
      <w:r>
        <w:t xml:space="preserve"> Geistes; unten aber, um Wangen, Mund und Kinn, zuckten die h</w:t>
      </w:r>
      <w:r>
        <w:t>eftigen, empörten Triebe, die wohl an einen Löwengrimm mahnen konnten. Fast immer trat er die Menschen, auch die gewöhn</w:t>
      </w:r>
      <w:r>
        <w:softHyphen/>
        <w:t>lichen, die nur Gewöhnliches zu bringen und vorzutragen hatten, mit sehr freundlichem Ernst an, aber seine Gebärde erfüllte doch die mei</w:t>
      </w:r>
      <w:r>
        <w:t xml:space="preserve">sten mit Blödigkeit und Verlegenheit. Er war durch Gott ein Mensch des Sturmwinds, der </w:t>
      </w:r>
      <w:proofErr w:type="spellStart"/>
      <w:r>
        <w:t>rein</w:t>
      </w:r>
      <w:r>
        <w:softHyphen/>
        <w:t>fegen</w:t>
      </w:r>
      <w:proofErr w:type="spellEnd"/>
      <w:r>
        <w:t xml:space="preserve"> und niederstürzen sollte, aber Gott der Herr hatte in den treuen, </w:t>
      </w:r>
      <w:proofErr w:type="spellStart"/>
      <w:r>
        <w:t>tapfern</w:t>
      </w:r>
      <w:proofErr w:type="spellEnd"/>
      <w:r>
        <w:t>, frommen Mann auch lieblichen Sonnen</w:t>
      </w:r>
      <w:r>
        <w:softHyphen/>
        <w:t>schein und fruchtbaren Regen für die Welt und f</w:t>
      </w:r>
      <w:r>
        <w:t>ür sein Volk gelegt.“</w:t>
      </w:r>
    </w:p>
    <w:p w:rsidR="00E916A9" w:rsidRDefault="006B3901">
      <w:pPr>
        <w:pStyle w:val="Headerorfooter0"/>
        <w:framePr w:wrap="none" w:vAnchor="page" w:hAnchor="page" w:x="620" w:y="9049"/>
        <w:shd w:val="clear" w:color="auto" w:fill="auto"/>
        <w:spacing w:line="280" w:lineRule="exact"/>
      </w:pPr>
      <w:r>
        <w:t>58</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7964" w:hRule="exact" w:wrap="none" w:vAnchor="page" w:hAnchor="page" w:x="236" w:y="1059"/>
        <w:shd w:val="clear" w:color="auto" w:fill="auto"/>
        <w:spacing w:after="139" w:line="192" w:lineRule="exact"/>
        <w:ind w:left="480" w:right="660" w:firstLine="200"/>
      </w:pPr>
      <w:r>
        <w:t>Ebenso stammt von Arndt eine Schilderung an</w:t>
      </w:r>
      <w:r>
        <w:softHyphen/>
        <w:t>schaulichster Art über Steins damaliges Wirken:</w:t>
      </w:r>
    </w:p>
    <w:p w:rsidR="00E916A9" w:rsidRDefault="006B3901">
      <w:pPr>
        <w:pStyle w:val="Bodytext50"/>
        <w:framePr w:w="5717" w:h="7964" w:hRule="exact" w:wrap="none" w:vAnchor="page" w:hAnchor="page" w:x="236" w:y="1059"/>
        <w:shd w:val="clear" w:color="auto" w:fill="auto"/>
        <w:spacing w:before="0" w:after="101" w:line="168" w:lineRule="exact"/>
        <w:ind w:left="480" w:right="660" w:firstLine="200"/>
        <w:jc w:val="both"/>
      </w:pPr>
      <w:r>
        <w:t>„Wenn es langsam ging mit dem Vormarsch der Heere, mit der Bewaffnung und jener blitzschnellen Wirksamkeit, welche ma</w:t>
      </w:r>
      <w:r>
        <w:t>n von den vereinigten Preußen und Russen er</w:t>
      </w:r>
      <w:r>
        <w:softHyphen/>
        <w:t>wartet hatte, wenn Stein selbst oft ärgerlich war über Ver</w:t>
      </w:r>
      <w:r>
        <w:softHyphen/>
        <w:t>säumungen und Hemmungen, die weder von den Monarchen noch von ihm verschuldet waren, so pflegte er die Fragenden und Suchenden oft kurz und ungeduldig mi</w:t>
      </w:r>
      <w:r>
        <w:t xml:space="preserve">t den Worten abzuweisen: .Meine Herren, was wollen Sie von mir? Ich bin kein Herrgott, ja ich bin nicht einmal Kaiser von </w:t>
      </w:r>
      <w:proofErr w:type="spellStart"/>
      <w:r>
        <w:t>Rußland</w:t>
      </w:r>
      <w:proofErr w:type="spellEnd"/>
      <w:r>
        <w:t xml:space="preserve">, noch König von Preußen!' Doch </w:t>
      </w:r>
      <w:proofErr w:type="spellStart"/>
      <w:r>
        <w:t>mußte</w:t>
      </w:r>
      <w:proofErr w:type="spellEnd"/>
      <w:r>
        <w:t xml:space="preserve"> ich bei seiner Heftigkeit oft bewundern, wie er selbst gegen über</w:t>
      </w:r>
      <w:r>
        <w:softHyphen/>
        <w:t>laufende und quälende N</w:t>
      </w:r>
      <w:r>
        <w:t xml:space="preserve">arren, wenn sie es nur gut und treu meinten, geduldig und zuweilen sogar langmütig sein konnte. Wie er nun vollends mit brieflichen Anfragen, Bitten, Vorschlägen und Entwürfen der vielen </w:t>
      </w:r>
      <w:proofErr w:type="spellStart"/>
      <w:r>
        <w:t>Vaterlands</w:t>
      </w:r>
      <w:r>
        <w:softHyphen/>
        <w:t>retter</w:t>
      </w:r>
      <w:proofErr w:type="spellEnd"/>
      <w:r>
        <w:t xml:space="preserve"> bedrängt worden ist, kann jeder sich vorstellen, de</w:t>
      </w:r>
      <w:r>
        <w:t xml:space="preserve">r jene aufgeregte Zeit bedenkt. Was kurz </w:t>
      </w:r>
      <w:proofErr w:type="spellStart"/>
      <w:r>
        <w:t>gefaßt</w:t>
      </w:r>
      <w:proofErr w:type="spellEnd"/>
      <w:r>
        <w:t xml:space="preserve"> war, las er gewöhnlich, merkte sich, wenn etwas zu merken war, und </w:t>
      </w:r>
      <w:proofErr w:type="spellStart"/>
      <w:r>
        <w:t>zerriß</w:t>
      </w:r>
      <w:proofErr w:type="spellEnd"/>
      <w:r>
        <w:t xml:space="preserve"> oder verbrannte dann sogleich das Papier; denn mit geschriebenen Aktenballen schleppte er sich nicht gern. Was </w:t>
      </w:r>
      <w:proofErr w:type="spellStart"/>
      <w:r>
        <w:t>iang</w:t>
      </w:r>
      <w:proofErr w:type="spellEnd"/>
      <w:r>
        <w:t xml:space="preserve"> und mit langen Ein</w:t>
      </w:r>
      <w:r>
        <w:t>leitungen und Herleitungen ver</w:t>
      </w:r>
      <w:r>
        <w:softHyphen/>
        <w:t>sehen war, dem traute er nicht, und seine praktische Kürze hielt es — was es meistens auch war — für unbrauchbares theoretisches Gewäsch. Das gab er mir dann zuweilen zur Beantwortung, gewöhnlich aber nur zur Durchlesung.“</w:t>
      </w:r>
    </w:p>
    <w:p w:rsidR="00E916A9" w:rsidRDefault="006B3901">
      <w:pPr>
        <w:pStyle w:val="Bodytext110"/>
        <w:framePr w:w="5717" w:h="7964" w:hRule="exact" w:wrap="none" w:vAnchor="page" w:hAnchor="page" w:x="236" w:y="1059"/>
        <w:shd w:val="clear" w:color="auto" w:fill="auto"/>
        <w:spacing w:line="192" w:lineRule="exact"/>
        <w:ind w:left="480" w:right="660" w:firstLine="200"/>
      </w:pPr>
      <w:r>
        <w:t>Al</w:t>
      </w:r>
      <w:r>
        <w:t>s ein frommer Christ, der mit dem Bekenntnis seines Glaubens nicht zurückhielt, geriet er damals in den Verdacht, er wolle katholisch werden, vermutlich weil er den tiefen Abgrund empfand, der ihn von den andern Männern im Hauptquartier trennte, und weil e</w:t>
      </w:r>
      <w:r>
        <w:t>r gelegentlich harte Urteile über Luther fällte, den er andererseits wieder zu den starken und tiefen deut</w:t>
      </w:r>
      <w:r>
        <w:softHyphen/>
        <w:t>schen Denkern rechnete. Einmal äußerte er sich zu Arndt: „Glauben Sie mir, der Mensch soll mit seiner Natur nimmer prahlen; wir sind, wie Doktor Luth</w:t>
      </w:r>
      <w:r>
        <w:t xml:space="preserve">er sagt, alle arme Sünder.“ Dagegen steht mit Sicherheit fest, </w:t>
      </w:r>
      <w:proofErr w:type="spellStart"/>
      <w:r>
        <w:t>daß</w:t>
      </w:r>
      <w:proofErr w:type="spellEnd"/>
      <w:r>
        <w:t xml:space="preserve"> Stein von Reichenbach aus öfter zum Gottesdienst nach dem </w:t>
      </w:r>
      <w:proofErr w:type="spellStart"/>
      <w:r>
        <w:t>Zinzendorfschen</w:t>
      </w:r>
      <w:proofErr w:type="spellEnd"/>
      <w:r>
        <w:t xml:space="preserve"> Gnadenfrei fuhr, für die Herrnhuter Brüdergemeine lebhaftes Interesse zeigte und offenbar günstige Eindrücke über d</w:t>
      </w:r>
      <w:r>
        <w:t xml:space="preserve">iese zu </w:t>
      </w:r>
      <w:proofErr w:type="spellStart"/>
      <w:r>
        <w:t>beridh</w:t>
      </w:r>
      <w:proofErr w:type="spellEnd"/>
      <w:r>
        <w:t>-</w:t>
      </w:r>
    </w:p>
    <w:p w:rsidR="00E916A9" w:rsidRDefault="006B3901">
      <w:pPr>
        <w:pStyle w:val="Headerorfooter0"/>
        <w:framePr w:wrap="none" w:vAnchor="page" w:hAnchor="page" w:x="5050" w:y="9120"/>
        <w:shd w:val="clear" w:color="auto" w:fill="auto"/>
        <w:spacing w:line="280" w:lineRule="exact"/>
      </w:pPr>
      <w:r>
        <w:t>59</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73" w:hRule="exact" w:wrap="none" w:vAnchor="page" w:hAnchor="page" w:x="236" w:y="1049"/>
        <w:shd w:val="clear" w:color="auto" w:fill="auto"/>
        <w:spacing w:before="0"/>
        <w:ind w:left="480" w:right="660"/>
      </w:pPr>
      <w:proofErr w:type="spellStart"/>
      <w:r>
        <w:t>ten</w:t>
      </w:r>
      <w:proofErr w:type="spellEnd"/>
      <w:r>
        <w:t xml:space="preserve"> </w:t>
      </w:r>
      <w:proofErr w:type="spellStart"/>
      <w:r>
        <w:t>wußte</w:t>
      </w:r>
      <w:proofErr w:type="spellEnd"/>
      <w:r>
        <w:t xml:space="preserve">; wir wissen ja, </w:t>
      </w:r>
      <w:proofErr w:type="spellStart"/>
      <w:r>
        <w:t>daß</w:t>
      </w:r>
      <w:proofErr w:type="spellEnd"/>
      <w:r>
        <w:t xml:space="preserve"> auch seine Mutter leb</w:t>
      </w:r>
      <w:r>
        <w:softHyphen/>
        <w:t>haft zu dieser Richtung neigte. So mag auch die persön</w:t>
      </w:r>
      <w:r>
        <w:softHyphen/>
        <w:t xml:space="preserve">liche Frömmigkeit und das tätige Christentum jener Gemeinden in der aufgeregten Zeit für Stein von einer </w:t>
      </w:r>
      <w:r>
        <w:t xml:space="preserve">besonderen Anziehungskraft gewesen sein, zumal es ganz seiner Einstellung entsprach, </w:t>
      </w:r>
      <w:proofErr w:type="spellStart"/>
      <w:r>
        <w:t>daß</w:t>
      </w:r>
      <w:proofErr w:type="spellEnd"/>
      <w:r>
        <w:t xml:space="preserve"> die Herrnhuter den Laiendienst stärker heranzogen und die Selbst</w:t>
      </w:r>
      <w:r>
        <w:softHyphen/>
        <w:t>verwaltung ihrer Gemeinden durchgeführt hatten.</w:t>
      </w:r>
    </w:p>
    <w:p w:rsidR="00E916A9" w:rsidRDefault="006B3901">
      <w:pPr>
        <w:pStyle w:val="Bodytext20"/>
        <w:framePr w:w="5717" w:h="7973" w:hRule="exact" w:wrap="none" w:vAnchor="page" w:hAnchor="page" w:x="236" w:y="1049"/>
        <w:shd w:val="clear" w:color="auto" w:fill="auto"/>
        <w:spacing w:before="0"/>
        <w:ind w:left="440" w:right="680" w:firstLine="200"/>
      </w:pPr>
      <w:r>
        <w:t>Damals schrieb er an seine Frau: „Vertrauen wir der Vo</w:t>
      </w:r>
      <w:r>
        <w:t>rsehung und der Tapferkeit der Heere! Wir ziehen vor</w:t>
      </w:r>
      <w:proofErr w:type="gramStart"/>
      <w:r>
        <w:t>,,</w:t>
      </w:r>
      <w:proofErr w:type="gramEnd"/>
      <w:r>
        <w:t xml:space="preserve"> zu sterben in Erfüllung unserer Pflichten gegen Gott und das Vaterland, als zu leben bedeckt mit Kot.“ Gegen alle Intrigen, eigennützige Strebun</w:t>
      </w:r>
      <w:r>
        <w:softHyphen/>
        <w:t>gen und Sonderwünsche setzte Stein ein Bündnis mit Engla</w:t>
      </w:r>
      <w:r>
        <w:t>nd durch und gewann endgültig auch Österreich als Mitkämpfer, wofür er vom Kaiser Alexander mit dem St. Andreaskreuz, dem höchsten russischen Orden, ausgezeichnet wurde. Er eilte nach Prag, wo er nach jahrelanger Trennung wieder mit den Seinigen zu</w:t>
      </w:r>
      <w:r>
        <w:softHyphen/>
        <w:t>samment</w:t>
      </w:r>
      <w:r>
        <w:t>raf; dort nahm er von dem sterbenden Scharn</w:t>
      </w:r>
      <w:r>
        <w:softHyphen/>
        <w:t>horst Abschied. Nach Prag wurde das große Haupt</w:t>
      </w:r>
      <w:r>
        <w:softHyphen/>
        <w:t xml:space="preserve">quartier der drei verbündeten Mächte verlegt und die </w:t>
      </w:r>
      <w:proofErr w:type="spellStart"/>
      <w:r>
        <w:t>Eortsetzung</w:t>
      </w:r>
      <w:proofErr w:type="spellEnd"/>
      <w:r>
        <w:t xml:space="preserve"> des gemeinsamen Krieges nach Ablauf eines kurzen Waffenstillstands beschlossen, „um den Leiden Euro</w:t>
      </w:r>
      <w:r>
        <w:t>pas ein Ziel zu setzen“. Damals schrieb Stein an die Prinzessin Luise Radziwill: „Das wichtige Ereignis, das uns heute angekündigt ist, verheißt uns eine glänzende Aussicht. Napoleons Wut führt sein Verderben herbei. Er ist verblendet durch Stolz und Mensc</w:t>
      </w:r>
      <w:r>
        <w:t>henverachtung. Sein Fall wird eine wohl</w:t>
      </w:r>
      <w:r>
        <w:softHyphen/>
        <w:t>tätige und weise Vorsehung rechtfertigen, deren Finger wir in allen Ereignissen erkennen müssen; denn sicher sind es nicht die Menschen und deren Weisheit, welche sie herbeigeführt haben.“</w:t>
      </w:r>
    </w:p>
    <w:p w:rsidR="00E916A9" w:rsidRDefault="006B3901">
      <w:pPr>
        <w:pStyle w:val="Bodytext20"/>
        <w:framePr w:w="5717" w:h="7973" w:hRule="exact" w:wrap="none" w:vAnchor="page" w:hAnchor="page" w:x="236" w:y="1049"/>
        <w:shd w:val="clear" w:color="auto" w:fill="auto"/>
        <w:spacing w:before="0"/>
        <w:ind w:left="440" w:right="680" w:firstLine="200"/>
      </w:pPr>
      <w:r>
        <w:t>Die gewaltige Völkerschlach</w:t>
      </w:r>
      <w:r>
        <w:t>t bei Leipzig (17. bis 19. Oktober 1813) entschied das Schicksal Napoleons; der Rest der Rheinbundtruppen ging zu den Verbün</w:t>
      </w:r>
      <w:r>
        <w:softHyphen/>
        <w:t xml:space="preserve">deten über. Als Stein in der Stadt eintraf, umarmte ihn der Zar mit innigster Freude. Hier begegnete er auch dem Freund </w:t>
      </w:r>
      <w:proofErr w:type="spellStart"/>
      <w:r>
        <w:t>Gneisenau</w:t>
      </w:r>
      <w:proofErr w:type="spellEnd"/>
      <w:r>
        <w:t xml:space="preserve"> w</w:t>
      </w:r>
      <w:r>
        <w:t xml:space="preserve">ieder, und nun </w:t>
      </w:r>
      <w:proofErr w:type="spellStart"/>
      <w:r>
        <w:t>faßten</w:t>
      </w:r>
      <w:proofErr w:type="spellEnd"/>
      <w:r>
        <w:t xml:space="preserve"> beide den </w:t>
      </w:r>
      <w:proofErr w:type="spellStart"/>
      <w:r>
        <w:t>Entschluß</w:t>
      </w:r>
      <w:proofErr w:type="spellEnd"/>
      <w:r>
        <w:t xml:space="preserve">, der Krieg dürfe nur mit der </w:t>
      </w:r>
      <w:proofErr w:type="spellStart"/>
      <w:r>
        <w:t>Ent</w:t>
      </w:r>
      <w:proofErr w:type="spellEnd"/>
      <w:r>
        <w:softHyphen/>
      </w:r>
    </w:p>
    <w:p w:rsidR="00E916A9" w:rsidRDefault="006B3901">
      <w:pPr>
        <w:pStyle w:val="Headerorfooter0"/>
        <w:framePr w:wrap="none" w:vAnchor="page" w:hAnchor="page" w:x="615" w:y="9097"/>
        <w:shd w:val="clear" w:color="auto" w:fill="auto"/>
        <w:spacing w:line="280" w:lineRule="exact"/>
      </w:pPr>
      <w:r>
        <w:t>60</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97" w:hRule="exact" w:wrap="none" w:vAnchor="page" w:hAnchor="page" w:x="236" w:y="1026"/>
        <w:shd w:val="clear" w:color="auto" w:fill="auto"/>
        <w:spacing w:before="0" w:after="0" w:line="173" w:lineRule="exact"/>
        <w:ind w:left="440" w:right="680"/>
        <w:jc w:val="both"/>
      </w:pPr>
      <w:proofErr w:type="spellStart"/>
      <w:r>
        <w:t>thronung</w:t>
      </w:r>
      <w:proofErr w:type="spellEnd"/>
      <w:r>
        <w:t xml:space="preserve"> Napoleons </w:t>
      </w:r>
      <w:r>
        <w:rPr>
          <w:rStyle w:val="Bodytext515ptNotBold"/>
        </w:rPr>
        <w:t xml:space="preserve">enden. In einem Brief an seine </w:t>
      </w:r>
      <w:r>
        <w:t xml:space="preserve">Frau aus Leipzig </w:t>
      </w:r>
      <w:r>
        <w:rPr>
          <w:rStyle w:val="Bodytext515ptNotBold"/>
        </w:rPr>
        <w:t xml:space="preserve">vom 21. Oktober 1813 </w:t>
      </w:r>
      <w:r>
        <w:t xml:space="preserve">heißt </w:t>
      </w:r>
      <w:r>
        <w:rPr>
          <w:rStyle w:val="Bodytext515ptNotBold"/>
        </w:rPr>
        <w:t xml:space="preserve">es: </w:t>
      </w:r>
      <w:r>
        <w:t>„Endlich, meine liebe Freundin, wagt man, sich dem Ge</w:t>
      </w:r>
      <w:r>
        <w:softHyphen/>
      </w:r>
      <w:r>
        <w:t>fühl des Glücks hinzugeben. Napoleon ist geschlagen, in un</w:t>
      </w:r>
      <w:r>
        <w:softHyphen/>
        <w:t>ordentlicher Flucht; man treibt ihn auf das linke Rheinufer, und das österreichisch-bayrische Heer wird ihn noch vor seinem Übergang angreifen — das ist der Erfolg der blutigen und ruhmvollen Kämpf</w:t>
      </w:r>
      <w:r>
        <w:t>e des vierzehnten, sechzehnten, acht</w:t>
      </w:r>
      <w:r>
        <w:softHyphen/>
        <w:t>zehnten und neunzehnten Oktober —, da liegt also das mit Blut und Tränen so vieler Millionen gekittete, durch die tollste und verruchteste Tyrannei aufgerichtete ungeheure Gebäude am Boden. Von einem Ende Deutschlands b</w:t>
      </w:r>
      <w:r>
        <w:t xml:space="preserve">is zum anderen wagt man es auszurufen, </w:t>
      </w:r>
      <w:proofErr w:type="spellStart"/>
      <w:r>
        <w:t>daß</w:t>
      </w:r>
      <w:proofErr w:type="spellEnd"/>
      <w:r>
        <w:t xml:space="preserve"> Napoleon ein Böse- </w:t>
      </w:r>
      <w:proofErr w:type="spellStart"/>
      <w:r>
        <w:t>widit</w:t>
      </w:r>
      <w:proofErr w:type="spellEnd"/>
      <w:r>
        <w:t xml:space="preserve"> und der Feind des menschlichen Geschlechtes ist, </w:t>
      </w:r>
      <w:proofErr w:type="spellStart"/>
      <w:r>
        <w:t>daß</w:t>
      </w:r>
      <w:proofErr w:type="spellEnd"/>
      <w:r>
        <w:t xml:space="preserve"> die schändlichen Fesseln, in denen er unser Vaterland hielt, zerbrochen und die Schande, womit er uns bedeckte, in Strömen französische</w:t>
      </w:r>
      <w:r>
        <w:t>n Blutes abgewaschen ist. Diese großen Erfolge verdanken wir der Beharrlichkeit und dem edlen Mute, den der Kaiser Alexander in der großen Entscheidung des vorigen Jahres entwickelt hat, der heldenmütigen Hin</w:t>
      </w:r>
      <w:r>
        <w:softHyphen/>
        <w:t>gebung seines Volkes, dem Geist der Gerechtigke</w:t>
      </w:r>
      <w:r>
        <w:t>it und Mäßigung, den er entfaltete in allen Verhandlungen mit den Mächtigen, welche er einlud, ihre Anstrengungen mit den seinigen zu verbinden, der Aufopferung und Kraftfülle, welche Preußen gezeigt hat, seitdem es in den Kampf eintrat, dem Geiste des Unw</w:t>
      </w:r>
      <w:r>
        <w:t>illens und Hasses gegen den Unter</w:t>
      </w:r>
      <w:r>
        <w:softHyphen/>
        <w:t>drücker, der sich von allen Seiten betätigte. Die Vorsehung ist gerechtfertigt durch das große Gericht, das sie über das Ungeheuer ergehen ließ; seine Verstockung hat ihn zu poli</w:t>
      </w:r>
      <w:r>
        <w:softHyphen/>
        <w:t>tischen und militärischen Tollheiten verlei</w:t>
      </w:r>
      <w:r>
        <w:t>tet, die seinen Fall beschleunigt und ihn zum Gespött des Volkes herab</w:t>
      </w:r>
      <w:r>
        <w:softHyphen/>
        <w:t xml:space="preserve">würdigen. Wir verdanken diese großen Resultate nicht dem </w:t>
      </w:r>
      <w:proofErr w:type="spellStart"/>
      <w:r>
        <w:t>Einfluß</w:t>
      </w:r>
      <w:proofErr w:type="spellEnd"/>
      <w:r>
        <w:t xml:space="preserve"> feiger Staatsmänner, elender Fürsten; sie sind her</w:t>
      </w:r>
      <w:r>
        <w:softHyphen/>
        <w:t xml:space="preserve">vorgebracht durch zwei blutige, tatenvolle, lorbeer- und </w:t>
      </w:r>
      <w:proofErr w:type="spellStart"/>
      <w:r>
        <w:t>tiänenreiche</w:t>
      </w:r>
      <w:proofErr w:type="spellEnd"/>
      <w:r>
        <w:t xml:space="preserve"> Feldzüge, durch viele blutige Schlachten; und bei </w:t>
      </w:r>
      <w:proofErr w:type="spellStart"/>
      <w:r>
        <w:t>Lützen</w:t>
      </w:r>
      <w:proofErr w:type="spellEnd"/>
      <w:r>
        <w:t xml:space="preserve">, Bautzen, Teltow, Dresden, </w:t>
      </w:r>
      <w:proofErr w:type="spellStart"/>
      <w:r>
        <w:t>Katzbach</w:t>
      </w:r>
      <w:proofErr w:type="spellEnd"/>
      <w:r>
        <w:t xml:space="preserve">, Kulm, </w:t>
      </w:r>
      <w:proofErr w:type="spellStart"/>
      <w:r>
        <w:t>Dennewitz</w:t>
      </w:r>
      <w:proofErr w:type="spellEnd"/>
      <w:r>
        <w:t xml:space="preserve">, </w:t>
      </w:r>
      <w:proofErr w:type="spellStart"/>
      <w:r>
        <w:t>Bledin</w:t>
      </w:r>
      <w:proofErr w:type="spellEnd"/>
      <w:r>
        <w:t>, Leipzig wurde der Samen gestreut zu der schönen Ernte, die uns erwartet, und deren Ertrag wir mit Frömmigkeit, Dankbarkeit gegen die Vor</w:t>
      </w:r>
      <w:r>
        <w:t>sehung und Mäßigung jetzt genießen dürfen. Die verbündeten Mächte haben mir die Gesamtverwaltung der besetzten Länder ge</w:t>
      </w:r>
      <w:r>
        <w:softHyphen/>
        <w:t>geben ... ich reise ab, sobald die Heere Frankfurt erreicht haben, in vierzehn Tagen.“</w:t>
      </w:r>
    </w:p>
    <w:p w:rsidR="00E916A9" w:rsidRDefault="006B3901">
      <w:pPr>
        <w:pStyle w:val="Bodytext20"/>
        <w:framePr w:w="5717" w:h="7997" w:hRule="exact" w:wrap="none" w:vAnchor="page" w:hAnchor="page" w:x="236" w:y="1026"/>
        <w:shd w:val="clear" w:color="auto" w:fill="auto"/>
        <w:spacing w:before="0" w:line="197" w:lineRule="exact"/>
        <w:ind w:left="460" w:right="680"/>
        <w:jc w:val="right"/>
      </w:pPr>
      <w:r>
        <w:t xml:space="preserve">Die Betrauung mit dieser höchst ehrenvollen, </w:t>
      </w:r>
      <w:proofErr w:type="spellStart"/>
      <w:r>
        <w:t>ver</w:t>
      </w:r>
      <w:r>
        <w:softHyphen/>
        <w:t>antwortungsreichen</w:t>
      </w:r>
      <w:proofErr w:type="spellEnd"/>
      <w:r>
        <w:t xml:space="preserve"> Aufgabe einer Zentralverwaltung</w:t>
      </w:r>
    </w:p>
    <w:p w:rsidR="00E916A9" w:rsidRDefault="006B3901">
      <w:pPr>
        <w:pStyle w:val="Headerorfooter0"/>
        <w:framePr w:wrap="none" w:vAnchor="page" w:hAnchor="page" w:x="5050" w:y="9082"/>
        <w:shd w:val="clear" w:color="auto" w:fill="auto"/>
        <w:spacing w:line="280" w:lineRule="exact"/>
      </w:pPr>
      <w:r>
        <w:t>61</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83" w:hRule="exact" w:wrap="none" w:vAnchor="page" w:hAnchor="page" w:x="236" w:y="1021"/>
        <w:shd w:val="clear" w:color="auto" w:fill="auto"/>
        <w:spacing w:before="0"/>
        <w:ind w:left="460" w:right="680"/>
      </w:pPr>
      <w:r>
        <w:t>der eroberten und noch zu erobernden Gebiete, mit der Benutzung der verschiedenen Hilfsquellen für den ge</w:t>
      </w:r>
      <w:r>
        <w:softHyphen/>
        <w:t>meinsamen Krieg war für dessen Fortführung von allergrößter Bedeutung: es</w:t>
      </w:r>
      <w:r>
        <w:t xml:space="preserve"> war der beste </w:t>
      </w:r>
      <w:proofErr w:type="spellStart"/>
      <w:r>
        <w:t>Ausdrude</w:t>
      </w:r>
      <w:proofErr w:type="spellEnd"/>
      <w:r>
        <w:t xml:space="preserve"> für die allgemeine Achtung, die man Stein entgegenbrachte, aber auch ein Amt von ungeheurer Ausdehnung, das er mit seiner gewaltigen organisatorischen Tatkraft und edlen Menschlichkeit führte. Zunächst unterstan</w:t>
      </w:r>
      <w:r>
        <w:softHyphen/>
        <w:t>den ihm auch die Lei</w:t>
      </w:r>
      <w:r>
        <w:t xml:space="preserve">pziger Lazarette, die mit vier- </w:t>
      </w:r>
      <w:proofErr w:type="spellStart"/>
      <w:r>
        <w:t>unddreißigtausend</w:t>
      </w:r>
      <w:proofErr w:type="spellEnd"/>
      <w:r>
        <w:t xml:space="preserve"> Kranken und Verwundeten aus allen europäischen Nationen überbelegt waren, von denen Tausende solchen Mangel litten, </w:t>
      </w:r>
      <w:proofErr w:type="spellStart"/>
      <w:r>
        <w:t>daß</w:t>
      </w:r>
      <w:proofErr w:type="spellEnd"/>
      <w:r>
        <w:t xml:space="preserve"> sie an Hunger und Entbehrung starben. Sein Bericht vom 26. Oktober schildert den Zusta</w:t>
      </w:r>
      <w:r>
        <w:t>nd der Lazarette mit herzzerrei</w:t>
      </w:r>
      <w:r>
        <w:softHyphen/>
        <w:t>ßenden Zügen. Die Nachkommen sollten erfahren, mit welchen Leiden ihre Freiheit erkauft sei, damit sie eine abermalige Notwendigkeit so furchtbarer Opfer verhüten lernten.</w:t>
      </w:r>
    </w:p>
    <w:p w:rsidR="00E916A9" w:rsidRDefault="006B3901">
      <w:pPr>
        <w:pStyle w:val="Bodytext20"/>
        <w:framePr w:w="5717" w:h="7983" w:hRule="exact" w:wrap="none" w:vAnchor="page" w:hAnchor="page" w:x="236" w:y="1021"/>
        <w:shd w:val="clear" w:color="auto" w:fill="auto"/>
        <w:spacing w:before="0"/>
        <w:ind w:left="460" w:right="680" w:firstLine="180"/>
      </w:pPr>
      <w:r>
        <w:t>Am 10. November folgte er den verbündeten Monar</w:t>
      </w:r>
      <w:r>
        <w:softHyphen/>
        <w:t>chen</w:t>
      </w:r>
      <w:r>
        <w:t xml:space="preserve"> nach Frankfurt, wo die Verhandlungen über die Auflösung des Rheinbunds und Teilnahme der west</w:t>
      </w:r>
      <w:r>
        <w:softHyphen/>
        <w:t xml:space="preserve">deutschen Fürsten am Befreiungskampf in vollem Gange waren. Leider hatte sich dort der </w:t>
      </w:r>
      <w:proofErr w:type="spellStart"/>
      <w:r>
        <w:t>Einfluß</w:t>
      </w:r>
      <w:proofErr w:type="spellEnd"/>
      <w:r>
        <w:t xml:space="preserve"> des österrei</w:t>
      </w:r>
      <w:r>
        <w:softHyphen/>
        <w:t>chischen Kanzlers Metternich geltend gemacht, der die</w:t>
      </w:r>
      <w:r>
        <w:t xml:space="preserve"> Rheinbundländer bis zum Frieden durch die Verbün</w:t>
      </w:r>
      <w:r>
        <w:softHyphen/>
        <w:t xml:space="preserve">deten verwalten lassen und ihre Fürsten entfernen wollte. Auch in Frankfurt </w:t>
      </w:r>
      <w:proofErr w:type="spellStart"/>
      <w:r>
        <w:t>mußte</w:t>
      </w:r>
      <w:proofErr w:type="spellEnd"/>
      <w:r>
        <w:t xml:space="preserve"> Stein die schwere Enttäuschung hinnehmen, </w:t>
      </w:r>
      <w:proofErr w:type="spellStart"/>
      <w:r>
        <w:t>daß</w:t>
      </w:r>
      <w:proofErr w:type="spellEnd"/>
      <w:r>
        <w:t xml:space="preserve"> seine Absichten nicht durchdrangen, da sowohl Preußen wie Österreich kriegsmüd</w:t>
      </w:r>
      <w:r>
        <w:t xml:space="preserve">e waren. Dennoch stellte er sein Amt nicht zur Verfügung, sondern erreichte mit Unterstützung des Zaren, der gleich ihm einen dauernden Frieden ohne Napoleons Sturz für unmöglich hielt, </w:t>
      </w:r>
      <w:proofErr w:type="spellStart"/>
      <w:r>
        <w:t>daß</w:t>
      </w:r>
      <w:proofErr w:type="spellEnd"/>
      <w:r>
        <w:t xml:space="preserve"> der Krieg über den befreiten Rhein hinaus fortgesetzt wurde, so </w:t>
      </w:r>
      <w:proofErr w:type="spellStart"/>
      <w:r>
        <w:t>da</w:t>
      </w:r>
      <w:r>
        <w:t>ß</w:t>
      </w:r>
      <w:proofErr w:type="spellEnd"/>
      <w:r>
        <w:t xml:space="preserve"> Stein am 24. Januar 1814 an </w:t>
      </w:r>
      <w:proofErr w:type="spellStart"/>
      <w:r>
        <w:t>Gnei</w:t>
      </w:r>
      <w:proofErr w:type="spellEnd"/>
      <w:r>
        <w:t xml:space="preserve">- </w:t>
      </w:r>
      <w:proofErr w:type="spellStart"/>
      <w:r>
        <w:t>senau</w:t>
      </w:r>
      <w:proofErr w:type="spellEnd"/>
      <w:r>
        <w:t xml:space="preserve"> die prophetischen Worte richten konnte: „Das Reich des Tyrannen wird untergehen, und die Sache des Rechts und der Freiheit wird siegen.“ Zur gleichen Zeit schrieb er an seine Frau: „Wir müssen uns demü</w:t>
      </w:r>
      <w:r>
        <w:softHyphen/>
        <w:t>tigen und ni</w:t>
      </w:r>
      <w:r>
        <w:t>ederwerfen vor der Vorsehung, die so die Ereignisse geleitet hat.“</w:t>
      </w:r>
    </w:p>
    <w:p w:rsidR="00E916A9" w:rsidRDefault="006B3901">
      <w:pPr>
        <w:pStyle w:val="Headerorfooter0"/>
        <w:framePr w:wrap="none" w:vAnchor="page" w:hAnchor="page" w:x="639" w:y="9091"/>
        <w:shd w:val="clear" w:color="auto" w:fill="auto"/>
        <w:spacing w:line="280" w:lineRule="exact"/>
      </w:pPr>
      <w:r>
        <w:t>62</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49" w:hRule="exact" w:wrap="none" w:vAnchor="page" w:hAnchor="page" w:x="236" w:y="1016"/>
        <w:shd w:val="clear" w:color="auto" w:fill="auto"/>
        <w:spacing w:before="0"/>
        <w:ind w:left="400" w:right="720" w:firstLine="200"/>
      </w:pPr>
      <w:r>
        <w:t>Das Ansehen Steins in dieser Wendezeit der deut</w:t>
      </w:r>
      <w:r>
        <w:softHyphen/>
        <w:t>schen und europäischen Geschicke, das Vertrauen, das er als der treibende Geist des Bundes, als Deutsch</w:t>
      </w:r>
      <w:r>
        <w:softHyphen/>
        <w:t>lands Miterr</w:t>
      </w:r>
      <w:r>
        <w:t>etter, seinem Volke einflößte, spiegelt sich in der folgenden Tatsache: Offiziere der verbündeten Heere suchten den Professor der Geschichte und des Staatsrechts, Nikolaus Vogt, auf, um ihm die Frage zu stellen, ob Stein nach den Reichsgesetzen zum deut</w:t>
      </w:r>
      <w:r>
        <w:softHyphen/>
        <w:t>sc</w:t>
      </w:r>
      <w:r>
        <w:t>hen Kaiser gewählt werden könne. Diese Frage be</w:t>
      </w:r>
      <w:r>
        <w:softHyphen/>
        <w:t>jahte Vogt — der übrigens Metternichs ehemaliger Lehrer war — unbedenklich. Wenn auch in der Folge</w:t>
      </w:r>
      <w:r>
        <w:softHyphen/>
        <w:t>zeit nicht mehr ernstlich davon die Rede war, so ist das immerhin bezeichnend für die außerordentliche Verehr</w:t>
      </w:r>
      <w:r>
        <w:t xml:space="preserve">ung und Hochachtung, </w:t>
      </w:r>
      <w:proofErr w:type="gramStart"/>
      <w:r>
        <w:t>die</w:t>
      </w:r>
      <w:proofErr w:type="gramEnd"/>
      <w:r>
        <w:t xml:space="preserve"> Stein </w:t>
      </w:r>
      <w:proofErr w:type="spellStart"/>
      <w:r>
        <w:t>genoß</w:t>
      </w:r>
      <w:proofErr w:type="spellEnd"/>
      <w:r>
        <w:t>.</w:t>
      </w:r>
    </w:p>
    <w:p w:rsidR="00E916A9" w:rsidRDefault="006B3901">
      <w:pPr>
        <w:pStyle w:val="Bodytext20"/>
        <w:framePr w:w="5717" w:h="7949" w:hRule="exact" w:wrap="none" w:vAnchor="page" w:hAnchor="page" w:x="236" w:y="1016"/>
        <w:shd w:val="clear" w:color="auto" w:fill="auto"/>
        <w:spacing w:before="0"/>
        <w:ind w:left="400" w:right="720" w:firstLine="200"/>
      </w:pPr>
      <w:r>
        <w:t>Als dann die Verbündeten in Paris eingezogen waren, sagte ein Brief an seine Frau: „Nur wenn ich das Gefühl, das sich über mein ganzes Dasein ver</w:t>
      </w:r>
      <w:r>
        <w:softHyphen/>
        <w:t>breitet, mit dem des Druckes und des Leidens ver</w:t>
      </w:r>
      <w:r>
        <w:softHyphen/>
        <w:t>gleiche, das neun Jahre</w:t>
      </w:r>
      <w:r>
        <w:t xml:space="preserve"> mich ergriffen hatte — nur diese Vergleichung setzt midi instand, den ganzen Umfang meines jetzigen Glückes, die Größe meines vorigen Leidens zu würdigen.“ Trotz der Warnungen seiner Freunde folgte er dem Rufe Alexanders: nur von zwei Kosaken begleitet, g</w:t>
      </w:r>
      <w:r>
        <w:t>elangte er durch das im Aufstand begriffene Frankreich nach Paris, wo er von dem vergeblichen Versuch Napoleons, durch Gift zu enden, und von dessen Abdankung erfuhr. „Der Tyrann hat geendigt wie ein Feigling. Solange es nur darauf ankam, das Blut der ande</w:t>
      </w:r>
      <w:r>
        <w:t xml:space="preserve">ren zu vergießen, war er damit verschwenderisch; aber er wagt nicht zu sterben, um wenigstens mutig zu enden.“ Aber „Stein vergaß nicht, </w:t>
      </w:r>
      <w:proofErr w:type="spellStart"/>
      <w:r>
        <w:t>daß</w:t>
      </w:r>
      <w:proofErr w:type="spellEnd"/>
      <w:r>
        <w:t xml:space="preserve"> es des lebendigen Gottes Barmher</w:t>
      </w:r>
      <w:r>
        <w:softHyphen/>
        <w:t>zigkeit war, die ihn diesen Tag erleben ließ“.</w:t>
      </w:r>
    </w:p>
    <w:p w:rsidR="00E916A9" w:rsidRDefault="006B3901">
      <w:pPr>
        <w:pStyle w:val="Bodytext20"/>
        <w:framePr w:w="5717" w:h="7949" w:hRule="exact" w:wrap="none" w:vAnchor="page" w:hAnchor="page" w:x="236" w:y="1016"/>
        <w:shd w:val="clear" w:color="auto" w:fill="auto"/>
        <w:spacing w:before="0"/>
        <w:ind w:left="400" w:right="720" w:firstLine="200"/>
      </w:pPr>
      <w:r>
        <w:t xml:space="preserve">Andererseits </w:t>
      </w:r>
      <w:proofErr w:type="spellStart"/>
      <w:r>
        <w:t>mußte</w:t>
      </w:r>
      <w:proofErr w:type="spellEnd"/>
      <w:r>
        <w:t xml:space="preserve"> er auch hier wie</w:t>
      </w:r>
      <w:r>
        <w:t>der mit Ent</w:t>
      </w:r>
      <w:r>
        <w:softHyphen/>
        <w:t xml:space="preserve">täuschung sehen, </w:t>
      </w:r>
      <w:proofErr w:type="spellStart"/>
      <w:r>
        <w:t>daß</w:t>
      </w:r>
      <w:proofErr w:type="spellEnd"/>
      <w:r>
        <w:t xml:space="preserve"> der Zar, unterstützt von den egoistisch gesinnten Staatsmännern Österreichs, Eng</w:t>
      </w:r>
      <w:r>
        <w:softHyphen/>
        <w:t>lands und Frankreichs, für seine weitschauende deutsche Politik nicht zu gewinnen war, und da er seine ihm von Gott aufgetragene Mission als e</w:t>
      </w:r>
      <w:r>
        <w:t>rfüllt ansah, kehrte er im Juni 1814 nach Nassau zurück, wo die Glocken läuteten und die Häuser illuminiert waren.</w:t>
      </w:r>
    </w:p>
    <w:p w:rsidR="00E916A9" w:rsidRDefault="006B3901">
      <w:pPr>
        <w:pStyle w:val="Headerorfooter0"/>
        <w:framePr w:wrap="none" w:vAnchor="page" w:hAnchor="page" w:x="5002" w:y="9058"/>
        <w:shd w:val="clear" w:color="auto" w:fill="auto"/>
        <w:spacing w:line="280" w:lineRule="exact"/>
      </w:pPr>
      <w:r>
        <w:t>63</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25" w:hRule="exact" w:wrap="none" w:vAnchor="page" w:hAnchor="page" w:x="236" w:y="1026"/>
        <w:shd w:val="clear" w:color="auto" w:fill="auto"/>
        <w:spacing w:before="0"/>
        <w:ind w:left="420" w:right="720"/>
      </w:pPr>
      <w:r>
        <w:t xml:space="preserve">Steins Landsleute jubelten ihm als dem größten Sohn des heimatlich rheinfränkischen Stammes zu. So zog er durch die </w:t>
      </w:r>
      <w:r>
        <w:t>Reihen des Landsturms, der, ein Symbol der nationalen Erhebung, sich zu seinen Ehren auf</w:t>
      </w:r>
      <w:r>
        <w:softHyphen/>
        <w:t>gestellt hatte, in die Stadt ein. Es war ein Festzug sondergleichen, und es wurde beschlossen, jedes Jahr diesen 10. Juni durch ein Scheibenschießen und einen Aufzug d</w:t>
      </w:r>
      <w:r>
        <w:t>er Schützengesellschaft zu feiern.</w:t>
      </w:r>
    </w:p>
    <w:p w:rsidR="00E916A9" w:rsidRDefault="006B3901">
      <w:pPr>
        <w:pStyle w:val="Bodytext20"/>
        <w:framePr w:w="5717" w:h="7925" w:hRule="exact" w:wrap="none" w:vAnchor="page" w:hAnchor="page" w:x="236" w:y="1026"/>
        <w:shd w:val="clear" w:color="auto" w:fill="auto"/>
        <w:spacing w:before="0"/>
        <w:ind w:left="420" w:right="720" w:firstLine="200"/>
      </w:pPr>
      <w:r>
        <w:t xml:space="preserve">Einige Worte Steins zeigen, wie er nach dem </w:t>
      </w:r>
      <w:proofErr w:type="spellStart"/>
      <w:r>
        <w:t>Rüde</w:t>
      </w:r>
      <w:r>
        <w:softHyphen/>
        <w:t>tritt</w:t>
      </w:r>
      <w:proofErr w:type="spellEnd"/>
      <w:r>
        <w:t xml:space="preserve"> von den großen Staatsgeschäften die Lage ansah — er war der erste Politiker, der eine Vertretung des deutschen Volkes als des Hauptträgers der gebrachten Opfer neben </w:t>
      </w:r>
      <w:r>
        <w:t>den Beauftragten der Regierungen for</w:t>
      </w:r>
      <w:r>
        <w:softHyphen/>
        <w:t>derte, wie es eine Denkschrift vom August 1813 be</w:t>
      </w:r>
      <w:r>
        <w:softHyphen/>
        <w:t>weist, die den Zaren und den Staatskanzler von Har</w:t>
      </w:r>
      <w:r>
        <w:softHyphen/>
        <w:t>denberg dazu bewegen will, „die Krise des Moments zu benutzen und das Wohl Deutschlands auf eine dauerhafte Art zu bef</w:t>
      </w:r>
      <w:r>
        <w:t>estigen“.</w:t>
      </w:r>
    </w:p>
    <w:p w:rsidR="00E916A9" w:rsidRDefault="006B3901">
      <w:pPr>
        <w:pStyle w:val="Bodytext50"/>
        <w:framePr w:w="5717" w:h="7925" w:hRule="exact" w:wrap="none" w:vAnchor="page" w:hAnchor="page" w:x="236" w:y="1026"/>
        <w:shd w:val="clear" w:color="auto" w:fill="auto"/>
        <w:spacing w:before="0" w:after="0" w:line="168" w:lineRule="exact"/>
        <w:ind w:left="420" w:right="720" w:firstLine="200"/>
        <w:jc w:val="both"/>
      </w:pPr>
      <w:r>
        <w:t>„Gerecht und bescheiden ist der Wunsch jedes Deutschen, das Resultat eines zwanzigjährigen blutigen Kampfes sei für sein Vaterland ein beharrlicher Zustand der Dinge, der dem einzelnen Sicherheit des Eigentums, der Freiheit und des Lebens, der Na</w:t>
      </w:r>
      <w:r>
        <w:t>tion Kraft zum Widerstande gegen Frankreich als ihren ewigen, unermüdlichen, zerstörenden Feind verschafft... Der Moment ist verhängnisvoll: Zeit</w:t>
      </w:r>
      <w:r>
        <w:softHyphen/>
        <w:t xml:space="preserve">genossen und Nachwelt werden strenge diejenigen beurteilen, die, zu der Lösung der Aufgabe berufen durch ihre </w:t>
      </w:r>
      <w:r>
        <w:t>Stellung im Leben, ihr nicht alle Kraft und nicht allen Ernst widmen.“</w:t>
      </w:r>
    </w:p>
    <w:p w:rsidR="00E916A9" w:rsidRDefault="006B3901">
      <w:pPr>
        <w:pStyle w:val="Bodytext50"/>
        <w:framePr w:w="5717" w:h="7925" w:hRule="exact" w:wrap="none" w:vAnchor="page" w:hAnchor="page" w:x="236" w:y="1026"/>
        <w:shd w:val="clear" w:color="auto" w:fill="auto"/>
        <w:spacing w:before="0" w:after="0" w:line="168" w:lineRule="exact"/>
        <w:ind w:left="420" w:right="720" w:firstLine="200"/>
        <w:jc w:val="both"/>
      </w:pPr>
      <w:r>
        <w:t>„Die Furcht ist ein schlechter Ratgeber; es gibt keine Ab</w:t>
      </w:r>
      <w:r>
        <w:softHyphen/>
        <w:t>geschmacktheit, die sie nicht geneigt ist zuzulassen. Ich kann die Ruhe Europas nur dann als gesichert ansehen, wenn in Deutsch</w:t>
      </w:r>
      <w:r>
        <w:t>land ein Zustand der Dinge hergestellt ist, der es in den Stand setzt, dem Ausland zu widerstehen, und der seinen Bewohnern Sicherheit und Eigentum gegenüber den Regierungen verbürgt.“</w:t>
      </w:r>
    </w:p>
    <w:p w:rsidR="00E916A9" w:rsidRDefault="006B3901">
      <w:pPr>
        <w:pStyle w:val="Bodytext20"/>
        <w:framePr w:w="5717" w:h="7925" w:hRule="exact" w:wrap="none" w:vAnchor="page" w:hAnchor="page" w:x="236" w:y="1026"/>
        <w:shd w:val="clear" w:color="auto" w:fill="auto"/>
        <w:spacing w:before="0"/>
        <w:ind w:left="420" w:right="720" w:firstLine="200"/>
      </w:pPr>
      <w:r>
        <w:t>Über die geplante Umgestaltung Deutschlands nach Niederwerfung Napoleon</w:t>
      </w:r>
      <w:r>
        <w:t>s äußerte sich Stein: „Es ist von der größten irdischen Angelegenheit die Rede, fünfzehn Millionen gebildeter, sittlicher, durch ihre Anlagen und den Grad der erreichten Entwicklung achtbarer Menschen, die durch Grenze, Sprache, Sitten und einen inneren un</w:t>
      </w:r>
      <w:r>
        <w:t xml:space="preserve">zerstörbaren Charakter der </w:t>
      </w:r>
      <w:proofErr w:type="spellStart"/>
      <w:r>
        <w:t>Natio</w:t>
      </w:r>
      <w:proofErr w:type="spellEnd"/>
      <w:r>
        <w:softHyphen/>
      </w:r>
    </w:p>
    <w:p w:rsidR="00E916A9" w:rsidRDefault="006B3901">
      <w:pPr>
        <w:pStyle w:val="Headerorfooter0"/>
        <w:framePr w:wrap="none" w:vAnchor="page" w:hAnchor="page" w:x="624" w:y="9044"/>
        <w:shd w:val="clear" w:color="auto" w:fill="auto"/>
        <w:spacing w:line="280" w:lineRule="exact"/>
      </w:pPr>
      <w:r>
        <w:t>64</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59" w:hRule="exact" w:wrap="none" w:vAnchor="page" w:hAnchor="page" w:x="236" w:y="1016"/>
        <w:shd w:val="clear" w:color="auto" w:fill="auto"/>
        <w:spacing w:before="0"/>
        <w:ind w:left="420" w:right="720"/>
      </w:pPr>
      <w:proofErr w:type="spellStart"/>
      <w:proofErr w:type="gramStart"/>
      <w:r>
        <w:t>nalität</w:t>
      </w:r>
      <w:proofErr w:type="spellEnd"/>
      <w:r>
        <w:t xml:space="preserve"> ..</w:t>
      </w:r>
      <w:proofErr w:type="gramEnd"/>
      <w:r>
        <w:t xml:space="preserve"> . verschwistert sind.“ Wie bescheiden er von sich selbst dachte, geht aus einem Briefwort an Prin</w:t>
      </w:r>
      <w:r>
        <w:softHyphen/>
        <w:t xml:space="preserve">zessin Wilhelm hervor: „Die großen Ereignisse, von denen wir Zeuge sind, können nicht </w:t>
      </w:r>
      <w:r>
        <w:t>einem einzelnen zugeschrieben werden, sie sind das Resultat des Zu</w:t>
      </w:r>
      <w:r>
        <w:softHyphen/>
        <w:t>sammentreffens von Menschen, von äußeren Umstän</w:t>
      </w:r>
      <w:r>
        <w:softHyphen/>
        <w:t>den, von Maßregeln, die anscheinend unpassend waren, vom kräftigen frommen Sinn eines kindlichen Volkes.“ Während der kurzen Ruhezeit in Nass</w:t>
      </w:r>
      <w:r>
        <w:t xml:space="preserve">au hatte Stein die Genugtuung, </w:t>
      </w:r>
      <w:proofErr w:type="spellStart"/>
      <w:r>
        <w:t>daß</w:t>
      </w:r>
      <w:proofErr w:type="spellEnd"/>
      <w:r>
        <w:t xml:space="preserve"> die dortigen Herzoge die be</w:t>
      </w:r>
      <w:r>
        <w:softHyphen/>
        <w:t>schlagnahmten Güter Steins und deren Ertrag zurück</w:t>
      </w:r>
      <w:r>
        <w:softHyphen/>
        <w:t>erstatteten und ihn für die inzwischen erlittenen übri</w:t>
      </w:r>
      <w:r>
        <w:softHyphen/>
        <w:t xml:space="preserve">gen Verluste entschädigten; sie hatten inzwischen auch sehr fortschrittliche Maßnahmen </w:t>
      </w:r>
      <w:r>
        <w:t>in ihrem kleinen Staate getroffen und suchten den Groll Steins in jeder Weise zu besänftigen, gaben dem Lande eine Verfassung ganz nach Steins Wünschen und erkannten die neue deutsche Zentralgewalt an. — Dauernd beschäftigte Stein die allgemeine Politik, n</w:t>
      </w:r>
      <w:r>
        <w:t xml:space="preserve">amentlich die Zukunft Deutschlands; über dessen Verfassung beriet er sich schon in Frankfurt mit Hardenberg. Inzwischen war der berühmte Wiener </w:t>
      </w:r>
      <w:proofErr w:type="spellStart"/>
      <w:r>
        <w:t>Kongreß</w:t>
      </w:r>
      <w:proofErr w:type="spellEnd"/>
      <w:r>
        <w:t xml:space="preserve"> zusammengetreten, an dem außer Kaiser Franz der Zar Alexander, Friedrich Wilhelm von Preußen und viele d</w:t>
      </w:r>
      <w:r>
        <w:t>eutsche Fürsten und europäische Diplomaten teilnahmen. Stein hielt sich zunächst fern, obwohl sich die Gedanken der besten Deutschen auch jetzt auf ihn richteten. So schrieb z. B. der General Tiedemann: „Übrigens steht meine Hoff</w:t>
      </w:r>
      <w:r>
        <w:softHyphen/>
        <w:t xml:space="preserve">nung und meine Zuversicht </w:t>
      </w:r>
      <w:r>
        <w:t>auf dem Minister vom Stein, dem Gott bei so großen Gaben selbst diesen Namen nicht umsonst gab.“ Ein anderer General, von Kleist, beklagte sich bei Stein über das Hervordrängen von eigennützigem Egoismus in den führenden Schich</w:t>
      </w:r>
      <w:r>
        <w:softHyphen/>
        <w:t>ten: „Niemals wird Deutschla</w:t>
      </w:r>
      <w:r>
        <w:t>nd sich Ruhe und Sicher</w:t>
      </w:r>
      <w:r>
        <w:softHyphen/>
        <w:t xml:space="preserve">heit versprechen können, wenn diese </w:t>
      </w:r>
      <w:proofErr w:type="spellStart"/>
      <w:r>
        <w:t>Greuel</w:t>
      </w:r>
      <w:proofErr w:type="spellEnd"/>
      <w:r>
        <w:t xml:space="preserve"> fortdauern. Meine Hoffnung eines Besserwerdens gründet sich auf Euer </w:t>
      </w:r>
      <w:proofErr w:type="spellStart"/>
      <w:r>
        <w:t>Excellenz</w:t>
      </w:r>
      <w:proofErr w:type="spellEnd"/>
      <w:r>
        <w:t xml:space="preserve"> energischen Charakter, der diese Pri</w:t>
      </w:r>
      <w:r>
        <w:softHyphen/>
        <w:t>vatinteressen unschädlich zu machen suchen wird. Und wenn ich gleich weni</w:t>
      </w:r>
      <w:r>
        <w:t xml:space="preserve">g Zutrauen zu dem Wiener </w:t>
      </w:r>
      <w:proofErr w:type="spellStart"/>
      <w:r>
        <w:t>Kon</w:t>
      </w:r>
      <w:r>
        <w:softHyphen/>
        <w:t>greß</w:t>
      </w:r>
      <w:proofErr w:type="spellEnd"/>
      <w:r>
        <w:t xml:space="preserve"> habe, so bin ich dennoch überzeugt, Euer </w:t>
      </w:r>
      <w:proofErr w:type="spellStart"/>
      <w:r>
        <w:t>Excellenz</w:t>
      </w:r>
      <w:proofErr w:type="spellEnd"/>
      <w:r>
        <w:t xml:space="preserve"> werden alles anwenden, um zum wenigsten das Übel</w:t>
      </w:r>
    </w:p>
    <w:p w:rsidR="00E916A9" w:rsidRDefault="006B3901">
      <w:pPr>
        <w:pStyle w:val="Headerorfooter20"/>
        <w:framePr w:wrap="none" w:vAnchor="page" w:hAnchor="page" w:x="644" w:y="9165"/>
        <w:shd w:val="clear" w:color="auto" w:fill="auto"/>
        <w:spacing w:line="200" w:lineRule="exact"/>
      </w:pPr>
      <w:r>
        <w:t xml:space="preserve">5 </w:t>
      </w:r>
      <w:proofErr w:type="gramStart"/>
      <w:r>
        <w:t>Stein</w:t>
      </w:r>
      <w:proofErr w:type="gramEnd"/>
    </w:p>
    <w:p w:rsidR="00E916A9" w:rsidRDefault="006B3901">
      <w:pPr>
        <w:pStyle w:val="Headerorfooter0"/>
        <w:framePr w:wrap="none" w:vAnchor="page" w:hAnchor="page" w:x="5050" w:y="9057"/>
        <w:shd w:val="clear" w:color="auto" w:fill="auto"/>
        <w:spacing w:line="280" w:lineRule="exact"/>
      </w:pPr>
      <w:r>
        <w:t>65</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4" w:hRule="exact" w:wrap="none" w:vAnchor="page" w:hAnchor="page" w:x="236" w:y="1016"/>
        <w:shd w:val="clear" w:color="auto" w:fill="auto"/>
        <w:spacing w:before="0"/>
        <w:ind w:left="420" w:right="720"/>
      </w:pPr>
      <w:r>
        <w:t>zu mindern, wenn es nicht in Ihrer Kraft stehen sollte, es ganz zu heben.“ Der große Gele</w:t>
      </w:r>
      <w:r>
        <w:t>hrte und Staats</w:t>
      </w:r>
      <w:r>
        <w:softHyphen/>
        <w:t>mann Wilhelm von Humboldt schrieb ihm aus Wien: „Ihr Anstoß, Ihr Feuer fehlen uns oft. Man arbeitet, man wirkt nicht bloß, wenn man ein eigentliches Ge</w:t>
      </w:r>
      <w:r>
        <w:softHyphen/>
        <w:t>schäft macht. Man wirkt vielmehr durch Rede, Disku</w:t>
      </w:r>
      <w:r>
        <w:softHyphen/>
        <w:t>tieren. Raten, Tadeln usw., und das k</w:t>
      </w:r>
      <w:r>
        <w:t>önnen Sie in so unendlich höherem Grade als irgendeiner.“</w:t>
      </w:r>
    </w:p>
    <w:p w:rsidR="00E916A9" w:rsidRDefault="006B3901">
      <w:pPr>
        <w:pStyle w:val="Bodytext20"/>
        <w:framePr w:w="5717" w:h="7964" w:hRule="exact" w:wrap="none" w:vAnchor="page" w:hAnchor="page" w:x="236" w:y="1016"/>
        <w:shd w:val="clear" w:color="auto" w:fill="auto"/>
        <w:spacing w:before="0"/>
        <w:ind w:left="400" w:right="700" w:firstLine="200"/>
      </w:pPr>
      <w:r>
        <w:t>Da wurde Stein vom Zaren Alexander am 15. Sep</w:t>
      </w:r>
      <w:r>
        <w:softHyphen/>
        <w:t>tember 1814 eingeladen, als sein persönlicher Ratgeber nach Wien zu kommen; vorher rügte er freimütig den Großherzog von Baden wegen der Willkür und Nac</w:t>
      </w:r>
      <w:r>
        <w:t>h</w:t>
      </w:r>
      <w:r>
        <w:softHyphen/>
        <w:t>lässigkeit seiner Regierungsweise, und dieser entschul</w:t>
      </w:r>
      <w:r>
        <w:softHyphen/>
        <w:t>digte sich förmlich; ebenso offen tadelte er den Kron</w:t>
      </w:r>
      <w:r>
        <w:softHyphen/>
        <w:t xml:space="preserve">prinzen von Württemberg. Es ist bezeichnend für den charaktervollen Mann, </w:t>
      </w:r>
      <w:proofErr w:type="spellStart"/>
      <w:r>
        <w:t>daß</w:t>
      </w:r>
      <w:proofErr w:type="spellEnd"/>
      <w:r>
        <w:t xml:space="preserve"> er auch an seinen nächsten Freunden freimütig tadelte, was ihm unre</w:t>
      </w:r>
      <w:r>
        <w:t>cht erschien. So schrieb er dem hochgebildeten befreundeten Präla</w:t>
      </w:r>
      <w:r>
        <w:softHyphen/>
        <w:t xml:space="preserve">ten von Spiegel, der auf Befehl Napoleons das Amt eines Bischofs von Münster übernommen hatte, er könne dies nicht entschuldigen und könne ihm nicht verhehlen, </w:t>
      </w:r>
      <w:proofErr w:type="spellStart"/>
      <w:r>
        <w:t>daß</w:t>
      </w:r>
      <w:proofErr w:type="spellEnd"/>
      <w:r>
        <w:t xml:space="preserve"> „Ihre Annahme der bischöfl</w:t>
      </w:r>
      <w:r>
        <w:t>ichen Würde aus den unbefugten und blutigen Händen des Ver</w:t>
      </w:r>
      <w:r>
        <w:softHyphen/>
        <w:t>folgers des Papstes und Ihr Hirtenbrief (zur Feier der Schlacht von Dresden) Ihnen bei Ihren Glaubensgenos</w:t>
      </w:r>
      <w:r>
        <w:softHyphen/>
        <w:t>sen und bei allen redlichen Deutschen einen unbe</w:t>
      </w:r>
      <w:r>
        <w:softHyphen/>
        <w:t>rechenbaren Schaden getan hat“ (19. Augus</w:t>
      </w:r>
      <w:r>
        <w:t xml:space="preserve">t 1814). In Wien angekommen, übergab er dem Kaiser Alexander eine Denkschrift, worin er u. a. sagt, Frankreichs Da- </w:t>
      </w:r>
      <w:proofErr w:type="spellStart"/>
      <w:r>
        <w:t>zwischenkunft</w:t>
      </w:r>
      <w:proofErr w:type="spellEnd"/>
      <w:r>
        <w:t xml:space="preserve"> in den inneren Angelegenheiten Deutsch</w:t>
      </w:r>
      <w:r>
        <w:softHyphen/>
        <w:t>lands müsse auf die wirksamste Weise verhindert wer</w:t>
      </w:r>
      <w:r>
        <w:softHyphen/>
        <w:t>den. Seine Vorschläge wurden erst v</w:t>
      </w:r>
      <w:r>
        <w:t>on Alexander, dann von den übrigen Mächten angenommen. Aber als so die Geschäfte bereits in den richtigen Gang ge</w:t>
      </w:r>
      <w:r>
        <w:softHyphen/>
        <w:t xml:space="preserve">bracht waren, erschien die französische Gesandtschaft und an ihrer Spitze </w:t>
      </w:r>
      <w:proofErr w:type="spellStart"/>
      <w:r>
        <w:t>Talleyrand</w:t>
      </w:r>
      <w:proofErr w:type="spellEnd"/>
      <w:r>
        <w:t xml:space="preserve">. Mit dem letzteren kam der </w:t>
      </w:r>
      <w:r>
        <w:rPr>
          <w:rStyle w:val="Bodytext212ptBoldItalic"/>
        </w:rPr>
        <w:t xml:space="preserve">Herzog von </w:t>
      </w:r>
      <w:proofErr w:type="spellStart"/>
      <w:r>
        <w:rPr>
          <w:rStyle w:val="Bodytext212ptBoldItalic"/>
        </w:rPr>
        <w:t>Dalberg</w:t>
      </w:r>
      <w:proofErr w:type="spellEnd"/>
      <w:r>
        <w:rPr>
          <w:rStyle w:val="Bodytext212ptBoldItalic"/>
        </w:rPr>
        <w:t>.</w:t>
      </w:r>
      <w:r>
        <w:t xml:space="preserve"> Als der eh</w:t>
      </w:r>
      <w:r>
        <w:t>emalige Reichsfürst sich zum Besuch anmeldete, ließ ihm der Reichsritter Stein sagen: Komme der Herzog als Ge</w:t>
      </w:r>
      <w:r>
        <w:softHyphen/>
        <w:t xml:space="preserve">sandter Frankreichs, so werde er ihn annehmen; als Herr von </w:t>
      </w:r>
      <w:proofErr w:type="spellStart"/>
      <w:r>
        <w:t>Dalberg</w:t>
      </w:r>
      <w:proofErr w:type="spellEnd"/>
      <w:r>
        <w:t>, so werde er ihn die Treppe hin</w:t>
      </w:r>
      <w:r>
        <w:softHyphen/>
      </w:r>
    </w:p>
    <w:p w:rsidR="00E916A9" w:rsidRDefault="006B3901">
      <w:pPr>
        <w:pStyle w:val="Headerorfooter20"/>
        <w:framePr w:wrap="none" w:vAnchor="page" w:hAnchor="page" w:x="576" w:y="9112"/>
        <w:shd w:val="clear" w:color="auto" w:fill="auto"/>
        <w:spacing w:line="200" w:lineRule="exact"/>
      </w:pPr>
      <w:r>
        <w:t>66</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4" w:hRule="exact" w:wrap="none" w:vAnchor="page" w:hAnchor="page" w:x="236" w:y="1016"/>
        <w:shd w:val="clear" w:color="auto" w:fill="auto"/>
        <w:spacing w:before="0"/>
        <w:ind w:left="400" w:right="700"/>
      </w:pPr>
      <w:r>
        <w:t xml:space="preserve">unterwerfen lassen. </w:t>
      </w:r>
      <w:r>
        <w:t xml:space="preserve">Stein schrieb um diese Zeit an seine Frau: „Wolle Gott, </w:t>
      </w:r>
      <w:proofErr w:type="spellStart"/>
      <w:r>
        <w:t>daß</w:t>
      </w:r>
      <w:proofErr w:type="spellEnd"/>
      <w:r>
        <w:t xml:space="preserve"> unsere Geschäfte bald und gut endigen! Aber ich gestehe Dir, </w:t>
      </w:r>
      <w:proofErr w:type="spellStart"/>
      <w:r>
        <w:t>daß</w:t>
      </w:r>
      <w:proofErr w:type="spellEnd"/>
      <w:r>
        <w:t xml:space="preserve"> ich über den Ausgang sehr unruhig bin. Alle die kleinen Lei</w:t>
      </w:r>
      <w:r>
        <w:softHyphen/>
        <w:t xml:space="preserve">denschaften des Menschen scheinen losgekettet, um unsere Hoffnungen zu </w:t>
      </w:r>
      <w:r>
        <w:t xml:space="preserve">zerstören . . . Man </w:t>
      </w:r>
      <w:proofErr w:type="spellStart"/>
      <w:r>
        <w:t>muß</w:t>
      </w:r>
      <w:proofErr w:type="spellEnd"/>
      <w:r>
        <w:t xml:space="preserve"> hoffen, </w:t>
      </w:r>
      <w:proofErr w:type="spellStart"/>
      <w:r>
        <w:t>daß</w:t>
      </w:r>
      <w:proofErr w:type="spellEnd"/>
      <w:r>
        <w:t xml:space="preserve"> Gott uns den Ausgang finden lasse aus diesem Abgrund, in den uns der Leichtsinn der einen und der schiefe Verstand der anderen zu stürzen droht.“</w:t>
      </w:r>
    </w:p>
    <w:p w:rsidR="00E916A9" w:rsidRDefault="006B3901">
      <w:pPr>
        <w:pStyle w:val="Bodytext20"/>
        <w:framePr w:w="5717" w:h="7964" w:hRule="exact" w:wrap="none" w:vAnchor="page" w:hAnchor="page" w:x="236" w:y="1016"/>
        <w:shd w:val="clear" w:color="auto" w:fill="auto"/>
        <w:spacing w:before="0"/>
        <w:ind w:left="440" w:right="660" w:firstLine="200"/>
      </w:pPr>
      <w:r>
        <w:t>Der eigentliche Gegenspieler Steins in Wien war der österreichische Staats</w:t>
      </w:r>
      <w:r>
        <w:t>kanzler Fürst Metternich, der, von Bewunderung für die französische Kultur erfüllt, keinen Sinn für ein starkes, einheitliches und freies Deutschland hatte, vielmehr die europäische Wirklich</w:t>
      </w:r>
      <w:r>
        <w:softHyphen/>
        <w:t>keit mit ihren kleinen Dynastien anerkannte. Stein aber sah die d</w:t>
      </w:r>
      <w:r>
        <w:t xml:space="preserve">eutsche Not darin, </w:t>
      </w:r>
      <w:proofErr w:type="spellStart"/>
      <w:r>
        <w:t>daß</w:t>
      </w:r>
      <w:proofErr w:type="spellEnd"/>
      <w:r>
        <w:t xml:space="preserve"> es unmöglich sei, nach Niederwerfung Napoleons die Früchte des Sieges zu ernten ohne bestimmten Plan, ohne klare Vorstellung von einer künftigen deutschen Verfas</w:t>
      </w:r>
      <w:r>
        <w:softHyphen/>
        <w:t>sung; um sie zu erreichen, wandte sich Stein an die öffentliche Meinung</w:t>
      </w:r>
      <w:r>
        <w:t>, die damals am gewichtigsten durch den „Rheinischen Merkur“, die von Görres her</w:t>
      </w:r>
      <w:r>
        <w:softHyphen/>
        <w:t>ausgegebene Zeitschrift, vertreten wurde; mit klugem Schachzug benutzte er auch die kleinen Staaten. Bald aber sah er sich im Kreise der Diplomaten tragisch vereinsamt; der ga</w:t>
      </w:r>
      <w:r>
        <w:t xml:space="preserve">nze Luxus und das </w:t>
      </w:r>
      <w:proofErr w:type="spellStart"/>
      <w:r>
        <w:t>leichtfertigeTrei</w:t>
      </w:r>
      <w:proofErr w:type="spellEnd"/>
      <w:r>
        <w:t xml:space="preserve">- </w:t>
      </w:r>
      <w:proofErr w:type="spellStart"/>
      <w:r>
        <w:t>ben</w:t>
      </w:r>
      <w:proofErr w:type="spellEnd"/>
      <w:r>
        <w:t xml:space="preserve"> der </w:t>
      </w:r>
      <w:proofErr w:type="spellStart"/>
      <w:r>
        <w:t>Kongreßteilnehmer</w:t>
      </w:r>
      <w:proofErr w:type="spellEnd"/>
      <w:r>
        <w:t xml:space="preserve"> widerten ihn an. Schon gab er die Hoffnung auf das Zustandekommen eines er</w:t>
      </w:r>
      <w:r>
        <w:softHyphen/>
        <w:t>träglichen Zustandes auf und wünschte, sich baldigst zurückzuziehen: da traf wie ein Donnerschlag die Nach</w:t>
      </w:r>
      <w:r>
        <w:softHyphen/>
        <w:t xml:space="preserve">richt ein, </w:t>
      </w:r>
      <w:r>
        <w:t>Napoleon habe die Insel Elba verlassen (1. März 1815).</w:t>
      </w:r>
    </w:p>
    <w:p w:rsidR="00E916A9" w:rsidRDefault="006B3901">
      <w:pPr>
        <w:pStyle w:val="Bodytext20"/>
        <w:framePr w:w="5717" w:h="7964" w:hRule="exact" w:wrap="none" w:vAnchor="page" w:hAnchor="page" w:x="236" w:y="1016"/>
        <w:shd w:val="clear" w:color="auto" w:fill="auto"/>
        <w:spacing w:before="0"/>
        <w:ind w:left="440" w:right="660" w:firstLine="200"/>
      </w:pPr>
      <w:r>
        <w:t>Nun erwachte der alte Kampfgeist mit aller Stärke in ihm: mit dringenden Worten empfahl er sofort am 3. März, die Acht über den Friedensbrecher zu ver</w:t>
      </w:r>
      <w:r>
        <w:softHyphen/>
        <w:t>hängen. In der Tat erklärten die Mächte einstimmig</w:t>
      </w:r>
      <w:r>
        <w:t xml:space="preserve">, </w:t>
      </w:r>
      <w:proofErr w:type="spellStart"/>
      <w:r>
        <w:t>daß</w:t>
      </w:r>
      <w:proofErr w:type="spellEnd"/>
      <w:r>
        <w:t xml:space="preserve"> Napoleon durch seinen Einfall in Frankreich den Frieden gebrochen, dadurch den Schutz der Gesetze verwirkt und bewiesen habe, </w:t>
      </w:r>
      <w:proofErr w:type="spellStart"/>
      <w:r>
        <w:t>daß</w:t>
      </w:r>
      <w:proofErr w:type="spellEnd"/>
      <w:r>
        <w:t xml:space="preserve"> es mit ihm weder Frieden noch Waffenstillstand gebe (13. März). Damit waren die hadernden Staaten plötzlich zu einer </w:t>
      </w:r>
      <w:proofErr w:type="spellStart"/>
      <w:r>
        <w:t>eur</w:t>
      </w:r>
      <w:r>
        <w:t>o</w:t>
      </w:r>
      <w:r>
        <w:softHyphen/>
      </w:r>
      <w:proofErr w:type="spellEnd"/>
    </w:p>
    <w:p w:rsidR="00E916A9" w:rsidRDefault="006B3901">
      <w:pPr>
        <w:pStyle w:val="Headerorfooter20"/>
        <w:framePr w:wrap="none" w:vAnchor="page" w:hAnchor="page" w:x="658" w:y="9170"/>
        <w:shd w:val="clear" w:color="auto" w:fill="auto"/>
        <w:spacing w:line="200" w:lineRule="exact"/>
      </w:pPr>
      <w:r>
        <w:t>5*</w:t>
      </w:r>
    </w:p>
    <w:p w:rsidR="00E916A9" w:rsidRDefault="006B3901">
      <w:pPr>
        <w:pStyle w:val="Headerorfooter0"/>
        <w:framePr w:wrap="none" w:vAnchor="page" w:hAnchor="page" w:x="5064" w:y="9063"/>
        <w:shd w:val="clear" w:color="auto" w:fill="auto"/>
        <w:spacing w:line="280" w:lineRule="exact"/>
      </w:pPr>
      <w:r>
        <w:t>67</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475" w:hRule="exact" w:wrap="none" w:vAnchor="page" w:hAnchor="page" w:x="236" w:y="1016"/>
        <w:shd w:val="clear" w:color="auto" w:fill="auto"/>
        <w:spacing w:before="0"/>
        <w:ind w:left="440" w:right="660"/>
      </w:pPr>
      <w:proofErr w:type="spellStart"/>
      <w:r>
        <w:t>päischen</w:t>
      </w:r>
      <w:proofErr w:type="spellEnd"/>
      <w:r>
        <w:t xml:space="preserve"> Einheit zusammengeschweißt und zu gemein</w:t>
      </w:r>
      <w:r>
        <w:softHyphen/>
        <w:t>samen Maßregeln verbunden. Nur ein kurzer, aber</w:t>
      </w:r>
    </w:p>
    <w:p w:rsidR="00E916A9" w:rsidRDefault="006B3901">
      <w:pPr>
        <w:pStyle w:val="Bodytext140"/>
        <w:framePr w:h="346" w:wrap="around" w:vAnchor="page" w:hAnchor="page" w:x="617" w:y="1462"/>
        <w:shd w:val="clear" w:color="auto" w:fill="auto"/>
        <w:spacing w:line="288" w:lineRule="exact"/>
      </w:pPr>
      <w:r>
        <w:rPr>
          <w:position w:val="-9"/>
          <w:sz w:val="62"/>
          <w:szCs w:val="62"/>
        </w:rPr>
        <w:t>f</w:t>
      </w:r>
    </w:p>
    <w:p w:rsidR="00E916A9" w:rsidRDefault="006B3901">
      <w:pPr>
        <w:pStyle w:val="Bodytext140"/>
        <w:framePr w:w="5717" w:h="7489" w:hRule="exact" w:wrap="none" w:vAnchor="page" w:hAnchor="page" w:x="236" w:y="1491"/>
        <w:shd w:val="clear" w:color="auto" w:fill="auto"/>
        <w:ind w:left="509" w:right="740"/>
      </w:pPr>
      <w:proofErr w:type="spellStart"/>
      <w:r>
        <w:t>ewichtiger</w:t>
      </w:r>
      <w:proofErr w:type="spellEnd"/>
      <w:r>
        <w:t xml:space="preserve"> Eintrag in sein Tagebuch offenbart uns</w:t>
      </w:r>
      <w:r>
        <w:br/>
      </w:r>
      <w:proofErr w:type="spellStart"/>
      <w:r>
        <w:t>teins</w:t>
      </w:r>
      <w:proofErr w:type="spellEnd"/>
      <w:r>
        <w:t xml:space="preserve"> Empfinden: „Ein sonderbarer Wechsel der Dinge:</w:t>
      </w:r>
    </w:p>
    <w:p w:rsidR="00E916A9" w:rsidRDefault="006B3901">
      <w:pPr>
        <w:pStyle w:val="Bodytext140"/>
        <w:framePr w:w="5717" w:h="7489" w:hRule="exact" w:wrap="none" w:vAnchor="page" w:hAnchor="page" w:x="236" w:y="1491"/>
        <w:shd w:val="clear" w:color="auto" w:fill="auto"/>
        <w:ind w:left="400" w:right="740"/>
      </w:pPr>
      <w:r>
        <w:t xml:space="preserve">er, der mich am 15. </w:t>
      </w:r>
      <w:r>
        <w:t>Dezember 1808 ächtete, wird gegen-</w:t>
      </w:r>
      <w:r>
        <w:br/>
      </w:r>
      <w:proofErr w:type="spellStart"/>
      <w:r>
        <w:t>wärtig</w:t>
      </w:r>
      <w:proofErr w:type="spellEnd"/>
      <w:r>
        <w:t xml:space="preserve"> in einen ähnlichen und weit schlimmeren </w:t>
      </w:r>
      <w:proofErr w:type="spellStart"/>
      <w:r>
        <w:t>Redits</w:t>
      </w:r>
      <w:proofErr w:type="spellEnd"/>
      <w:r>
        <w:t>-</w:t>
      </w:r>
      <w:r>
        <w:br/>
        <w:t xml:space="preserve">zustand durch einen </w:t>
      </w:r>
      <w:proofErr w:type="spellStart"/>
      <w:r>
        <w:t>Beschluß</w:t>
      </w:r>
      <w:proofErr w:type="spellEnd"/>
      <w:r>
        <w:t xml:space="preserve"> der großen europäischen</w:t>
      </w:r>
      <w:r>
        <w:br/>
        <w:t>Mächte gesetzt.“ Bei den neu auftauchenden Schwierig-</w:t>
      </w:r>
      <w:r>
        <w:br/>
      </w:r>
      <w:proofErr w:type="spellStart"/>
      <w:r>
        <w:t>keiten</w:t>
      </w:r>
      <w:proofErr w:type="spellEnd"/>
      <w:r>
        <w:t xml:space="preserve"> forderte Stein „Mut, Vertrauen in Gott, Aus-</w:t>
      </w:r>
      <w:r>
        <w:br/>
      </w:r>
      <w:proofErr w:type="spellStart"/>
      <w:r>
        <w:t>dauer</w:t>
      </w:r>
      <w:proofErr w:type="spellEnd"/>
      <w:r>
        <w:t>“.</w:t>
      </w:r>
      <w:r>
        <w:t xml:space="preserve"> Es traten jetzt die militärischen Ereignisse in</w:t>
      </w:r>
      <w:r>
        <w:br/>
        <w:t xml:space="preserve">den Vordergrund, während in Wien die </w:t>
      </w:r>
      <w:proofErr w:type="spellStart"/>
      <w:r>
        <w:t>Verhandlun</w:t>
      </w:r>
      <w:proofErr w:type="spellEnd"/>
      <w:r>
        <w:t>-</w:t>
      </w:r>
      <w:r>
        <w:br/>
        <w:t>gen über „die deutsche Frage“ immer schleppender</w:t>
      </w:r>
      <w:r>
        <w:br/>
        <w:t xml:space="preserve">und mit äußerster Flüchtigkeit betrieben wurden, so </w:t>
      </w:r>
      <w:proofErr w:type="spellStart"/>
      <w:r>
        <w:t>daß</w:t>
      </w:r>
      <w:proofErr w:type="spellEnd"/>
      <w:r>
        <w:br/>
        <w:t xml:space="preserve">Stein bitter enttäuscht am 28. Mai den </w:t>
      </w:r>
      <w:proofErr w:type="spellStart"/>
      <w:r>
        <w:t>Kongreß</w:t>
      </w:r>
      <w:proofErr w:type="spellEnd"/>
      <w:r>
        <w:t xml:space="preserve"> verlie</w:t>
      </w:r>
      <w:r>
        <w:t>ß.</w:t>
      </w:r>
      <w:r>
        <w:br/>
        <w:t>Der zweite Feldzug gegen Frankreich verlief schnell</w:t>
      </w:r>
      <w:r>
        <w:br/>
        <w:t>und günstig: die Schlacht von Waterloo entschied end-</w:t>
      </w:r>
      <w:r>
        <w:br/>
        <w:t xml:space="preserve">gültig über Napoleons Schicksal (18. Juni 1815). </w:t>
      </w:r>
      <w:proofErr w:type="spellStart"/>
      <w:r>
        <w:t>Eigent</w:t>
      </w:r>
      <w:proofErr w:type="spellEnd"/>
      <w:r>
        <w:t>-</w:t>
      </w:r>
      <w:r>
        <w:br/>
      </w:r>
      <w:proofErr w:type="spellStart"/>
      <w:r>
        <w:t>lich</w:t>
      </w:r>
      <w:proofErr w:type="spellEnd"/>
      <w:r>
        <w:t xml:space="preserve"> hatte sich nun Stein ganz von der Bühne des</w:t>
      </w:r>
      <w:r>
        <w:br/>
        <w:t>politischen Lebens zurückziehen wollen, a</w:t>
      </w:r>
      <w:r>
        <w:t>ber nachdem</w:t>
      </w:r>
      <w:r>
        <w:br/>
        <w:t xml:space="preserve">Paris zum </w:t>
      </w:r>
      <w:proofErr w:type="spellStart"/>
      <w:r>
        <w:t>zweitenmal</w:t>
      </w:r>
      <w:proofErr w:type="spellEnd"/>
      <w:r>
        <w:t xml:space="preserve"> von den Verbündeten </w:t>
      </w:r>
      <w:proofErr w:type="spellStart"/>
      <w:r>
        <w:t>eingenom</w:t>
      </w:r>
      <w:proofErr w:type="spellEnd"/>
      <w:r>
        <w:t>-</w:t>
      </w:r>
      <w:r>
        <w:br/>
      </w:r>
      <w:proofErr w:type="spellStart"/>
      <w:r>
        <w:t>men</w:t>
      </w:r>
      <w:proofErr w:type="spellEnd"/>
      <w:r>
        <w:t xml:space="preserve"> war, wurde er wiederum im August von Kaiser</w:t>
      </w:r>
      <w:r>
        <w:br/>
        <w:t>Alexander und von Hardenberg in einem kritischen</w:t>
      </w:r>
      <w:r>
        <w:br/>
        <w:t>Moment gebeten, dorthin zu kommen: es waren heftige</w:t>
      </w:r>
      <w:r>
        <w:br/>
        <w:t xml:space="preserve">Meinungsverschiedenheiten unter den Siegern </w:t>
      </w:r>
      <w:proofErr w:type="spellStart"/>
      <w:r>
        <w:t>ent</w:t>
      </w:r>
      <w:proofErr w:type="spellEnd"/>
      <w:r>
        <w:t>-</w:t>
      </w:r>
      <w:r>
        <w:br/>
      </w:r>
      <w:proofErr w:type="spellStart"/>
      <w:r>
        <w:t>brannt</w:t>
      </w:r>
      <w:proofErr w:type="spellEnd"/>
      <w:r>
        <w:t xml:space="preserve"> über die Behandlung Frankreichs, die Grenz-</w:t>
      </w:r>
      <w:r>
        <w:br/>
      </w:r>
      <w:proofErr w:type="spellStart"/>
      <w:r>
        <w:t>ziehungen</w:t>
      </w:r>
      <w:proofErr w:type="spellEnd"/>
      <w:r>
        <w:t xml:space="preserve"> und die Kriegsentschädigungsfrage. Stein</w:t>
      </w:r>
      <w:r>
        <w:br/>
        <w:t>antwortete umgehend: „Ich komme, um Deutschland</w:t>
      </w:r>
      <w:r>
        <w:br/>
        <w:t>die innere Ruhe zu verschaffen, die es braucht, damit</w:t>
      </w:r>
      <w:r>
        <w:br/>
        <w:t xml:space="preserve">die Wunden heilen können, die ein habsüchtiges </w:t>
      </w:r>
      <w:r>
        <w:t>und</w:t>
      </w:r>
      <w:r>
        <w:br/>
        <w:t>ehrgeiziges Volk ihm geschlagen hat.“ Zwar wurde</w:t>
      </w:r>
      <w:r>
        <w:br/>
        <w:t>Stein vom Zaren aufs herzlichste empfangen, aber</w:t>
      </w:r>
      <w:r>
        <w:br/>
        <w:t>dieser ging nicht auf sein Verlangen nach sicheren</w:t>
      </w:r>
      <w:r>
        <w:br/>
        <w:t>Grenzen für Deutschland über die Bestimmungen des</w:t>
      </w:r>
      <w:r>
        <w:br/>
        <w:t>ersten Pariser Friedens hinaus; zu stark war er unter</w:t>
      </w:r>
      <w:r>
        <w:br/>
        <w:t xml:space="preserve">den </w:t>
      </w:r>
      <w:proofErr w:type="spellStart"/>
      <w:r>
        <w:t>Einfluß</w:t>
      </w:r>
      <w:proofErr w:type="spellEnd"/>
      <w:r>
        <w:t xml:space="preserve"> der christlichen Schwärmerin Frau von</w:t>
      </w:r>
      <w:r>
        <w:br/>
      </w:r>
      <w:proofErr w:type="spellStart"/>
      <w:r>
        <w:t>Krüdener</w:t>
      </w:r>
      <w:proofErr w:type="spellEnd"/>
      <w:r>
        <w:t xml:space="preserve"> und des überaus gewandten französischen</w:t>
      </w:r>
      <w:r>
        <w:br/>
        <w:t xml:space="preserve">Ministers </w:t>
      </w:r>
      <w:proofErr w:type="spellStart"/>
      <w:r>
        <w:t>Talleyrand</w:t>
      </w:r>
      <w:proofErr w:type="spellEnd"/>
      <w:r>
        <w:t xml:space="preserve"> geraten. Alle Versuche, den</w:t>
      </w:r>
      <w:r>
        <w:br/>
        <w:t xml:space="preserve">Kaiser durch Gutachten und persönliche </w:t>
      </w:r>
      <w:proofErr w:type="spellStart"/>
      <w:r>
        <w:t>Unterredun</w:t>
      </w:r>
      <w:proofErr w:type="spellEnd"/>
      <w:r>
        <w:t>-</w:t>
      </w:r>
      <w:r>
        <w:br/>
        <w:t>gen umzustimmen, scheiterten. An den Freund Hans</w:t>
      </w:r>
      <w:r>
        <w:br/>
        <w:t xml:space="preserve">von </w:t>
      </w:r>
      <w:proofErr w:type="spellStart"/>
      <w:r>
        <w:t>Gag</w:t>
      </w:r>
      <w:r>
        <w:t>ern</w:t>
      </w:r>
      <w:proofErr w:type="spellEnd"/>
      <w:r>
        <w:t xml:space="preserve"> schrieb Stein, nachdem er in Frankfurt die</w:t>
      </w:r>
      <w:r>
        <w:br/>
        <w:t xml:space="preserve">letzten Angelegenheiten der Zentralverwaltung </w:t>
      </w:r>
      <w:proofErr w:type="spellStart"/>
      <w:r>
        <w:t>erle</w:t>
      </w:r>
      <w:proofErr w:type="spellEnd"/>
      <w:r>
        <w:t>-</w:t>
      </w:r>
    </w:p>
    <w:p w:rsidR="00E916A9" w:rsidRDefault="006B3901">
      <w:pPr>
        <w:pStyle w:val="Headerorfooter20"/>
        <w:framePr w:wrap="none" w:vAnchor="page" w:hAnchor="page" w:x="610" w:y="9127"/>
        <w:shd w:val="clear" w:color="auto" w:fill="auto"/>
        <w:spacing w:line="200" w:lineRule="exact"/>
      </w:pPr>
      <w:r>
        <w:t>68</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2366" w:hRule="exact" w:wrap="none" w:vAnchor="page" w:hAnchor="page" w:x="236" w:y="1016"/>
        <w:shd w:val="clear" w:color="auto" w:fill="auto"/>
        <w:spacing w:before="0"/>
        <w:ind w:left="400" w:right="740"/>
      </w:pPr>
      <w:proofErr w:type="spellStart"/>
      <w:r>
        <w:t>digt</w:t>
      </w:r>
      <w:proofErr w:type="spellEnd"/>
      <w:r>
        <w:t xml:space="preserve"> hatte: „</w:t>
      </w:r>
      <w:proofErr w:type="spellStart"/>
      <w:r>
        <w:t>Rußland</w:t>
      </w:r>
      <w:proofErr w:type="spellEnd"/>
      <w:r>
        <w:t xml:space="preserve"> und England wollen, </w:t>
      </w:r>
      <w:proofErr w:type="spellStart"/>
      <w:r>
        <w:t>daß</w:t>
      </w:r>
      <w:proofErr w:type="spellEnd"/>
      <w:r>
        <w:t xml:space="preserve"> wir verwundbar bleiben.“ Dennoch wurde mit Recht ge</w:t>
      </w:r>
      <w:r>
        <w:softHyphen/>
        <w:t xml:space="preserve">sagt, </w:t>
      </w:r>
      <w:proofErr w:type="spellStart"/>
      <w:r>
        <w:t>daß</w:t>
      </w:r>
      <w:proofErr w:type="spellEnd"/>
      <w:r>
        <w:t xml:space="preserve"> der zweite Pariser Friede</w:t>
      </w:r>
      <w:r>
        <w:t xml:space="preserve"> (20. November 1815) deutliche Spuren von Steins Eingreifen zeige; er selbst war, als keine Hoffnung mehr bestand, Gerechtigkeit und Sicherheit für Deutschland zu erlangen, auf sein </w:t>
      </w:r>
      <w:proofErr w:type="spellStart"/>
      <w:r>
        <w:t>Schloß</w:t>
      </w:r>
      <w:proofErr w:type="spellEnd"/>
      <w:r>
        <w:t xml:space="preserve"> in Nassau zurückgekehrt. War auch durch Napoleons Verbannung auf di</w:t>
      </w:r>
      <w:r>
        <w:t>e Insel Helena ein großes Ziel erreicht: die Befreiung Europas von seiner Tyran</w:t>
      </w:r>
      <w:r>
        <w:softHyphen/>
        <w:t>nei, so blieb dennoch Steins zweites Ziel: die friedliche, starke und freiheitliche Entwicklung eines geeinten Deutschlands, damals unerreichbar.</w:t>
      </w:r>
    </w:p>
    <w:p w:rsidR="00E916A9" w:rsidRDefault="006B3901">
      <w:pPr>
        <w:pStyle w:val="Heading40"/>
        <w:framePr w:w="5717" w:h="5266" w:hRule="exact" w:wrap="none" w:vAnchor="page" w:hAnchor="page" w:x="236" w:y="3709"/>
        <w:shd w:val="clear" w:color="auto" w:fill="auto"/>
        <w:spacing w:after="79" w:line="216" w:lineRule="exact"/>
        <w:ind w:left="420" w:right="2340"/>
      </w:pPr>
      <w:bookmarkStart w:id="11" w:name="bookmark10"/>
      <w:r>
        <w:t>Leben und Wirken in Nassau und</w:t>
      </w:r>
      <w:r>
        <w:t xml:space="preserve"> Kappenberg</w:t>
      </w:r>
      <w:bookmarkEnd w:id="11"/>
    </w:p>
    <w:p w:rsidR="00E916A9" w:rsidRDefault="006B3901">
      <w:pPr>
        <w:pStyle w:val="Bodytext20"/>
        <w:framePr w:w="5717" w:h="5266" w:hRule="exact" w:wrap="none" w:vAnchor="page" w:hAnchor="page" w:x="236" w:y="3709"/>
        <w:shd w:val="clear" w:color="auto" w:fill="auto"/>
        <w:spacing w:before="0"/>
        <w:ind w:left="420" w:right="720" w:firstLine="200"/>
      </w:pPr>
      <w:r>
        <w:t>In Frankfurt war Stein vom Fürsten Metternich eine höchst ehrenvolle Stellung als Präsident des neuge</w:t>
      </w:r>
      <w:r>
        <w:softHyphen/>
        <w:t xml:space="preserve">schaffenen „Deutschen Bundes“ und vom Fürsten Hardenberg die eines preußischen Gesandten daselbst angeboten: „Ich lehnte beide ab, die erste, </w:t>
      </w:r>
      <w:r>
        <w:t xml:space="preserve">weil der Übergang aus dem Dienst eines Staates in den eines andern (Österreich) . . . mir unzart erschien; ich konnte meine seit vierzig Jahren mir angeeigneten Gefühle und politischen Meinungen nicht plötzlich umwandeln, und so würde midi der Vorwurf von </w:t>
      </w:r>
      <w:r>
        <w:t xml:space="preserve">Veränderlichkeit und Undankbarkeit </w:t>
      </w:r>
      <w:proofErr w:type="spellStart"/>
      <w:r>
        <w:t>von seiten</w:t>
      </w:r>
      <w:proofErr w:type="spellEnd"/>
      <w:r>
        <w:t xml:space="preserve"> der alten, von </w:t>
      </w:r>
      <w:proofErr w:type="spellStart"/>
      <w:r>
        <w:t>Lauig</w:t>
      </w:r>
      <w:r>
        <w:softHyphen/>
        <w:t>keit</w:t>
      </w:r>
      <w:proofErr w:type="spellEnd"/>
      <w:r>
        <w:t xml:space="preserve"> und Hinneigen zum Gewohnten </w:t>
      </w:r>
      <w:proofErr w:type="spellStart"/>
      <w:r>
        <w:t>von seiten</w:t>
      </w:r>
      <w:proofErr w:type="spellEnd"/>
      <w:r>
        <w:t xml:space="preserve"> der neuen Freunde getroffen haben. Die Preußische </w:t>
      </w:r>
      <w:proofErr w:type="spellStart"/>
      <w:r>
        <w:t>Ge</w:t>
      </w:r>
      <w:r>
        <w:softHyphen/>
        <w:t>sandtschaftsstelle</w:t>
      </w:r>
      <w:proofErr w:type="spellEnd"/>
      <w:r>
        <w:t xml:space="preserve"> lehnte ich ab wegen meiner Abnei</w:t>
      </w:r>
      <w:r>
        <w:softHyphen/>
        <w:t>gung, mich in das Verhältnis der Abhängi</w:t>
      </w:r>
      <w:r>
        <w:t>gkeit zu setzen von einem Mann, den ich so wenig achtete wie den Staatskanzler ... Ich trat also in den neuen Ab</w:t>
      </w:r>
      <w:r>
        <w:softHyphen/>
        <w:t>schnitt des Lebens mit der Lösung zweier Aufgaben: der der Geschäftslosigkeit und der des Alters.“ Zu</w:t>
      </w:r>
      <w:r>
        <w:softHyphen/>
        <w:t>nächst also blieb Stein als Privatmann au</w:t>
      </w:r>
      <w:r>
        <w:t xml:space="preserve">f seinem </w:t>
      </w:r>
      <w:proofErr w:type="spellStart"/>
      <w:r>
        <w:t>Schloß</w:t>
      </w:r>
      <w:proofErr w:type="spellEnd"/>
      <w:r>
        <w:t xml:space="preserve"> in Nassau, wo er ein gastfreies Haus hielt. Arndt, der sich in den schwierigsten Lebenslagen als treuer Freund bewährt hatte, weilte im Sommer 1815 längere Zeit dort.</w:t>
      </w:r>
    </w:p>
    <w:p w:rsidR="00E916A9" w:rsidRDefault="006B3901">
      <w:pPr>
        <w:pStyle w:val="Headerorfooter0"/>
        <w:framePr w:wrap="none" w:vAnchor="page" w:hAnchor="page" w:x="5016" w:y="9049"/>
        <w:shd w:val="clear" w:color="auto" w:fill="auto"/>
        <w:spacing w:line="280" w:lineRule="exact"/>
      </w:pPr>
      <w:r>
        <w:t>69</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34" w:hRule="exact" w:wrap="none" w:vAnchor="page" w:hAnchor="page" w:x="236" w:y="1022"/>
        <w:shd w:val="clear" w:color="auto" w:fill="auto"/>
        <w:spacing w:before="0" w:after="41" w:line="168" w:lineRule="exact"/>
        <w:ind w:left="400" w:right="700" w:firstLine="200"/>
        <w:jc w:val="both"/>
      </w:pPr>
      <w:r>
        <w:t>Mit seiner bekannten frischen Darstellungsgabe s</w:t>
      </w:r>
      <w:r>
        <w:t xml:space="preserve">childert er den </w:t>
      </w:r>
      <w:proofErr w:type="spellStart"/>
      <w:r>
        <w:t>Freiherm</w:t>
      </w:r>
      <w:proofErr w:type="spellEnd"/>
      <w:r>
        <w:t xml:space="preserve"> inmitten seiner Gäste und Gutsleute: Als einmal ein russischer General und ein Kosakenführer bei ihm weilten, wurden sie von Steins alter Schwester Marianne, der Priorin vom Stift Homburg, auf die Stammburg ge</w:t>
      </w:r>
      <w:r>
        <w:softHyphen/>
        <w:t>führt. „Da hatte es e</w:t>
      </w:r>
      <w:r>
        <w:t>in eigenes Spiel. Ein alter Maurer</w:t>
      </w:r>
      <w:r>
        <w:softHyphen/>
        <w:t>meister im Städtchen Nassau, der vor längst verschollenen Jahren mit dem Freiherrn Kinderspiele gespielt und sich immer als ein Ergebener zum Freiherrlichen Hause gehalten hatte, war auf den Einfall gekommen, an den Gänge</w:t>
      </w:r>
      <w:r>
        <w:t xml:space="preserve">n, welche auf der Höhe und an den Wiesen hin durch den Park des </w:t>
      </w:r>
      <w:proofErr w:type="spellStart"/>
      <w:r>
        <w:t>Steinschen</w:t>
      </w:r>
      <w:proofErr w:type="spellEnd"/>
      <w:r>
        <w:t xml:space="preserve"> Berges laufen, wirklich und bildlich durch die künstlichsten und wunderlichsten Zusammenset</w:t>
      </w:r>
      <w:r>
        <w:softHyphen/>
        <w:t>zungen von Steinen, Moosen, Blumen und Büschen die Taten und Leiden der russischen Feldzü</w:t>
      </w:r>
      <w:r>
        <w:t>ge, den Brand von Moskau, den Rückzug der Franzosen, die Leipziger Schlacht usw. ab</w:t>
      </w:r>
      <w:r>
        <w:softHyphen/>
        <w:t>zubilden. Da war denn auch Steins Namen und Wappen und ein wohlverdienter Kranz hie und da abgebildet. Der alte Herr hatte schon von dieser Transfiguration gehört und finst</w:t>
      </w:r>
      <w:r>
        <w:t>er dazu gesehen. Nun, als er es wirklich erblickte, geriet er in Zorn und wollte alles sogleich wegschaffen lassen, alle die schöne kunstreiche und mühsame Arbeit, worauf der fromme und dankbare alte Meister vielleicht die Feier</w:t>
      </w:r>
      <w:r>
        <w:softHyphen/>
        <w:t>stunden einiger Wochen verw</w:t>
      </w:r>
      <w:r>
        <w:t xml:space="preserve">andt hatte. Die gute Priorin war außer sich, wagte aber nicht, sich gegen zu legen, seufzte nur: Ach! Der arme Mann! Sie kriegte mich nun auf, bald kamen noch andere Gäste, welche vorstellen und bitten helfen </w:t>
      </w:r>
      <w:proofErr w:type="spellStart"/>
      <w:r>
        <w:t>mußten</w:t>
      </w:r>
      <w:proofErr w:type="spellEnd"/>
      <w:r>
        <w:t xml:space="preserve">; und wir brachten es dahin, </w:t>
      </w:r>
      <w:proofErr w:type="spellStart"/>
      <w:r>
        <w:t>daß</w:t>
      </w:r>
      <w:proofErr w:type="spellEnd"/>
      <w:r>
        <w:t xml:space="preserve"> der alte</w:t>
      </w:r>
      <w:r>
        <w:t xml:space="preserve"> Herr freilich verdrießlich wegging mit den Worten: ,Die Leute könnten glauben, ich wäre ein kindischer Narr ge</w:t>
      </w:r>
      <w:r>
        <w:softHyphen/>
        <w:t xml:space="preserve">worden und bildete mir ein, die Welt erobert zu haben', aber er erlaubte endlich doch, </w:t>
      </w:r>
      <w:proofErr w:type="spellStart"/>
      <w:r>
        <w:t>daß</w:t>
      </w:r>
      <w:proofErr w:type="spellEnd"/>
      <w:r>
        <w:t xml:space="preserve"> Wind und Wetter die Kunstwerke des alten Mannes zerst</w:t>
      </w:r>
      <w:r>
        <w:t>ören durften.“</w:t>
      </w:r>
    </w:p>
    <w:p w:rsidR="00E916A9" w:rsidRDefault="006B3901">
      <w:pPr>
        <w:pStyle w:val="Bodytext20"/>
        <w:framePr w:w="5717" w:h="7934" w:hRule="exact" w:wrap="none" w:vAnchor="page" w:hAnchor="page" w:x="236" w:y="1022"/>
        <w:shd w:val="clear" w:color="auto" w:fill="auto"/>
        <w:spacing w:before="0"/>
        <w:ind w:left="400" w:right="700" w:firstLine="200"/>
      </w:pPr>
      <w:r>
        <w:t xml:space="preserve">Im Juli 1815 war Goethe auf seiner Lahnreise nach Nassau gekommen. Als Stein dies erfuhr, ging er persönlich in dessen Gasthaus und holte den </w:t>
      </w:r>
      <w:proofErr w:type="spellStart"/>
      <w:r>
        <w:t>Sichsträu</w:t>
      </w:r>
      <w:proofErr w:type="spellEnd"/>
      <w:r>
        <w:t xml:space="preserve">- </w:t>
      </w:r>
      <w:proofErr w:type="spellStart"/>
      <w:r>
        <w:t>benden</w:t>
      </w:r>
      <w:proofErr w:type="spellEnd"/>
      <w:r>
        <w:t xml:space="preserve"> auf sein </w:t>
      </w:r>
      <w:proofErr w:type="spellStart"/>
      <w:r>
        <w:t>Schloß</w:t>
      </w:r>
      <w:proofErr w:type="spellEnd"/>
      <w:r>
        <w:t>, anderntags fuhr er zusammen mit ihm nach Koblenz, dann im Kahn ü</w:t>
      </w:r>
      <w:r>
        <w:t>ber Bonn nach Köln, wo sie den Dom besichtigten und andere Denk</w:t>
      </w:r>
      <w:r>
        <w:softHyphen/>
        <w:t>mäler und Sehenswürdigkeiten. „Die beiden würdig</w:t>
      </w:r>
      <w:r>
        <w:softHyphen/>
        <w:t>sten alten Herren gingen mit der aufmerksamsten und vorsichtigsten Zärtlichkeit nebeneinander her, ohne gegeneinander zu stoßen . . . Stein war</w:t>
      </w:r>
      <w:r>
        <w:t xml:space="preserve"> ungewöhnlich sanft und mild, hielt den kühnen und geschwinden</w:t>
      </w:r>
    </w:p>
    <w:p w:rsidR="00E916A9" w:rsidRDefault="006B3901">
      <w:pPr>
        <w:pStyle w:val="Headerorfooter0"/>
        <w:framePr w:wrap="none" w:vAnchor="page" w:hAnchor="page" w:x="605" w:y="9033"/>
        <w:shd w:val="clear" w:color="auto" w:fill="auto"/>
        <w:spacing w:line="280" w:lineRule="exact"/>
      </w:pPr>
      <w:r>
        <w:t>70</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78" w:hRule="exact" w:wrap="none" w:vAnchor="page" w:hAnchor="page" w:x="236" w:y="1021"/>
        <w:shd w:val="clear" w:color="auto" w:fill="auto"/>
        <w:spacing w:before="0"/>
        <w:ind w:left="420" w:right="700"/>
      </w:pPr>
      <w:r>
        <w:t xml:space="preserve">Atem seiner Natur an und zügelte den Löwen, </w:t>
      </w:r>
      <w:proofErr w:type="spellStart"/>
      <w:r>
        <w:t>daß</w:t>
      </w:r>
      <w:proofErr w:type="spellEnd"/>
      <w:r>
        <w:t xml:space="preserve"> er nimmer herausguckte.“ Damals raunte er seinen dabei</w:t>
      </w:r>
      <w:r>
        <w:softHyphen/>
        <w:t>stehenden Freunden zu: „Nur nichts Politisches, das mag er nicht;</w:t>
      </w:r>
      <w:r>
        <w:t xml:space="preserve"> wir können ihn ja freilich nicht loben; aber er ist doch zu groß.“ — Auch Goethes Äußerun</w:t>
      </w:r>
      <w:r>
        <w:softHyphen/>
        <w:t>gen atmen die größte Hochachtung vor „dem außer</w:t>
      </w:r>
      <w:r>
        <w:softHyphen/>
        <w:t xml:space="preserve">ordentlichen Manne“, der ihn begleitete. Er dankte ihm „für die </w:t>
      </w:r>
      <w:proofErr w:type="spellStart"/>
      <w:r>
        <w:t>genußvollen</w:t>
      </w:r>
      <w:proofErr w:type="spellEnd"/>
      <w:r>
        <w:t xml:space="preserve"> und lehrreichen Tage“, deren er ihn „mit </w:t>
      </w:r>
      <w:r>
        <w:t>so viel Güte teilhaftig gemacht“. „Ich finde mir eine neue Ansicht des Lebens und der Er</w:t>
      </w:r>
      <w:r>
        <w:softHyphen/>
        <w:t xml:space="preserve">kenntnis eröffnet, indem ich durch </w:t>
      </w:r>
      <w:proofErr w:type="spellStart"/>
      <w:r>
        <w:t>Dero</w:t>
      </w:r>
      <w:proofErr w:type="spellEnd"/>
      <w:r>
        <w:t xml:space="preserve"> Vertrauen hellere Blicke in die uns zunächst umgebende mora</w:t>
      </w:r>
      <w:r>
        <w:softHyphen/>
        <w:t>lische und politische Welt richten sowie eine freiere Übersicht übe</w:t>
      </w:r>
      <w:r>
        <w:t xml:space="preserve">r </w:t>
      </w:r>
      <w:proofErr w:type="spellStart"/>
      <w:r>
        <w:t>Fluß</w:t>
      </w:r>
      <w:proofErr w:type="spellEnd"/>
      <w:r>
        <w:t xml:space="preserve"> und Landgegenden gewinnen konnte.“</w:t>
      </w:r>
    </w:p>
    <w:p w:rsidR="00E916A9" w:rsidRDefault="006B3901">
      <w:pPr>
        <w:pStyle w:val="Bodytext20"/>
        <w:framePr w:w="5717" w:h="7978" w:hRule="exact" w:wrap="none" w:vAnchor="page" w:hAnchor="page" w:x="236" w:y="1021"/>
        <w:shd w:val="clear" w:color="auto" w:fill="auto"/>
        <w:spacing w:before="0" w:after="199"/>
        <w:ind w:left="420" w:right="700" w:firstLine="200"/>
      </w:pPr>
      <w:r>
        <w:t>Audi Goethes Gönner, Freund und Landesherr, der Großherzog Karl August von Weimar, überraschte Stein in Nassau im Laufe dieses Sommers, und beide kreuzten in geschwinder Rede die Klingen, wobei der Freiherr dem Für</w:t>
      </w:r>
      <w:r>
        <w:t xml:space="preserve">sten das Wort so wenig schuldig blieb, </w:t>
      </w:r>
      <w:proofErr w:type="spellStart"/>
      <w:r>
        <w:t>daß</w:t>
      </w:r>
      <w:proofErr w:type="spellEnd"/>
      <w:r>
        <w:t xml:space="preserve"> die Anwesenden oft erstaunten, ja </w:t>
      </w:r>
      <w:proofErr w:type="spellStart"/>
      <w:r>
        <w:t>erblaß</w:t>
      </w:r>
      <w:r>
        <w:softHyphen/>
        <w:t>ten</w:t>
      </w:r>
      <w:proofErr w:type="spellEnd"/>
      <w:r>
        <w:t>. Arndt schildert die Begegnung folgendermaßen:</w:t>
      </w:r>
    </w:p>
    <w:p w:rsidR="00E916A9" w:rsidRDefault="006B3901">
      <w:pPr>
        <w:pStyle w:val="Bodytext50"/>
        <w:framePr w:w="5717" w:h="7978" w:hRule="exact" w:wrap="none" w:vAnchor="page" w:hAnchor="page" w:x="236" w:y="1021"/>
        <w:shd w:val="clear" w:color="auto" w:fill="auto"/>
        <w:spacing w:before="0" w:after="0" w:line="168" w:lineRule="exact"/>
        <w:ind w:left="420" w:right="700" w:firstLine="200"/>
        <w:jc w:val="both"/>
      </w:pPr>
      <w:r>
        <w:t>„Zwei geistreiche Männer waren da zusammen, aber Stein war mehr. Seine sittliche Kraft bewährte sich herrlich einem Manne</w:t>
      </w:r>
      <w:r>
        <w:t xml:space="preserve"> gegenüber, der mit den heiligsten Dingen gern spielte. Der Ritter ohne Furcht und Tadel, der ge</w:t>
      </w:r>
      <w:r>
        <w:softHyphen/>
        <w:t xml:space="preserve">waltigeren Herrschern gegenüber seinen sittlichen </w:t>
      </w:r>
      <w:proofErr w:type="spellStart"/>
      <w:r>
        <w:t>Zornes</w:t>
      </w:r>
      <w:r>
        <w:softHyphen/>
        <w:t>mut</w:t>
      </w:r>
      <w:proofErr w:type="spellEnd"/>
      <w:r>
        <w:t xml:space="preserve"> bewährte, beugte sich nicht vor der leichten Geist- </w:t>
      </w:r>
      <w:proofErr w:type="spellStart"/>
      <w:r>
        <w:t>reichheit</w:t>
      </w:r>
      <w:proofErr w:type="spellEnd"/>
      <w:r>
        <w:t xml:space="preserve"> der Fürsten. Er war auch jetzt der f</w:t>
      </w:r>
      <w:r>
        <w:t>este Stein. Graf Solms sagte nach einer Gesellschaft, in welcher der Fürst und der Freiherr zusammen waren, zu Arndt: .Nein, wie der mit Fürsten umgeht! Mir ist noch ganz heiß davon; ich zitterte immer, es würde Szenen geben.“ Der Herzog er</w:t>
      </w:r>
      <w:r>
        <w:softHyphen/>
        <w:t>zählte eine Men</w:t>
      </w:r>
      <w:r>
        <w:t xml:space="preserve">ge anstößiger Geschichten, alles in seiner leichtfertigen und lockeren Weise, so </w:t>
      </w:r>
      <w:proofErr w:type="spellStart"/>
      <w:r>
        <w:t>daß</w:t>
      </w:r>
      <w:proofErr w:type="spellEnd"/>
      <w:r>
        <w:t xml:space="preserve"> Stein der Kamm schwoll. Der Herzog </w:t>
      </w:r>
      <w:proofErr w:type="spellStart"/>
      <w:r>
        <w:t>schloß</w:t>
      </w:r>
      <w:proofErr w:type="spellEnd"/>
      <w:r>
        <w:t xml:space="preserve"> mit der Nutzanwendung, </w:t>
      </w:r>
      <w:proofErr w:type="spellStart"/>
      <w:r>
        <w:t>daß</w:t>
      </w:r>
      <w:proofErr w:type="spellEnd"/>
      <w:r>
        <w:t xml:space="preserve"> eigentlich jeder Mann Ähnliches durchgemacht habe. Dann wandte er sich an Stein und sagte: </w:t>
      </w:r>
      <w:proofErr w:type="gramStart"/>
      <w:r>
        <w:t>,Und</w:t>
      </w:r>
      <w:proofErr w:type="gramEnd"/>
      <w:r>
        <w:t xml:space="preserve"> Sie we</w:t>
      </w:r>
      <w:r>
        <w:t xml:space="preserve">rden auch nicht wie ein Josef gelebt haben!“ Stein erwiderte: </w:t>
      </w:r>
      <w:proofErr w:type="gramStart"/>
      <w:r>
        <w:t>,Wenn</w:t>
      </w:r>
      <w:proofErr w:type="gramEnd"/>
      <w:r>
        <w:t xml:space="preserve"> das wäre, so ginge es niemand etwas an. Aber ich habe in meiner Jugend sittlich gelebt und immer einen Abscheu gegen schmutzige Gespräche gehabt. Und ich halte es nicht</w:t>
      </w:r>
    </w:p>
    <w:p w:rsidR="00E916A9" w:rsidRDefault="006B3901">
      <w:pPr>
        <w:pStyle w:val="Headerorfooter0"/>
        <w:framePr w:wrap="none" w:vAnchor="page" w:hAnchor="page" w:x="5060" w:y="9058"/>
        <w:shd w:val="clear" w:color="auto" w:fill="auto"/>
        <w:spacing w:line="280" w:lineRule="exact"/>
      </w:pPr>
      <w:r>
        <w:t>71</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58" w:hRule="exact" w:wrap="none" w:vAnchor="page" w:hAnchor="page" w:x="236" w:y="1065"/>
        <w:shd w:val="clear" w:color="auto" w:fill="auto"/>
        <w:spacing w:before="0" w:after="0" w:line="168" w:lineRule="exact"/>
        <w:ind w:left="420" w:right="700"/>
        <w:jc w:val="both"/>
      </w:pPr>
      <w:r>
        <w:t xml:space="preserve">für passend, </w:t>
      </w:r>
      <w:proofErr w:type="spellStart"/>
      <w:r>
        <w:t>daß</w:t>
      </w:r>
      <w:proofErr w:type="spellEnd"/>
      <w:r>
        <w:t xml:space="preserve"> ein deutscher Fürst </w:t>
      </w:r>
      <w:proofErr w:type="spellStart"/>
      <w:r>
        <w:t>dergleidien</w:t>
      </w:r>
      <w:proofErr w:type="spellEnd"/>
      <w:r>
        <w:t xml:space="preserve"> vor jungen Offizieren führe.“ Der Herzog verstummte. Es folgte eine Totenstille. Nach zwei Minuten fuhr der Herzog mit der Hand über das Gesicht und setzte, als sei nichts vorgefallen,</w:t>
      </w:r>
      <w:r>
        <w:t xml:space="preserve"> die Unterhaltung fort. Den Anwesenden war es heiß und kalt geworden. Der Oberst von Ende gestand beim </w:t>
      </w:r>
      <w:proofErr w:type="spellStart"/>
      <w:r>
        <w:t>Nach</w:t>
      </w:r>
      <w:r>
        <w:softHyphen/>
        <w:t>hausegehen</w:t>
      </w:r>
      <w:proofErr w:type="spellEnd"/>
      <w:r>
        <w:t xml:space="preserve"> seinem Begleiter, er wolle lieber das Feuer einer Batterie als solche Reden aushalten.“</w:t>
      </w:r>
    </w:p>
    <w:p w:rsidR="00E916A9" w:rsidRDefault="006B3901">
      <w:pPr>
        <w:pStyle w:val="Bodytext50"/>
        <w:framePr w:w="5717" w:h="7958" w:hRule="exact" w:wrap="none" w:vAnchor="page" w:hAnchor="page" w:x="236" w:y="1065"/>
        <w:shd w:val="clear" w:color="auto" w:fill="auto"/>
        <w:spacing w:before="0" w:after="41" w:line="168" w:lineRule="exact"/>
        <w:ind w:left="460" w:right="660" w:firstLine="200"/>
        <w:jc w:val="both"/>
      </w:pPr>
      <w:r>
        <w:t xml:space="preserve">Auch ein anderer von Arndt berichteter Vorfall </w:t>
      </w:r>
      <w:r>
        <w:t xml:space="preserve">zeigte ihn in seinem ganzen sittlichen </w:t>
      </w:r>
      <w:proofErr w:type="spellStart"/>
      <w:r>
        <w:t>Zornmut</w:t>
      </w:r>
      <w:proofErr w:type="spellEnd"/>
      <w:r>
        <w:t xml:space="preserve">. Ein Graf </w:t>
      </w:r>
      <w:proofErr w:type="spellStart"/>
      <w:r>
        <w:t>Goloffkin</w:t>
      </w:r>
      <w:proofErr w:type="spellEnd"/>
      <w:r>
        <w:t xml:space="preserve">, ein alter Bekannter von 1812 her, besuchte ihn in Nassau. Stein setzte ihn sogleich zur Rede und fragte, ob es wahr sei, </w:t>
      </w:r>
      <w:proofErr w:type="spellStart"/>
      <w:r>
        <w:t>daß</w:t>
      </w:r>
      <w:proofErr w:type="spellEnd"/>
      <w:r>
        <w:t xml:space="preserve"> er ein gewisses Todesurteil mit unterschrieben habe. </w:t>
      </w:r>
      <w:proofErr w:type="spellStart"/>
      <w:r>
        <w:t>Goloffkin</w:t>
      </w:r>
      <w:proofErr w:type="spellEnd"/>
      <w:r>
        <w:t xml:space="preserve"> </w:t>
      </w:r>
      <w:r>
        <w:t xml:space="preserve">leugnete es nicht, wollte aber scherzend darüber hinweggehen, da setzte ihm Stein scharf zu und fragte, ob denn der Mann schuldig gewesen sei. </w:t>
      </w:r>
      <w:proofErr w:type="spellStart"/>
      <w:r>
        <w:t>Goloffkin</w:t>
      </w:r>
      <w:proofErr w:type="spellEnd"/>
      <w:r>
        <w:t xml:space="preserve"> meinte: „Eigentlich nicht“; darauf fragte Stein: „Wie war es denn mit den Akten?“ Da kam heraus, </w:t>
      </w:r>
      <w:proofErr w:type="spellStart"/>
      <w:r>
        <w:t>daß</w:t>
      </w:r>
      <w:proofErr w:type="spellEnd"/>
      <w:r>
        <w:t xml:space="preserve"> er</w:t>
      </w:r>
      <w:r>
        <w:t xml:space="preserve"> dieselben gar nicht geprüft hatte; nur weil seine Kollegen für den Tod gestimmt hätten, </w:t>
      </w:r>
      <w:proofErr w:type="gramStart"/>
      <w:r>
        <w:t>habe er es auch getan</w:t>
      </w:r>
      <w:proofErr w:type="gramEnd"/>
      <w:r>
        <w:t xml:space="preserve">. „Genug“, rief Stein, „und Sie verurteilten ihn doch zum Tode?“ </w:t>
      </w:r>
      <w:proofErr w:type="spellStart"/>
      <w:r>
        <w:t>Goloffkin</w:t>
      </w:r>
      <w:proofErr w:type="spellEnd"/>
      <w:r>
        <w:t xml:space="preserve"> versetzte ver</w:t>
      </w:r>
      <w:r>
        <w:softHyphen/>
        <w:t xml:space="preserve">legen: „Wir nehmen es damit nicht so genau; wir </w:t>
      </w:r>
      <w:proofErr w:type="spellStart"/>
      <w:r>
        <w:t>wußten</w:t>
      </w:r>
      <w:proofErr w:type="spellEnd"/>
      <w:r>
        <w:t xml:space="preserve"> ja</w:t>
      </w:r>
      <w:r>
        <w:t xml:space="preserve"> alle, </w:t>
      </w:r>
      <w:proofErr w:type="spellStart"/>
      <w:r>
        <w:t>daß</w:t>
      </w:r>
      <w:proofErr w:type="spellEnd"/>
      <w:r>
        <w:t xml:space="preserve"> der Mann im Auslande und sicher sei.“ Als Stein das hörte, machte er ein finsteres Gesicht, stand auf und sagte mit verachtender Kälte: „Pfui, Herr Graf; pfui, Herr Graf!“ Dann ging er, ohne weiter mit ihm zu reden, im Zimmer auf und ab, als wär</w:t>
      </w:r>
      <w:r>
        <w:t xml:space="preserve">e er allein. Und der Graf verschwand ohne Abschied aus der Tür. Ein junger Frankfurter, der harmlos dem ganzen Vorfall beigewohnt hatte, bekannte, es sei der peinlichste Auftritt gewesen, den er je erlebt, und er habe dabei für Stein eine wahrhaft heilige </w:t>
      </w:r>
      <w:r>
        <w:t>Ehrfurcht gefühlt.</w:t>
      </w:r>
    </w:p>
    <w:p w:rsidR="00E916A9" w:rsidRDefault="006B3901">
      <w:pPr>
        <w:pStyle w:val="Bodytext20"/>
        <w:framePr w:w="5717" w:h="7958" w:hRule="exact" w:wrap="none" w:vAnchor="page" w:hAnchor="page" w:x="236" w:y="1065"/>
        <w:shd w:val="clear" w:color="auto" w:fill="auto"/>
        <w:spacing w:before="0"/>
        <w:ind w:left="460" w:right="660" w:firstLine="200"/>
      </w:pPr>
      <w:r>
        <w:t>Im Sommer 1816 erwarb Stein durch Tausch anstelle seines ostpreußischen Gutes Birnbaum und unter Ver</w:t>
      </w:r>
      <w:r>
        <w:softHyphen/>
        <w:t>zicht auf sein Ruhegehalt von fünftausend Talern die Herrschaft Kappenberg in Westfalen, an die ihn nach seinen Worten so viele Erinneru</w:t>
      </w:r>
      <w:r>
        <w:t>ngen banden in Be</w:t>
      </w:r>
      <w:r>
        <w:softHyphen/>
        <w:t>rührung mit. alten, erprobten Freunden. Es war ein säkularisiertes ehemaliges großes Klostergut, das nun sein bevorzugter Wohnsitz wurde, wenn er auch einen Teil des Jahres regelmäßig in Nassau verbrachte. Als Stein einmal zur Abrundung s</w:t>
      </w:r>
      <w:r>
        <w:t>eines dortigen Besitz</w:t>
      </w:r>
      <w:r>
        <w:softHyphen/>
        <w:t>tums etwas Land von einem Bauern kaufen wollte, lehnte dieser es ab mit der Bemerkung; „Sie wissen.</w:t>
      </w:r>
    </w:p>
    <w:p w:rsidR="00E916A9" w:rsidRDefault="006B3901">
      <w:pPr>
        <w:pStyle w:val="Headerorfooter0"/>
        <w:framePr w:wrap="none" w:vAnchor="page" w:hAnchor="page" w:x="629" w:y="9101"/>
        <w:shd w:val="clear" w:color="auto" w:fill="auto"/>
        <w:spacing w:line="280" w:lineRule="exact"/>
      </w:pPr>
      <w:r>
        <w:t>72</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78" w:hRule="exact" w:wrap="none" w:vAnchor="page" w:hAnchor="page" w:x="236" w:y="1045"/>
        <w:shd w:val="clear" w:color="auto" w:fill="auto"/>
        <w:spacing w:before="0"/>
        <w:ind w:left="440" w:right="680"/>
      </w:pPr>
      <w:r>
        <w:t xml:space="preserve">unsere Gemeinde hat eine sehr beschränkte </w:t>
      </w:r>
      <w:proofErr w:type="spellStart"/>
      <w:r>
        <w:t>Feldge</w:t>
      </w:r>
      <w:r>
        <w:softHyphen/>
        <w:t>markung</w:t>
      </w:r>
      <w:proofErr w:type="spellEnd"/>
      <w:r>
        <w:t>, und jedem Einwohner ist das Land unent</w:t>
      </w:r>
      <w:r>
        <w:softHyphen/>
        <w:t>behrlich; ve</w:t>
      </w:r>
      <w:r>
        <w:t xml:space="preserve">rkaufe ich Ihnen das </w:t>
      </w:r>
      <w:proofErr w:type="spellStart"/>
      <w:r>
        <w:t>Stüde</w:t>
      </w:r>
      <w:proofErr w:type="spellEnd"/>
      <w:r>
        <w:t xml:space="preserve"> Land, was ich entbehren könnte, so werden die übrigen Nachbarn zu gleichem Verkauf geneigt, und in kurzer Zeit ist der ganze Berg in Ihrem Besitz und für unsere </w:t>
      </w:r>
      <w:proofErr w:type="spellStart"/>
      <w:r>
        <w:t>Ortsbe</w:t>
      </w:r>
      <w:r>
        <w:softHyphen/>
        <w:t>wohner</w:t>
      </w:r>
      <w:proofErr w:type="spellEnd"/>
      <w:r>
        <w:t xml:space="preserve"> um keinen Preis wieder zu erkaufen.“ — „Sie haben rech</w:t>
      </w:r>
      <w:r>
        <w:t>t“, antwortete Stein; „jetzt will ich es auch nicht haben.“</w:t>
      </w:r>
    </w:p>
    <w:p w:rsidR="00E916A9" w:rsidRDefault="006B3901">
      <w:pPr>
        <w:pStyle w:val="Bodytext20"/>
        <w:framePr w:w="5717" w:h="7978" w:hRule="exact" w:wrap="none" w:vAnchor="page" w:hAnchor="page" w:x="236" w:y="1045"/>
        <w:shd w:val="clear" w:color="auto" w:fill="auto"/>
        <w:spacing w:before="0"/>
        <w:ind w:left="440" w:right="680" w:firstLine="200"/>
      </w:pPr>
      <w:r>
        <w:t>Neben der Verwaltung seiner beiden Güter fehlte es ihm nicht an lebhafter geistiger Beschäftigung, mit der er die zuerst empfindliche Leere ausfüllte, die nach seinem Rücktritt ins Privatleben ent</w:t>
      </w:r>
      <w:r>
        <w:t>standen war, und zwar wählte er die ernsthafte Wissenschaft der deut</w:t>
      </w:r>
      <w:r>
        <w:softHyphen/>
        <w:t xml:space="preserve">schen Geschichte, „zum Teil </w:t>
      </w:r>
      <w:proofErr w:type="spellStart"/>
      <w:r>
        <w:t>veranlaßt</w:t>
      </w:r>
      <w:proofErr w:type="spellEnd"/>
      <w:r>
        <w:t xml:space="preserve"> durch den Unter</w:t>
      </w:r>
      <w:r>
        <w:softHyphen/>
        <w:t>richt, den ich darin meiner jüngsten Tochter gab, und durch das wiedererweckte Nationalinteresse. Das Stu</w:t>
      </w:r>
      <w:r>
        <w:softHyphen/>
        <w:t>dium der deutschen Geschich</w:t>
      </w:r>
      <w:r>
        <w:t xml:space="preserve">tsquellen machte mir die Unvollkommenheit ihrer bisherigen Sammlungen </w:t>
      </w:r>
      <w:proofErr w:type="spellStart"/>
      <w:r>
        <w:t>be</w:t>
      </w:r>
      <w:proofErr w:type="spellEnd"/>
      <w:r>
        <w:t xml:space="preserve">- merklich und </w:t>
      </w:r>
      <w:proofErr w:type="spellStart"/>
      <w:r>
        <w:t>veranlaßte</w:t>
      </w:r>
      <w:proofErr w:type="spellEnd"/>
      <w:r>
        <w:t xml:space="preserve"> mich, die Idee eines Vereins zur Bearbeitung der Quellenschriftsteller in das Leben zu bringen.“ Schon auf der Rheinfahrt mit Goethe hatte er von diesem Plan </w:t>
      </w:r>
      <w:r>
        <w:t>gesprochen; nun wurde dies große förderliche Unternehmen mit gewohnter Tat</w:t>
      </w:r>
      <w:r>
        <w:softHyphen/>
        <w:t>kraft und echt wissenschaftlichem Sinn unter großen persönlichen Geldopfern durchgeführt und wuchs all</w:t>
      </w:r>
      <w:r>
        <w:softHyphen/>
        <w:t>mählich zur Lebensaufgabe dieser späten Jahre, der er sich mit unermüdlichem E</w:t>
      </w:r>
      <w:r>
        <w:t>ifer und zäher Beharrlich</w:t>
      </w:r>
      <w:r>
        <w:softHyphen/>
        <w:t xml:space="preserve">keit widmete. An </w:t>
      </w:r>
      <w:proofErr w:type="spellStart"/>
      <w:r>
        <w:t>Gagern</w:t>
      </w:r>
      <w:proofErr w:type="spellEnd"/>
      <w:r>
        <w:t xml:space="preserve"> schrieb er einmal: „Es ist zu bedauern, </w:t>
      </w:r>
      <w:proofErr w:type="spellStart"/>
      <w:r>
        <w:t>daß</w:t>
      </w:r>
      <w:proofErr w:type="spellEnd"/>
      <w:r>
        <w:t xml:space="preserve"> wir in Deutschland uns mehr mit der alten und der fremden Welt, mehr mit dem Verhält</w:t>
      </w:r>
      <w:r>
        <w:softHyphen/>
        <w:t xml:space="preserve">nis der Klienten und Patronen der ägyptischen </w:t>
      </w:r>
      <w:proofErr w:type="spellStart"/>
      <w:r>
        <w:t>Regen</w:t>
      </w:r>
      <w:r>
        <w:softHyphen/>
        <w:t>tenfolge</w:t>
      </w:r>
      <w:proofErr w:type="spellEnd"/>
      <w:r>
        <w:t>, Ramses dem Erst</w:t>
      </w:r>
      <w:r>
        <w:t xml:space="preserve">en, Zweiten und Dritten, als mit der Heimat beschäftigen, und ist nicht zu erwarten, </w:t>
      </w:r>
      <w:proofErr w:type="spellStart"/>
      <w:r>
        <w:t>daß</w:t>
      </w:r>
      <w:proofErr w:type="spellEnd"/>
      <w:r>
        <w:t xml:space="preserve"> jemand es unternehmen sollte, den Gang unserer deutschen ständischen Verhandlungen darzustellen und zu prüfen.“ Ebenso beklagte er sich bei dem berühm</w:t>
      </w:r>
      <w:r>
        <w:softHyphen/>
        <w:t>ten Geschichtsfo</w:t>
      </w:r>
      <w:r>
        <w:t>rscher Niebuhr, man mache kostbare naturhistorische Expeditionen, aber für die Geschichte des eigenen Volkes geschehe zu wenig. Als jemand auf die Freigebigkeit eines Russen hinwies, der für solche</w:t>
      </w:r>
    </w:p>
    <w:p w:rsidR="00E916A9" w:rsidRDefault="006B3901">
      <w:pPr>
        <w:pStyle w:val="Headerorfooter0"/>
        <w:framePr w:wrap="none" w:vAnchor="page" w:hAnchor="page" w:x="5045" w:y="9101"/>
        <w:shd w:val="clear" w:color="auto" w:fill="auto"/>
        <w:spacing w:line="280" w:lineRule="exact"/>
      </w:pPr>
      <w:r>
        <w:t>73</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59" w:hRule="exact" w:wrap="none" w:vAnchor="page" w:hAnchor="page" w:x="236" w:y="1016"/>
        <w:shd w:val="clear" w:color="auto" w:fill="auto"/>
        <w:spacing w:before="0"/>
        <w:ind w:left="420" w:right="680"/>
      </w:pPr>
      <w:r>
        <w:t xml:space="preserve">Zwecke gern Geld gäbe, erwiderte </w:t>
      </w:r>
      <w:r>
        <w:t>Stein: „Es wäre doch demütigend, wenn wir zu unserer Ausgabe deut</w:t>
      </w:r>
      <w:r>
        <w:softHyphen/>
        <w:t>scher Geschichtsquellen der Unterstützung eines Rus</w:t>
      </w:r>
      <w:r>
        <w:softHyphen/>
        <w:t>sen bedürften — ich protestiere feierlich dagegen.“ Selbst als später Kaiser Alexander ihm das dazu er</w:t>
      </w:r>
      <w:r>
        <w:softHyphen/>
        <w:t>forderliche Kapital anbot, lehnte e</w:t>
      </w:r>
      <w:r>
        <w:t>r es in der Zuver</w:t>
      </w:r>
      <w:r>
        <w:softHyphen/>
        <w:t xml:space="preserve">sicht ab, </w:t>
      </w:r>
      <w:proofErr w:type="spellStart"/>
      <w:r>
        <w:t>daß</w:t>
      </w:r>
      <w:proofErr w:type="spellEnd"/>
      <w:r>
        <w:t xml:space="preserve"> Deutschland die Mittel selbst beschaffen werde. Ohne Staatsunterstützung ging Stein auf eigene Faust vor und gründete am 20. Januar 1819 die „Ge</w:t>
      </w:r>
      <w:r>
        <w:softHyphen/>
        <w:t>sellschaft für ältere deutsche Geschichtskunde“, die als umfassende Sammlung im</w:t>
      </w:r>
      <w:r>
        <w:t xml:space="preserve"> Laufe von Jahrzehnten die „</w:t>
      </w:r>
      <w:proofErr w:type="spellStart"/>
      <w:r>
        <w:t>Monumenta</w:t>
      </w:r>
      <w:proofErr w:type="spellEnd"/>
      <w:r>
        <w:t xml:space="preserve"> </w:t>
      </w:r>
      <w:proofErr w:type="spellStart"/>
      <w:r>
        <w:t>Germaniae</w:t>
      </w:r>
      <w:proofErr w:type="spellEnd"/>
      <w:r>
        <w:t xml:space="preserve"> </w:t>
      </w:r>
      <w:proofErr w:type="spellStart"/>
      <w:r>
        <w:t>Historica</w:t>
      </w:r>
      <w:proofErr w:type="spellEnd"/>
      <w:r>
        <w:t xml:space="preserve">“ der deutschen </w:t>
      </w:r>
      <w:proofErr w:type="spellStart"/>
      <w:r>
        <w:t>Ge</w:t>
      </w:r>
      <w:r>
        <w:softHyphen/>
        <w:t>schichtsquellen</w:t>
      </w:r>
      <w:proofErr w:type="spellEnd"/>
      <w:r>
        <w:t xml:space="preserve"> herausgab, woraus nicht nur die Ge</w:t>
      </w:r>
      <w:r>
        <w:softHyphen/>
        <w:t>lehrten, sondern auch die Gebildeten in allen deutschen Landen reichsten Gewinn zogen. Mit diesen Bestre</w:t>
      </w:r>
      <w:r>
        <w:softHyphen/>
        <w:t>bungen hing es zusammen,</w:t>
      </w:r>
      <w:r>
        <w:t xml:space="preserve"> </w:t>
      </w:r>
      <w:proofErr w:type="spellStart"/>
      <w:r>
        <w:t>daß</w:t>
      </w:r>
      <w:proofErr w:type="spellEnd"/>
      <w:r>
        <w:t xml:space="preserve"> Stein auch an die bildenden Künstler die Frage richtete, warum sie bei ihren Darstellungen ausschließlich Gegenstände aus der griechischen Mythologie, aus dem Alten Testament oder den italienischen Renaissancedichtern wählten. „Warum ist die deutsche </w:t>
      </w:r>
      <w:r>
        <w:t xml:space="preserve">Geschichte ausgeschlossen? Interessieren uns unsere großen Männer der Vorzeit nicht mehr als Jupiter und Venus, Leander und Hero, Tankred, Rainald und </w:t>
      </w:r>
      <w:proofErr w:type="spellStart"/>
      <w:r>
        <w:t>Bradamante</w:t>
      </w:r>
      <w:proofErr w:type="spellEnd"/>
      <w:r>
        <w:t>? Gibt es in unserer tausend Jahre alten Geschichte keine großen Männer und in deren Leben kein</w:t>
      </w:r>
      <w:r>
        <w:t xml:space="preserve">e Momente, in denen eine reiche Mannigfaltigkeit großer und erhabener, naiver und lieblicher Gestalten erscheint? Mir </w:t>
      </w:r>
      <w:proofErr w:type="spellStart"/>
      <w:r>
        <w:t>mißfällt</w:t>
      </w:r>
      <w:proofErr w:type="spellEnd"/>
      <w:r>
        <w:t xml:space="preserve"> diese Ausscheidung des Vaterländischen.“</w:t>
      </w:r>
    </w:p>
    <w:p w:rsidR="00E916A9" w:rsidRDefault="006B3901">
      <w:pPr>
        <w:pStyle w:val="Bodytext20"/>
        <w:framePr w:w="5717" w:h="7959" w:hRule="exact" w:wrap="none" w:vAnchor="page" w:hAnchor="page" w:x="236" w:y="1016"/>
        <w:shd w:val="clear" w:color="auto" w:fill="auto"/>
        <w:spacing w:before="0"/>
        <w:ind w:left="420" w:right="680" w:firstLine="200"/>
      </w:pPr>
      <w:r>
        <w:t>Das gleiche Jahr 1819 brachte den schwersten per</w:t>
      </w:r>
      <w:r>
        <w:softHyphen/>
        <w:t>sönlichen Schlag für Stein: den Tod sei</w:t>
      </w:r>
      <w:r>
        <w:t>ner Gattin (September). Unter dem erschütternden Eindruck dieses Ereignisses schrieb er wenige Tage darauf an den ihm nahestehenden Pfarrer Alexander Stein über seine Mutter: „Dank meiner frommen Eltern und besonders meiner vortrefflichen Mutter, deren And</w:t>
      </w:r>
      <w:r>
        <w:t>enken noch immer in der hiesigen Umgebung segensvoll, auch bei ihren entfernter wohnenden Freunden hochgeehrt ist, ward mir frühe Liebe und Achtung für die Lehren und das Leben unseres Heilandes eingeflößt; haben gleich Leidenschaften, Zerstreuungen, Überl</w:t>
      </w:r>
      <w:r>
        <w:t>adung von</w:t>
      </w:r>
    </w:p>
    <w:p w:rsidR="00E916A9" w:rsidRDefault="006B3901">
      <w:pPr>
        <w:pStyle w:val="Headerorfooter0"/>
        <w:framePr w:wrap="none" w:vAnchor="page" w:hAnchor="page" w:x="624" w:y="9048"/>
        <w:shd w:val="clear" w:color="auto" w:fill="auto"/>
        <w:spacing w:line="280" w:lineRule="exact"/>
      </w:pPr>
      <w:r>
        <w:t>74</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54" w:hRule="exact" w:wrap="none" w:vAnchor="page" w:hAnchor="page" w:x="236" w:y="1021"/>
        <w:shd w:val="clear" w:color="auto" w:fill="auto"/>
        <w:spacing w:before="0"/>
        <w:ind w:left="440" w:right="660"/>
      </w:pPr>
      <w:r>
        <w:t>Geschäften diese Gesinnungen öfters verdunkelt, bis</w:t>
      </w:r>
      <w:r>
        <w:softHyphen/>
        <w:t xml:space="preserve">weilen vergessen machen, so blieb ihr Keim; nie ward er durch Verachtung oder Spott unterdrückt, und er erwachte und entwickelte sich wieder im Leiden und in den trüben </w:t>
      </w:r>
      <w:r>
        <w:t>Stunden, die den Abend meines Lebens begleiten.“</w:t>
      </w:r>
    </w:p>
    <w:p w:rsidR="00E916A9" w:rsidRDefault="006B3901">
      <w:pPr>
        <w:pStyle w:val="Bodytext50"/>
        <w:framePr w:w="5717" w:h="7954" w:hRule="exact" w:wrap="none" w:vAnchor="page" w:hAnchor="page" w:x="236" w:y="1021"/>
        <w:shd w:val="clear" w:color="auto" w:fill="auto"/>
        <w:spacing w:before="0" w:after="41" w:line="168" w:lineRule="exact"/>
        <w:ind w:left="440" w:right="660" w:firstLine="200"/>
        <w:jc w:val="both"/>
      </w:pPr>
      <w:r>
        <w:t>Audi Arndt kannte Stein in solchen Stunden. Er erzählt: „Wenn man den Ritter nun in seinem Garten unter einem Apfelbaum oder auf der Höhe der Burgen unter irgendeiner Tanne oder Lärche, die er vor einem Mens</w:t>
      </w:r>
      <w:r>
        <w:t>chenalter ge</w:t>
      </w:r>
      <w:r>
        <w:softHyphen/>
        <w:t>pflanzt hatte, so still sitzen und mit seinem Krückstock mit den welken Blättern spielen sah, drückte sich auf seinem Angesicht, oft ein tief verschlossener Schmerz aus. Es gibt ja viele Schmerzen, worüber man mit keinem Sterblichen, sondern n</w:t>
      </w:r>
      <w:r>
        <w:t xml:space="preserve">ur mit Gott sprechen kann. </w:t>
      </w:r>
      <w:r>
        <w:rPr>
          <w:rStyle w:val="Bodytext511ptItalic"/>
          <w:b/>
          <w:bCs/>
        </w:rPr>
        <w:t>Stein besprach alles mit Gott.</w:t>
      </w:r>
      <w:r>
        <w:t xml:space="preserve"> Breite politische Gespräche über das, was werden konnte oder einmal gewesen war, liebte der Mann über</w:t>
      </w:r>
      <w:r>
        <w:softHyphen/>
        <w:t xml:space="preserve">haupt nicht. Er war gemacht, zuzugreifen und fortzutreiben und fortzustoßen, was ihm als Arbeit </w:t>
      </w:r>
      <w:r>
        <w:t xml:space="preserve">eben vor den Füßen lag. Alles andere legte er still geduldig auf die Knie Gottes, der es zu </w:t>
      </w:r>
      <w:proofErr w:type="spellStart"/>
      <w:r>
        <w:t>seinerZeit</w:t>
      </w:r>
      <w:proofErr w:type="spellEnd"/>
      <w:r>
        <w:t xml:space="preserve"> abschütteln und zurechtschütteln werde.“</w:t>
      </w:r>
    </w:p>
    <w:p w:rsidR="00E916A9" w:rsidRDefault="006B3901">
      <w:pPr>
        <w:pStyle w:val="Bodytext20"/>
        <w:framePr w:w="5717" w:h="7954" w:hRule="exact" w:wrap="none" w:vAnchor="page" w:hAnchor="page" w:x="236" w:y="1021"/>
        <w:shd w:val="clear" w:color="auto" w:fill="auto"/>
        <w:spacing w:before="0"/>
        <w:ind w:left="440" w:right="660" w:firstLine="200"/>
      </w:pPr>
      <w:r>
        <w:t>Trotz wachsender Altersbeschwerden war Stein je</w:t>
      </w:r>
      <w:r>
        <w:softHyphen/>
        <w:t>doch alles andere als ein auf seinen Lorbeeren aus</w:t>
      </w:r>
      <w:r>
        <w:softHyphen/>
        <w:t xml:space="preserve">ruhender </w:t>
      </w:r>
      <w:r>
        <w:t xml:space="preserve">Mann, vielmehr verfolgte er mit </w:t>
      </w:r>
      <w:proofErr w:type="spellStart"/>
      <w:r>
        <w:t>regstem</w:t>
      </w:r>
      <w:proofErr w:type="spellEnd"/>
      <w:r>
        <w:t xml:space="preserve"> Anteil das politische Leben. Auf seinem großen Land</w:t>
      </w:r>
      <w:r>
        <w:softHyphen/>
        <w:t>besitz Kappenberg trat er nachdrücklich für die von harter Gesetzgebung bedrückten Bauern ein und wirt</w:t>
      </w:r>
      <w:r>
        <w:softHyphen/>
        <w:t>schaftete „zur Zufriedenheit vieler hundert Menschen ohne Kos</w:t>
      </w:r>
      <w:r>
        <w:t>ten und mit großem Segen“. Er hatte über</w:t>
      </w:r>
      <w:r>
        <w:softHyphen/>
        <w:t>haupt ein warmes Herz für die Armen, denen er reich</w:t>
      </w:r>
      <w:r>
        <w:softHyphen/>
        <w:t xml:space="preserve">lich gab, und die er selbst in ihrer Armut aufsuchte; freilich merkte er, </w:t>
      </w:r>
      <w:proofErr w:type="spellStart"/>
      <w:r>
        <w:t>daß</w:t>
      </w:r>
      <w:proofErr w:type="spellEnd"/>
      <w:r>
        <w:t xml:space="preserve"> trotz aller werktätigen Liebe die leitende und stärkende Kraft des Christusglaubens f</w:t>
      </w:r>
      <w:r>
        <w:t>ür das menschliche Geschlecht unentbehrlich war. In einem Brief an den Bischof Graf Spiegel vom</w:t>
      </w:r>
    </w:p>
    <w:p w:rsidR="00E916A9" w:rsidRDefault="006B3901">
      <w:pPr>
        <w:pStyle w:val="Bodytext20"/>
        <w:framePr w:w="5717" w:h="7954" w:hRule="exact" w:wrap="none" w:vAnchor="page" w:hAnchor="page" w:x="236" w:y="1021"/>
        <w:numPr>
          <w:ilvl w:val="0"/>
          <w:numId w:val="2"/>
        </w:numPr>
        <w:shd w:val="clear" w:color="auto" w:fill="auto"/>
        <w:tabs>
          <w:tab w:val="left" w:pos="810"/>
        </w:tabs>
        <w:spacing w:before="0"/>
        <w:ind w:left="440" w:right="660"/>
      </w:pPr>
      <w:r>
        <w:t xml:space="preserve">März 1820 widerspricht er der Ansicht, </w:t>
      </w:r>
      <w:proofErr w:type="spellStart"/>
      <w:r>
        <w:t>daß</w:t>
      </w:r>
      <w:proofErr w:type="spellEnd"/>
      <w:r>
        <w:t xml:space="preserve"> Be</w:t>
      </w:r>
      <w:r>
        <w:softHyphen/>
        <w:t xml:space="preserve">völkerung und Erzeugung von Nahrungsmitteln der Hauptzweck des Staates ist; „mir ist er seine </w:t>
      </w:r>
      <w:proofErr w:type="spellStart"/>
      <w:r>
        <w:t>religiös</w:t>
      </w:r>
      <w:r>
        <w:softHyphen/>
        <w:t>moralische</w:t>
      </w:r>
      <w:proofErr w:type="spellEnd"/>
      <w:r>
        <w:t>,</w:t>
      </w:r>
      <w:r>
        <w:t xml:space="preserve"> intellektuelle und politische Vollkommen</w:t>
      </w:r>
      <w:r>
        <w:softHyphen/>
        <w:t xml:space="preserve">heit, und diese wird verfehlt, wenn die Bevölkerung </w:t>
      </w:r>
      <w:proofErr w:type="spellStart"/>
      <w:r>
        <w:t>inTaglöhner</w:t>
      </w:r>
      <w:proofErr w:type="spellEnd"/>
      <w:r>
        <w:t>, kleine ärmliche Grundeigentümer, Fabrik</w:t>
      </w:r>
      <w:r>
        <w:softHyphen/>
        <w:t>arbeiter und ein Gemenge von christlich-jüdischen</w:t>
      </w:r>
    </w:p>
    <w:p w:rsidR="00E916A9" w:rsidRDefault="006B3901">
      <w:pPr>
        <w:pStyle w:val="Headerorfooter0"/>
        <w:framePr w:wrap="none" w:vAnchor="page" w:hAnchor="page" w:x="5088" w:y="9043"/>
        <w:shd w:val="clear" w:color="auto" w:fill="auto"/>
        <w:spacing w:line="280" w:lineRule="exact"/>
      </w:pPr>
      <w:r>
        <w:t>75</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7954" w:hRule="exact" w:wrap="none" w:vAnchor="page" w:hAnchor="page" w:x="236" w:y="1030"/>
        <w:shd w:val="clear" w:color="auto" w:fill="auto"/>
        <w:spacing w:line="192" w:lineRule="exact"/>
        <w:ind w:left="440" w:right="660" w:firstLine="0"/>
      </w:pPr>
      <w:r>
        <w:t>Wucherern, Fabrikverlegern, Beamte</w:t>
      </w:r>
      <w:r>
        <w:t xml:space="preserve">n sich aufgelöst hat, die durch </w:t>
      </w:r>
      <w:proofErr w:type="spellStart"/>
      <w:r>
        <w:t>Genuß</w:t>
      </w:r>
      <w:proofErr w:type="spellEnd"/>
      <w:r>
        <w:t xml:space="preserve"> und Erwerbsliebe </w:t>
      </w:r>
      <w:proofErr w:type="spellStart"/>
      <w:r>
        <w:t>durdi</w:t>
      </w:r>
      <w:proofErr w:type="spellEnd"/>
      <w:r>
        <w:t xml:space="preserve"> das Leben gepeitscht werden“.</w:t>
      </w:r>
    </w:p>
    <w:p w:rsidR="00E916A9" w:rsidRDefault="006B3901">
      <w:pPr>
        <w:pStyle w:val="Bodytext20"/>
        <w:framePr w:w="5717" w:h="7954" w:hRule="exact" w:wrap="none" w:vAnchor="page" w:hAnchor="page" w:x="236" w:y="1030"/>
        <w:shd w:val="clear" w:color="auto" w:fill="auto"/>
        <w:spacing w:before="0" w:after="79"/>
        <w:ind w:left="440" w:right="660" w:firstLine="200"/>
      </w:pPr>
      <w:r>
        <w:t>Als die schlimme Reaktionszeit einsetzte, die im Zeichen der durch Metternich zustande gekommenen sogenannten „Heiligen Allianz“ zur Unterdrückung aller freiheitlich</w:t>
      </w:r>
      <w:r>
        <w:t xml:space="preserve">en Regungen, zu Maßregeln gegen Presse und Burschenschaften, zu Denunziationen und sogar zu Verfolgungen eines Patrioten wie Arndt führte, verurteilte Stein natürlich </w:t>
      </w:r>
      <w:proofErr w:type="spellStart"/>
      <w:r>
        <w:t>schärfstens</w:t>
      </w:r>
      <w:proofErr w:type="spellEnd"/>
      <w:r>
        <w:t xml:space="preserve"> die Er</w:t>
      </w:r>
      <w:r>
        <w:softHyphen/>
        <w:t>mordung Kotzebues durch den Studenten Sand und schrieb an den Freiherr</w:t>
      </w:r>
      <w:r>
        <w:t xml:space="preserve">n von </w:t>
      </w:r>
      <w:proofErr w:type="spellStart"/>
      <w:r>
        <w:t>Hövel</w:t>
      </w:r>
      <w:proofErr w:type="spellEnd"/>
      <w:r>
        <w:t xml:space="preserve"> (Frankfurt, 16. November 1819):</w:t>
      </w:r>
    </w:p>
    <w:p w:rsidR="00E916A9" w:rsidRDefault="006B3901">
      <w:pPr>
        <w:pStyle w:val="Bodytext50"/>
        <w:framePr w:w="5717" w:h="7954" w:hRule="exact" w:wrap="none" w:vAnchor="page" w:hAnchor="page" w:x="236" w:y="1030"/>
        <w:shd w:val="clear" w:color="auto" w:fill="auto"/>
        <w:spacing w:before="0" w:after="0" w:line="168" w:lineRule="exact"/>
        <w:ind w:left="440" w:right="660" w:firstLine="200"/>
        <w:jc w:val="both"/>
      </w:pPr>
      <w:r>
        <w:t>Dieses lange Vorenthalten eines Rechtszustandes, der an die Stelle der Willkür, so Napoleon einführte, trat und der zentralisierenden Bürokratie, hat die Erbitterung hervor</w:t>
      </w:r>
      <w:r>
        <w:softHyphen/>
        <w:t xml:space="preserve">gebracht, die nun eine verbrecherische </w:t>
      </w:r>
      <w:r>
        <w:t>Richtung bei einzelnen genommen, welche aber die Masse des Volks verabscheut, und nichtsdestoweniger soll diese ihrer rechtlichen Ansprüche auf eine gesetzliche Ordnung beraubt werden. Man treibt ein böses Spiel, und ich besorge, es wird alle die Wirkungen</w:t>
      </w:r>
      <w:r>
        <w:t xml:space="preserve"> hervorbringen, welche allgemeiner Unwille erzeugt. . .</w:t>
      </w:r>
    </w:p>
    <w:p w:rsidR="00E916A9" w:rsidRDefault="006B3901">
      <w:pPr>
        <w:pStyle w:val="Bodytext50"/>
        <w:framePr w:w="5717" w:h="7954" w:hRule="exact" w:wrap="none" w:vAnchor="page" w:hAnchor="page" w:x="236" w:y="1030"/>
        <w:shd w:val="clear" w:color="auto" w:fill="auto"/>
        <w:spacing w:before="0" w:after="0" w:line="168" w:lineRule="exact"/>
        <w:ind w:left="440" w:right="660" w:firstLine="200"/>
        <w:jc w:val="both"/>
      </w:pPr>
      <w:r>
        <w:t>Wir müssen bei diesem wilden verworrener) Treiben unser Vertrauen auf die Vorsehung setzen, sie hat das fremde Joch zertrümmert, sie wird unser Inneres ordnen und bilden.</w:t>
      </w:r>
    </w:p>
    <w:p w:rsidR="00E916A9" w:rsidRDefault="006B3901">
      <w:pPr>
        <w:pStyle w:val="Bodytext50"/>
        <w:framePr w:w="5717" w:h="7954" w:hRule="exact" w:wrap="none" w:vAnchor="page" w:hAnchor="page" w:x="236" w:y="1030"/>
        <w:shd w:val="clear" w:color="auto" w:fill="auto"/>
        <w:spacing w:before="0" w:after="41" w:line="168" w:lineRule="exact"/>
        <w:ind w:left="440" w:right="660" w:firstLine="200"/>
        <w:jc w:val="both"/>
      </w:pPr>
      <w:r>
        <w:t xml:space="preserve">Oberhaupt gestehe ich Ihnen, </w:t>
      </w:r>
      <w:r>
        <w:t>das Resultat meiner Lebens</w:t>
      </w:r>
      <w:r>
        <w:softHyphen/>
        <w:t>erfahrung ist die Nichtigkeit des menschlichen Wissens und Treibens, besonders des politischen, da die Leitung des letz</w:t>
      </w:r>
      <w:r>
        <w:softHyphen/>
        <w:t>teren gewöhnlich in Händen zu sein pflegt, die keinen An</w:t>
      </w:r>
      <w:r>
        <w:softHyphen/>
        <w:t>spruch auf das öffentliche Vertrauen haben, auf dies</w:t>
      </w:r>
      <w:r>
        <w:t xml:space="preserve">e Art die Verhältnisse so verwickelt, so mannigfaltig sind, </w:t>
      </w:r>
      <w:proofErr w:type="spellStart"/>
      <w:r>
        <w:t>daß</w:t>
      </w:r>
      <w:proofErr w:type="spellEnd"/>
      <w:r>
        <w:t xml:space="preserve"> sie der geistvollste Mensch kaum ahnden, geschweige fassen kann.“</w:t>
      </w:r>
    </w:p>
    <w:p w:rsidR="00E916A9" w:rsidRDefault="006B3901">
      <w:pPr>
        <w:pStyle w:val="Bodytext20"/>
        <w:framePr w:w="5717" w:h="7954" w:hRule="exact" w:wrap="none" w:vAnchor="page" w:hAnchor="page" w:x="236" w:y="1030"/>
        <w:shd w:val="clear" w:color="auto" w:fill="auto"/>
        <w:spacing w:before="0"/>
        <w:ind w:left="440" w:right="660" w:firstLine="200"/>
      </w:pPr>
      <w:r>
        <w:t xml:space="preserve">Sein Scharfblick hatte schon 1780 die Lage richtig beurteilt: „Allerdings ist der Hauptgrund der Gärung in Deutschland in dem </w:t>
      </w:r>
      <w:r>
        <w:t>Betragen unserer Fürsten und Regierungen zu suchen. Sie sind die wahren Jakobiner, sie lassen den rechtlosen Zustand, in dem wir seit 1806 leben, fortdauern und reizen und erhalten Unwillen und Erbitterung, sie stören die Entwicklung und Fort</w:t>
      </w:r>
      <w:r>
        <w:softHyphen/>
        <w:t xml:space="preserve">schritte des </w:t>
      </w:r>
      <w:r>
        <w:t>menschlichen Geistes und Charakters, und</w:t>
      </w:r>
    </w:p>
    <w:p w:rsidR="00E916A9" w:rsidRDefault="006B3901">
      <w:pPr>
        <w:pStyle w:val="Headerorfooter0"/>
        <w:framePr w:wrap="none" w:vAnchor="page" w:hAnchor="page" w:x="624" w:y="9072"/>
        <w:shd w:val="clear" w:color="auto" w:fill="auto"/>
        <w:spacing w:line="280" w:lineRule="exact"/>
      </w:pPr>
      <w:r>
        <w:t>76</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9" w:hRule="exact" w:wrap="none" w:vAnchor="page" w:hAnchor="page" w:x="236" w:y="1016"/>
        <w:shd w:val="clear" w:color="auto" w:fill="auto"/>
        <w:spacing w:before="0"/>
        <w:ind w:left="440" w:right="660"/>
      </w:pPr>
      <w:r>
        <w:t>sie bereiten den Anarchisten den Weg zum allgemei</w:t>
      </w:r>
      <w:r>
        <w:softHyphen/>
        <w:t>nen Untergang. Wir können und dürfen auf den guten, verständigen Sinn des Volkes, unseres Adels, unseres guten Bürgerstands und Bauernstands</w:t>
      </w:r>
      <w:r>
        <w:t xml:space="preserve"> zählen . . . Wäre mir Deutschland und der preußische Staat gleichgültig, so könnte ich alles dieses ruhig ansehen; so aber zerreißt es mir die Brust.“ Er rühmte den guten und edlen Zweck der Burschenschaft und tadelte, </w:t>
      </w:r>
      <w:proofErr w:type="spellStart"/>
      <w:r>
        <w:t>daß</w:t>
      </w:r>
      <w:proofErr w:type="spellEnd"/>
      <w:r>
        <w:t xml:space="preserve"> den Universitäten ihre jahrhunde</w:t>
      </w:r>
      <w:r>
        <w:t>rtealten Privile</w:t>
      </w:r>
      <w:r>
        <w:softHyphen/>
        <w:t>gien genommen würden. Von den berüchtigten „Karls</w:t>
      </w:r>
      <w:r>
        <w:softHyphen/>
        <w:t xml:space="preserve">bader Entschlüssen“ bemerkte er lakonisch: „Sie </w:t>
      </w:r>
      <w:proofErr w:type="spellStart"/>
      <w:r>
        <w:t>miß</w:t>
      </w:r>
      <w:r>
        <w:softHyphen/>
        <w:t>fallen</w:t>
      </w:r>
      <w:proofErr w:type="spellEnd"/>
      <w:r>
        <w:t xml:space="preserve"> mir.“ Stein selbst wurde als „demagogischer Störenfried“ bezeichnet: er gehöre zu denen, „welche die demagogischen Umtriebe besond</w:t>
      </w:r>
      <w:r>
        <w:t>ers angeregt hätten“.</w:t>
      </w:r>
    </w:p>
    <w:p w:rsidR="00E916A9" w:rsidRDefault="006B3901">
      <w:pPr>
        <w:pStyle w:val="Bodytext20"/>
        <w:framePr w:w="5717" w:h="7969" w:hRule="exact" w:wrap="none" w:vAnchor="page" w:hAnchor="page" w:x="236" w:y="1016"/>
        <w:shd w:val="clear" w:color="auto" w:fill="auto"/>
        <w:spacing w:before="0"/>
        <w:ind w:left="440" w:right="660" w:firstLine="220"/>
      </w:pPr>
      <w:r>
        <w:t>Noch einmal wurde Stein ins öffentliche politische Leben hineingeführt: der König Friedrich Wilhelm III. hatte ihn zum Landmarschall ernannt; unter Steins Präsidentschaft eröffnete der Oberpräsident von West</w:t>
      </w:r>
      <w:r>
        <w:softHyphen/>
        <w:t xml:space="preserve">falen, von </w:t>
      </w:r>
      <w:proofErr w:type="spellStart"/>
      <w:r>
        <w:t>Vincke</w:t>
      </w:r>
      <w:proofErr w:type="spellEnd"/>
      <w:r>
        <w:t xml:space="preserve">, im </w:t>
      </w:r>
      <w:r>
        <w:t xml:space="preserve">Oktober 1826 im königlichen </w:t>
      </w:r>
      <w:proofErr w:type="spellStart"/>
      <w:r>
        <w:t>Schloß</w:t>
      </w:r>
      <w:proofErr w:type="spellEnd"/>
      <w:r>
        <w:t xml:space="preserve"> zu Münster den nach jahrelangen Verhand</w:t>
      </w:r>
      <w:r>
        <w:softHyphen/>
        <w:t>lungen zustande gekommenen ersten Westfälischen Provinziallandtag, wie er auch die nächsten Landtage 1828 und 1830 als Präsident leitete. Es handelte sich darum, auch in Westfalen d</w:t>
      </w:r>
      <w:r>
        <w:t>ie preußische Städteord</w:t>
      </w:r>
      <w:r>
        <w:softHyphen/>
        <w:t>nung vom Jahre 1808 einzuführen, die eins der Haupt</w:t>
      </w:r>
      <w:r>
        <w:softHyphen/>
        <w:t xml:space="preserve">verdienste Steins war. Seine </w:t>
      </w:r>
      <w:proofErr w:type="spellStart"/>
      <w:r>
        <w:t>VerbesserungsVorschläge</w:t>
      </w:r>
      <w:proofErr w:type="spellEnd"/>
      <w:r>
        <w:t xml:space="preserve"> wurden vom Landtag angenommen, und so konnte er dem König eine befriedigende Darstellung von den Verhandlungen geben.</w:t>
      </w:r>
    </w:p>
    <w:p w:rsidR="00E916A9" w:rsidRDefault="006B3901">
      <w:pPr>
        <w:pStyle w:val="Bodytext20"/>
        <w:framePr w:w="5717" w:h="7969" w:hRule="exact" w:wrap="none" w:vAnchor="page" w:hAnchor="page" w:x="236" w:y="1016"/>
        <w:shd w:val="clear" w:color="auto" w:fill="auto"/>
        <w:spacing w:before="0" w:after="75"/>
        <w:ind w:left="440" w:right="660" w:firstLine="220"/>
      </w:pPr>
      <w:r>
        <w:t>Eine klei</w:t>
      </w:r>
      <w:r>
        <w:t xml:space="preserve">ne Meinungsverschiedenheit zeigte sich mit dem Freiherrn von </w:t>
      </w:r>
      <w:proofErr w:type="spellStart"/>
      <w:r>
        <w:t>Vincke</w:t>
      </w:r>
      <w:proofErr w:type="spellEnd"/>
      <w:r>
        <w:t>. Aber das gute Einver</w:t>
      </w:r>
      <w:r>
        <w:softHyphen/>
        <w:t xml:space="preserve">nehmen sollte dadurch auf die Länge nicht gestört werden. Als von </w:t>
      </w:r>
      <w:proofErr w:type="spellStart"/>
      <w:r>
        <w:t>Vincke</w:t>
      </w:r>
      <w:proofErr w:type="spellEnd"/>
      <w:r>
        <w:t xml:space="preserve"> Stein geschrieben hatte, er möge seinen </w:t>
      </w:r>
      <w:proofErr w:type="spellStart"/>
      <w:r>
        <w:t>Einfluß</w:t>
      </w:r>
      <w:proofErr w:type="spellEnd"/>
      <w:r>
        <w:t xml:space="preserve"> dahin geltend machen, </w:t>
      </w:r>
      <w:proofErr w:type="spellStart"/>
      <w:r>
        <w:t>daß</w:t>
      </w:r>
      <w:proofErr w:type="spellEnd"/>
      <w:r>
        <w:t xml:space="preserve"> man ihn nicht zum M</w:t>
      </w:r>
      <w:r>
        <w:t>inister berufe, antwortete ihm Stein:</w:t>
      </w:r>
    </w:p>
    <w:p w:rsidR="00E916A9" w:rsidRDefault="006B3901">
      <w:pPr>
        <w:pStyle w:val="Bodytext50"/>
        <w:framePr w:w="5717" w:h="7969" w:hRule="exact" w:wrap="none" w:vAnchor="page" w:hAnchor="page" w:x="236" w:y="1016"/>
        <w:shd w:val="clear" w:color="auto" w:fill="auto"/>
        <w:spacing w:before="0" w:after="0" w:line="173" w:lineRule="exact"/>
        <w:ind w:left="440" w:right="660" w:firstLine="220"/>
        <w:jc w:val="both"/>
      </w:pPr>
      <w:r>
        <w:t>„Mir wäre für unsere Provinz Ihre Entfernung sehr leid; werden Sie aber berufen, so folgen Sie, da es ohne Ihre Teilnahme geschieht, dem Rufe der Vorsehung. In solchen verwickelten Verhältnissen, die der Mensch mit sei</w:t>
      </w:r>
      <w:r>
        <w:t xml:space="preserve">ner Kurzsichtigkeit nicht </w:t>
      </w:r>
      <w:r>
        <w:rPr>
          <w:rStyle w:val="Bodytext515ptNotBold"/>
        </w:rPr>
        <w:t xml:space="preserve">zu </w:t>
      </w:r>
      <w:r>
        <w:t>durchschauen vermag, tut man am besten</w:t>
      </w:r>
    </w:p>
    <w:p w:rsidR="00E916A9" w:rsidRDefault="006B3901">
      <w:pPr>
        <w:pStyle w:val="Headerorfooter0"/>
        <w:framePr w:wrap="none" w:vAnchor="page" w:hAnchor="page" w:x="5108" w:y="9053"/>
        <w:shd w:val="clear" w:color="auto" w:fill="auto"/>
        <w:spacing w:line="280" w:lineRule="exact"/>
      </w:pPr>
      <w:r>
        <w:t>77</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44" w:hRule="exact" w:wrap="none" w:vAnchor="page" w:hAnchor="page" w:x="236" w:y="1026"/>
        <w:shd w:val="clear" w:color="auto" w:fill="auto"/>
        <w:spacing w:before="0" w:after="0" w:line="168" w:lineRule="exact"/>
        <w:ind w:left="460" w:right="680" w:firstLine="1560"/>
        <w:jc w:val="both"/>
      </w:pPr>
      <w:r>
        <w:t xml:space="preserve">ihn lassen walten; er ist ein weiser Fürst und wird sich so verhalten, </w:t>
      </w:r>
      <w:proofErr w:type="spellStart"/>
      <w:r>
        <w:t>daß</w:t>
      </w:r>
      <w:proofErr w:type="spellEnd"/>
      <w:r>
        <w:t xml:space="preserve"> du dich wundern wirst — wie der alte Paul Gerhardt rät. Das Resultat meiner Lebens</w:t>
      </w:r>
      <w:r>
        <w:softHyphen/>
      </w:r>
      <w:r>
        <w:t xml:space="preserve">erfahrung ist die Überzeugung von der Kurzsichtigkeit der Menschen und der Leitung der Vorsehung; ihr folge man, berate sich mit seinem Gewissen und strebe durch </w:t>
      </w:r>
      <w:proofErr w:type="spellStart"/>
      <w:r>
        <w:t>Herzens</w:t>
      </w:r>
      <w:r>
        <w:softHyphen/>
        <w:t>reinheit</w:t>
      </w:r>
      <w:proofErr w:type="spellEnd"/>
      <w:r>
        <w:t xml:space="preserve"> und Selbstverleugnung ihres Schutzes würdig zu werden.“</w:t>
      </w:r>
    </w:p>
    <w:p w:rsidR="00E916A9" w:rsidRDefault="006B3901">
      <w:pPr>
        <w:pStyle w:val="Bodytext20"/>
        <w:framePr w:w="5717" w:h="7944" w:hRule="exact" w:wrap="none" w:vAnchor="page" w:hAnchor="page" w:x="236" w:y="1026"/>
        <w:shd w:val="clear" w:color="auto" w:fill="auto"/>
        <w:spacing w:before="0"/>
        <w:ind w:left="460" w:right="680" w:firstLine="200"/>
      </w:pPr>
      <w:r>
        <w:t xml:space="preserve">Als der zweite </w:t>
      </w:r>
      <w:r>
        <w:t xml:space="preserve">Landtag herannahte, war die alte Freundschaft zwischen beiden wiederhergestellt; </w:t>
      </w:r>
      <w:proofErr w:type="spellStart"/>
      <w:r>
        <w:t>Vincke</w:t>
      </w:r>
      <w:proofErr w:type="spellEnd"/>
      <w:r>
        <w:t xml:space="preserve"> blieb Landtagskommissar, Stein war wieder zum Mar</w:t>
      </w:r>
      <w:r>
        <w:softHyphen/>
        <w:t>schall ernannt. Nach der günstig verlaufenen Session gab er wieder einen Bericht nach Berlin, wo ihn der König 1827 zu</w:t>
      </w:r>
      <w:r>
        <w:t>m Staatsrat ernannt hatte. Schon vor</w:t>
      </w:r>
      <w:r>
        <w:softHyphen/>
        <w:t>her war durch Zeitungen das grundlose Gerücht ver</w:t>
      </w:r>
      <w:r>
        <w:softHyphen/>
        <w:t>breitet, Stein sei wiederum als Minister des Inneren nach Berlin berufen worden. König Ludwig von Bayern schrieb daraufhin an ihn: was Deutschland dem Frei</w:t>
      </w:r>
      <w:r>
        <w:softHyphen/>
        <w:t>herrn vom Ste</w:t>
      </w:r>
      <w:r>
        <w:t>in verdanke, werde die Geschichte nach Jahrtausenden noch rühmen; er freue sich, ihn kennen</w:t>
      </w:r>
      <w:r>
        <w:softHyphen/>
        <w:t>gelernt zu haben. Im September 1826 kehrte indessen Stein nach Kappenberg zurück, wo er ein Schreiben der Königlichen Akademie in Berlin vorfand, die ihn zu ihrem E</w:t>
      </w:r>
      <w:r>
        <w:t>hrenmitglied erwählt hatte. Er dankte, indem er bescheiden sich keine Leistung für die Wissenschaft, sondern nur ein mittelbares Wirken zu ihrer Förde</w:t>
      </w:r>
      <w:r>
        <w:softHyphen/>
        <w:t>rung zuschrieb. Die Bundesstadt Frankfurt hatte ihm schon vorher die Ehrenbürgerschaft verliehen.</w:t>
      </w:r>
    </w:p>
    <w:p w:rsidR="00E916A9" w:rsidRDefault="006B3901">
      <w:pPr>
        <w:pStyle w:val="Bodytext20"/>
        <w:framePr w:w="5717" w:h="7944" w:hRule="exact" w:wrap="none" w:vAnchor="page" w:hAnchor="page" w:x="236" w:y="1026"/>
        <w:shd w:val="clear" w:color="auto" w:fill="auto"/>
        <w:spacing w:before="0"/>
        <w:ind w:left="460" w:right="680" w:firstLine="200"/>
      </w:pPr>
      <w:r>
        <w:t>Noch mi</w:t>
      </w:r>
      <w:r>
        <w:t xml:space="preserve">t dem Schriftwechsel über den Verlauf des zweiten Landtags 1828 beschäftigt, erhielt Stein eine Einladung zum Staatsrat nach Berlin, aber eine schwere </w:t>
      </w:r>
      <w:r>
        <w:rPr>
          <w:rStyle w:val="Bodytext212ptBoldItalic"/>
        </w:rPr>
        <w:t>Krankheit,</w:t>
      </w:r>
      <w:r>
        <w:t xml:space="preserve"> die mit Lungenschlag zu enden drohte, hielt ihn zurück. Er schrieb damals: „Krankheit lehrt Ge</w:t>
      </w:r>
      <w:r>
        <w:softHyphen/>
        <w:t>duld. Ergebung in den väterlichen Willen dessen, der sie sendet, und löst vom Irdischen. Krankheit gehört zu den Erziehungsanstalten, die das ganze Leben aus</w:t>
      </w:r>
      <w:r>
        <w:softHyphen/>
        <w:t>füllen. Also wollen wir sie mit Dank annehmen und nach ihrer Bestimmung benutzen.“ Dann kam der F</w:t>
      </w:r>
      <w:r>
        <w:t>rühling, wo er sich wieder wohl fühlte. Er säte, pflanzte, las und lud sich Freunde ein. Aber er schrieb</w:t>
      </w:r>
    </w:p>
    <w:p w:rsidR="00E916A9" w:rsidRDefault="006B3901">
      <w:pPr>
        <w:pStyle w:val="Headerorfooter0"/>
        <w:framePr w:wrap="none" w:vAnchor="page" w:hAnchor="page" w:x="648" w:y="9058"/>
        <w:shd w:val="clear" w:color="auto" w:fill="auto"/>
        <w:spacing w:line="280" w:lineRule="exact"/>
      </w:pPr>
      <w:r>
        <w:t>78</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78" w:hRule="exact" w:wrap="none" w:vAnchor="page" w:hAnchor="page" w:x="236" w:y="1016"/>
        <w:shd w:val="clear" w:color="auto" w:fill="auto"/>
        <w:spacing w:before="0"/>
        <w:ind w:left="460" w:right="680"/>
      </w:pPr>
      <w:r>
        <w:t xml:space="preserve">an Herrn von Schorlemer: „Sollten Sie mich an Ostern mit Ihrem Besuch beehren, so bitte ich den </w:t>
      </w:r>
      <w:r>
        <w:rPr>
          <w:rStyle w:val="Bodytext212ptBoldItalic"/>
        </w:rPr>
        <w:t xml:space="preserve">Karfreitag </w:t>
      </w:r>
      <w:r>
        <w:t>auszunehmen, da ich</w:t>
      </w:r>
      <w:r>
        <w:t xml:space="preserve"> diesen Tag zu Andachtsübungen benutze.“ </w:t>
      </w:r>
      <w:proofErr w:type="spellStart"/>
      <w:r>
        <w:t>Gneisenau</w:t>
      </w:r>
      <w:proofErr w:type="spellEnd"/>
      <w:r>
        <w:t xml:space="preserve"> schrieb ihm von Berlin aus: „Kom</w:t>
      </w:r>
      <w:r>
        <w:softHyphen/>
        <w:t>men Sie hierher, kommen Sie nach Schlesien, da finden Sie viele Freunde, die sich an Ihrem funkensprühenden Geist freuen, wenn auch mancher dadurch etwas ver</w:t>
      </w:r>
      <w:r>
        <w:softHyphen/>
        <w:t>sengt wird. Ih</w:t>
      </w:r>
      <w:r>
        <w:t xml:space="preserve">r Gefühl für das Edle und Gute macht Proselyten. In dem einsamen Kappenberg geht Ihr Apostelberuf verloren. In Petersburg hat 1812 Ihr Predigen der Standhaftigkeit und Beharrlichkeit große Wirkung hervorgebracht. Die Gestaltung des heutigen Europa ist die </w:t>
      </w:r>
      <w:r>
        <w:t>Folge davon. Ihre Lehren können hier viel Nutzen schaffen.“</w:t>
      </w:r>
    </w:p>
    <w:p w:rsidR="00E916A9" w:rsidRDefault="006B3901">
      <w:pPr>
        <w:pStyle w:val="Bodytext20"/>
        <w:framePr w:w="5717" w:h="7978" w:hRule="exact" w:wrap="none" w:vAnchor="page" w:hAnchor="page" w:x="236" w:y="1016"/>
        <w:shd w:val="clear" w:color="auto" w:fill="auto"/>
        <w:spacing w:before="0"/>
        <w:ind w:left="460" w:right="680" w:firstLine="220"/>
      </w:pPr>
      <w:r>
        <w:t xml:space="preserve">Wie schwer Stein darunter litt, </w:t>
      </w:r>
      <w:proofErr w:type="spellStart"/>
      <w:r>
        <w:t>daß</w:t>
      </w:r>
      <w:proofErr w:type="spellEnd"/>
      <w:r>
        <w:t xml:space="preserve"> wie im übrigen Deutschland auch in Preußen kein neuer Geist einge</w:t>
      </w:r>
      <w:r>
        <w:softHyphen/>
        <w:t>zogen war nach dem befreienden Sturm der Freiheits</w:t>
      </w:r>
      <w:r>
        <w:softHyphen/>
        <w:t xml:space="preserve">kriege, sondern </w:t>
      </w:r>
      <w:proofErr w:type="spellStart"/>
      <w:r>
        <w:t>daß</w:t>
      </w:r>
      <w:proofErr w:type="spellEnd"/>
      <w:r>
        <w:t xml:space="preserve"> der alte Trott und kurz</w:t>
      </w:r>
      <w:r>
        <w:t xml:space="preserve">sichtig enge Reaktion weiterhin herrschten, erfahren wir aus seinen Briefen an die Freunde. So beklagte er immer wieder das Anwachsen der Bürokratie, in der er einen Krebsschaden für den Staat sah. An den Freund Hans von </w:t>
      </w:r>
      <w:proofErr w:type="spellStart"/>
      <w:r>
        <w:t>Gagern</w:t>
      </w:r>
      <w:proofErr w:type="spellEnd"/>
      <w:r>
        <w:t xml:space="preserve"> schrieb er z. B. am 24. Augu</w:t>
      </w:r>
      <w:r>
        <w:t>st 1821:</w:t>
      </w:r>
    </w:p>
    <w:p w:rsidR="00E916A9" w:rsidRDefault="006B3901">
      <w:pPr>
        <w:pStyle w:val="Bodytext50"/>
        <w:framePr w:w="5717" w:h="7978" w:hRule="exact" w:wrap="none" w:vAnchor="page" w:hAnchor="page" w:x="236" w:y="1016"/>
        <w:shd w:val="clear" w:color="auto" w:fill="auto"/>
        <w:spacing w:before="0" w:after="0" w:line="168" w:lineRule="exact"/>
        <w:ind w:left="460" w:right="680" w:firstLine="220"/>
        <w:jc w:val="both"/>
      </w:pPr>
      <w:r>
        <w:t>„</w:t>
      </w:r>
      <w:proofErr w:type="spellStart"/>
      <w:r>
        <w:t>Daß</w:t>
      </w:r>
      <w:proofErr w:type="spellEnd"/>
      <w:r>
        <w:t xml:space="preserve"> wir fernerhin von besoldeten, buchgelehrten, inter</w:t>
      </w:r>
      <w:r>
        <w:softHyphen/>
        <w:t xml:space="preserve">essenlosen, ohne Eigentum seienden </w:t>
      </w:r>
      <w:proofErr w:type="spellStart"/>
      <w:r>
        <w:t>Buralisten</w:t>
      </w:r>
      <w:proofErr w:type="spellEnd"/>
      <w:r>
        <w:t xml:space="preserve"> (Bürokraten) regiert werden — das geht, solange es geht. Die vier Worte enthalten den Geist unserer und ähnlicher </w:t>
      </w:r>
      <w:proofErr w:type="spellStart"/>
      <w:r>
        <w:t>Regierungs</w:t>
      </w:r>
      <w:r>
        <w:softHyphen/>
        <w:t>maschinen</w:t>
      </w:r>
      <w:proofErr w:type="spellEnd"/>
      <w:r>
        <w:t>: besoldet,</w:t>
      </w:r>
      <w:r>
        <w:t xml:space="preserve"> also Streben nach Erhaltung und Ver</w:t>
      </w:r>
      <w:r>
        <w:softHyphen/>
        <w:t>mehren der Besoldeten: buchgelehrt, also lebend in der Buchstabenwelt und nicht in der wirklichen; interesselos, denn sie stehen mit keiner der den Staat ausmachenden Bürgerklassen in Verbindung, sie sind eine Kaste für</w:t>
      </w:r>
      <w:r>
        <w:t xml:space="preserve"> sich, die Schreiberkaste; eigentumslos, also alle Bewegungen des Eigentums treffen sie nicht, es regne oder scheine die Sonne, die Abgaben steigen oder fallen, man zerstöre alte her</w:t>
      </w:r>
      <w:r>
        <w:softHyphen/>
        <w:t>gebrachte Rechte oder lasse sie bestehen, man theoretisiere alle Bauern z</w:t>
      </w:r>
      <w:r>
        <w:t xml:space="preserve">u </w:t>
      </w:r>
      <w:proofErr w:type="spellStart"/>
      <w:r>
        <w:t>Taglöhnem</w:t>
      </w:r>
      <w:proofErr w:type="spellEnd"/>
      <w:r>
        <w:t xml:space="preserve"> und substituiere an die Stelle der Hörigkeit an die Gutsherrn die Hörigkeit an die Juden und an die Wucherer, alles das kümmert sie nicht — sie erheben ihr Gehalt aus der Staatskasse und schreiben, schreiben, schreiben in stillen, mit wohlversc</w:t>
      </w:r>
      <w:r>
        <w:t xml:space="preserve">hlossenen Türen versehenen Büros, unbekannt, unbemerkt, </w:t>
      </w:r>
      <w:proofErr w:type="spellStart"/>
      <w:r>
        <w:t>unberühmt</w:t>
      </w:r>
      <w:proofErr w:type="spellEnd"/>
      <w:r>
        <w:t>, und ziehen ihre Kinder zu gleich brauchbaren Schreibmaschinen.“</w:t>
      </w:r>
    </w:p>
    <w:p w:rsidR="00E916A9" w:rsidRDefault="006B3901">
      <w:pPr>
        <w:pStyle w:val="Headerorfooter0"/>
        <w:framePr w:wrap="none" w:vAnchor="page" w:hAnchor="page" w:x="5040" w:y="9053"/>
        <w:shd w:val="clear" w:color="auto" w:fill="auto"/>
        <w:spacing w:line="280" w:lineRule="exact"/>
      </w:pPr>
      <w:r>
        <w:t>79</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44" w:hRule="exact" w:wrap="none" w:vAnchor="page" w:hAnchor="page" w:x="236" w:y="1016"/>
        <w:shd w:val="clear" w:color="auto" w:fill="auto"/>
        <w:spacing w:before="0"/>
        <w:ind w:left="440" w:right="700" w:firstLine="200"/>
      </w:pPr>
      <w:r>
        <w:t>Andererseits betont er demselben Freunde gegen</w:t>
      </w:r>
      <w:r>
        <w:softHyphen/>
        <w:t>über (1. Mai 1826): „...</w:t>
      </w:r>
      <w:proofErr w:type="spellStart"/>
      <w:r>
        <w:t>daß</w:t>
      </w:r>
      <w:proofErr w:type="spellEnd"/>
      <w:r>
        <w:t xml:space="preserve"> mein Wunsch, Preußen </w:t>
      </w:r>
      <w:r>
        <w:t xml:space="preserve">gestärkt und vergrößert zu sehen, </w:t>
      </w:r>
      <w:proofErr w:type="spellStart"/>
      <w:r>
        <w:t>nidit</w:t>
      </w:r>
      <w:proofErr w:type="spellEnd"/>
      <w:r>
        <w:t xml:space="preserve"> aus einer blinden Anhänglichkeit an diesen Staat </w:t>
      </w:r>
      <w:proofErr w:type="spellStart"/>
      <w:r>
        <w:t>floß</w:t>
      </w:r>
      <w:proofErr w:type="spellEnd"/>
      <w:r>
        <w:t xml:space="preserve">, dessen Fehler mir sehr wohl bekannt waren — sondern aus der Überzeugung, </w:t>
      </w:r>
      <w:proofErr w:type="spellStart"/>
      <w:r>
        <w:t>daß</w:t>
      </w:r>
      <w:proofErr w:type="spellEnd"/>
      <w:r>
        <w:t xml:space="preserve"> die Zerstücklung Deutschland </w:t>
      </w:r>
      <w:proofErr w:type="spellStart"/>
      <w:r>
        <w:t>sdiwädil</w:t>
      </w:r>
      <w:proofErr w:type="spellEnd"/>
      <w:r>
        <w:t>, um Nationalehre und Nationalgefühl bringt, es</w:t>
      </w:r>
      <w:r>
        <w:t xml:space="preserve"> unfähig macht zu einer staatswirtschaftlichen Ver</w:t>
      </w:r>
      <w:r>
        <w:softHyphen/>
        <w:t>waltung und den einzelnen, indem es ihm einen der Hauptträger der Sittlichkeit, die Vaterlandsliebe, ent</w:t>
      </w:r>
      <w:r>
        <w:softHyphen/>
        <w:t>zieht, herabwürdigt.“</w:t>
      </w:r>
    </w:p>
    <w:p w:rsidR="00E916A9" w:rsidRDefault="006B3901">
      <w:pPr>
        <w:pStyle w:val="Bodytext20"/>
        <w:framePr w:w="5717" w:h="7944" w:hRule="exact" w:wrap="none" w:vAnchor="page" w:hAnchor="page" w:x="236" w:y="1016"/>
        <w:shd w:val="clear" w:color="auto" w:fill="auto"/>
        <w:spacing w:before="0"/>
        <w:ind w:left="440" w:right="700" w:firstLine="200"/>
      </w:pPr>
      <w:r>
        <w:t>Zwei Jahre später mahnte Stein in einem Brief an Friedrich von Raumer (21. Feb</w:t>
      </w:r>
      <w:r>
        <w:t xml:space="preserve">ruar 1828): „Die Freunde der abstrakten politischen Prinzipien </w:t>
      </w:r>
      <w:proofErr w:type="gramStart"/>
      <w:r>
        <w:t>sollten .</w:t>
      </w:r>
      <w:proofErr w:type="gramEnd"/>
      <w:r>
        <w:t xml:space="preserve"> .. über</w:t>
      </w:r>
      <w:r>
        <w:softHyphen/>
        <w:t xml:space="preserve">haupt bedenken, </w:t>
      </w:r>
      <w:proofErr w:type="spellStart"/>
      <w:r>
        <w:t>daß</w:t>
      </w:r>
      <w:proofErr w:type="spellEnd"/>
      <w:r>
        <w:t xml:space="preserve"> der Staat nicht ein Aggregat (künstliches Produkt) von mathematischen Figuren ist, sondern ein Verein von Menschen, </w:t>
      </w:r>
      <w:proofErr w:type="spellStart"/>
      <w:r>
        <w:t>daß</w:t>
      </w:r>
      <w:proofErr w:type="spellEnd"/>
      <w:r>
        <w:t xml:space="preserve"> ein Haupt</w:t>
      </w:r>
      <w:r>
        <w:softHyphen/>
        <w:t>element, das bei einem so</w:t>
      </w:r>
      <w:r>
        <w:t xml:space="preserve">lchen in Betracht kommt, der Nationalcharakter sei ... </w:t>
      </w:r>
      <w:proofErr w:type="spellStart"/>
      <w:r>
        <w:t>daß</w:t>
      </w:r>
      <w:proofErr w:type="spellEnd"/>
      <w:r>
        <w:t xml:space="preserve"> für Franzosen andere Einrichtungen erfordert werden als für uns Deutsche, die gesunden Verstand, Besonnenheit, Rechtlichkeit, Frömmigkeit besitzen, freilich mit Neigung zum Schlendrian und zur Phil</w:t>
      </w:r>
      <w:r>
        <w:t xml:space="preserve">isterei versetzt. Ich wünschte, Euer Hochwohlgeboren unterwürfen unser ständisches Institut einer ernsten Prüfung.“ Das heißt: Stein drängte immer wieder darauf, </w:t>
      </w:r>
      <w:proofErr w:type="spellStart"/>
      <w:r>
        <w:t>daß</w:t>
      </w:r>
      <w:proofErr w:type="spellEnd"/>
      <w:r>
        <w:t xml:space="preserve"> der zur Verant</w:t>
      </w:r>
      <w:r>
        <w:softHyphen/>
        <w:t>wortung gerufenen Generation die Möglichkeit gege</w:t>
      </w:r>
      <w:r>
        <w:softHyphen/>
        <w:t>ben werden müsse, in eine</w:t>
      </w:r>
      <w:r>
        <w:t>m ständischen Parlament selbständig zu Worte zu kommen. Eine seiner letzten Aufgaben war, die Bitte zahlreicher Standesmitglieder des Landtags wegen Berufung der von Friedrich Wilhelm III. schon 1815 feierlich verheißenen Reichs</w:t>
      </w:r>
      <w:r>
        <w:softHyphen/>
        <w:t>stände dem König vorzulegen</w:t>
      </w:r>
      <w:r>
        <w:t xml:space="preserve">. Stein kannte den König zu gut, um zu wissen, </w:t>
      </w:r>
      <w:proofErr w:type="spellStart"/>
      <w:r>
        <w:t>daß</w:t>
      </w:r>
      <w:proofErr w:type="spellEnd"/>
      <w:r>
        <w:t xml:space="preserve"> eine solche Eingabe nie zu einem Ziele führen werde; „er bat Prinz Wilhelm, den Bruder des Königs, um Vermittlung, aber nur mit dem Erfolg, </w:t>
      </w:r>
      <w:proofErr w:type="spellStart"/>
      <w:r>
        <w:t>daß</w:t>
      </w:r>
      <w:proofErr w:type="spellEnd"/>
      <w:r>
        <w:t xml:space="preserve"> er einen Verweis des Königs erhielt.“ Das bedeutete für Stein</w:t>
      </w:r>
      <w:r>
        <w:t xml:space="preserve"> eine neue, letzte Enttäuschung: </w:t>
      </w:r>
      <w:r>
        <w:rPr>
          <w:rStyle w:val="Bodytext212ptBoldItalic"/>
        </w:rPr>
        <w:t>er</w:t>
      </w:r>
      <w:r>
        <w:t xml:space="preserve"> allein sah die neue Zeit heraufziehen, während dem Monarchen und seinen Beratern Einsicht und Wille fehlten. Kommendes zu erkennen und zu lenken.</w:t>
      </w:r>
    </w:p>
    <w:p w:rsidR="00E916A9" w:rsidRDefault="006B3901">
      <w:pPr>
        <w:pStyle w:val="Headerorfooter0"/>
        <w:framePr w:wrap="none" w:vAnchor="page" w:hAnchor="page" w:x="653" w:y="9044"/>
        <w:shd w:val="clear" w:color="auto" w:fill="auto"/>
        <w:spacing w:line="280" w:lineRule="exact"/>
      </w:pPr>
      <w:r>
        <w:t>80</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44" w:hRule="exact" w:wrap="none" w:vAnchor="page" w:hAnchor="page" w:x="236" w:y="1021"/>
        <w:shd w:val="clear" w:color="auto" w:fill="auto"/>
        <w:spacing w:before="0" w:after="79"/>
        <w:ind w:left="440" w:right="700"/>
      </w:pPr>
      <w:r>
        <w:t>Prophetisch klingen die Worte, die er unter dem E</w:t>
      </w:r>
      <w:r>
        <w:t>in</w:t>
      </w:r>
      <w:r>
        <w:softHyphen/>
        <w:t>druck der Restaurationsbestrebungen über die anbre</w:t>
      </w:r>
      <w:r>
        <w:softHyphen/>
        <w:t xml:space="preserve">chende neue Epoche am 18. Februar 1831, in seinem Todesjahr, an </w:t>
      </w:r>
      <w:proofErr w:type="spellStart"/>
      <w:r>
        <w:t>Gneisenau</w:t>
      </w:r>
      <w:proofErr w:type="spellEnd"/>
      <w:r>
        <w:t xml:space="preserve"> schrieb:</w:t>
      </w:r>
    </w:p>
    <w:p w:rsidR="00E916A9" w:rsidRDefault="006B3901">
      <w:pPr>
        <w:pStyle w:val="Bodytext50"/>
        <w:framePr w:w="5717" w:h="7944" w:hRule="exact" w:wrap="none" w:vAnchor="page" w:hAnchor="page" w:x="236" w:y="1021"/>
        <w:shd w:val="clear" w:color="auto" w:fill="auto"/>
        <w:spacing w:before="0" w:after="41" w:line="168" w:lineRule="exact"/>
        <w:ind w:left="440" w:right="700" w:firstLine="200"/>
        <w:jc w:val="both"/>
      </w:pPr>
      <w:r>
        <w:t xml:space="preserve">»Das Edikt vom 22. Mai 1815 setzt fest, </w:t>
      </w:r>
      <w:proofErr w:type="spellStart"/>
      <w:r>
        <w:t>daß</w:t>
      </w:r>
      <w:proofErr w:type="spellEnd"/>
      <w:r>
        <w:t xml:space="preserve"> eine Reprä</w:t>
      </w:r>
      <w:r>
        <w:softHyphen/>
        <w:t>sentation des Volks gebildet werden sollte; der König kann demna</w:t>
      </w:r>
      <w:r>
        <w:t>ch die Zusage zu erfüllen nicht unterlassen. Entschließt man sich, Vorbereitungen zur Bildung von Reichsständen zu treffen, so wird man wohltätig auf den öffentlichen Geist wirken. Dennoch hat man mit einem Geschlecht zu tun, das an die monarchisch-bürokra</w:t>
      </w:r>
      <w:r>
        <w:t>tischen Formen gewöhnt ist. Aber ein neues Geschlecht rückt heran: es drängt sich in alle Verzweigungen der bürgerlichen Gesellschaft; es bildet sich unter der Einwirkung der neuesten Weltbegebenheiten, des Journalismus; es fühlt jugendliche Kraft, begleit</w:t>
      </w:r>
      <w:r>
        <w:t xml:space="preserve">et von jugendlichem Leichtsinn, Ehrgeiz, </w:t>
      </w:r>
      <w:proofErr w:type="spellStart"/>
      <w:r>
        <w:t>Genußliebe</w:t>
      </w:r>
      <w:proofErr w:type="spellEnd"/>
      <w:r>
        <w:t xml:space="preserve"> und Habsucht; der Neid unter den verschiedenen Ständen der Nation er</w:t>
      </w:r>
      <w:r>
        <w:softHyphen/>
        <w:t xml:space="preserve">bittert; religiöse Grundsätze werden durch Sinnlichkeit und durch Rationalismus untergraben. </w:t>
      </w:r>
      <w:proofErr w:type="spellStart"/>
      <w:r>
        <w:t>Daß</w:t>
      </w:r>
      <w:proofErr w:type="spellEnd"/>
      <w:r>
        <w:t xml:space="preserve"> der Funken des politischen Brandes übe</w:t>
      </w:r>
      <w:r>
        <w:t>rall glimmt, das zeigt sich durch ganz Europa; ratsam ist es, die Flamme zu leiten, ehe sie zerstörend wirkt. Ich halte ferner die Teilnahme der Nation an Gesetzgebung und Besteuerung für ein kräftiges Mittel, beide Zweige zu vervollkommnen und den Geist u</w:t>
      </w:r>
      <w:r>
        <w:t>nd Cha</w:t>
      </w:r>
      <w:r>
        <w:softHyphen/>
        <w:t>rakter der Nation zu entwickeln und zu stärken.“</w:t>
      </w:r>
    </w:p>
    <w:p w:rsidR="00E916A9" w:rsidRDefault="006B3901">
      <w:pPr>
        <w:pStyle w:val="Bodytext20"/>
        <w:framePr w:w="5717" w:h="7944" w:hRule="exact" w:wrap="none" w:vAnchor="page" w:hAnchor="page" w:x="236" w:y="1021"/>
        <w:shd w:val="clear" w:color="auto" w:fill="auto"/>
        <w:spacing w:before="0"/>
        <w:ind w:left="440" w:right="700" w:firstLine="200"/>
      </w:pPr>
      <w:r>
        <w:t>Diese mahnenden Worte verhallten ungehört. Da</w:t>
      </w:r>
      <w:r>
        <w:softHyphen/>
        <w:t>gegen stellte er wenige Wochen vor seinem Tode den Prinzen Wilhelm in jener Angelegenheit zur Rede, als dieser mit seiner Gemahlin den alten Freiherrn auf</w:t>
      </w:r>
      <w:r>
        <w:t xml:space="preserve"> Kappenberg besuchte. Ehe man sich an die Mit</w:t>
      </w:r>
      <w:r>
        <w:softHyphen/>
        <w:t>tagstafel setzte, nahm Stein den Prinzen und den ihn begleitenden Grafen Anton Stolberg in ein Neben</w:t>
      </w:r>
      <w:r>
        <w:softHyphen/>
        <w:t>zimmer und sprach mit ihnen gewaltig ernste Worte, weil sie eine Eingabe der westfälischen Stände an den Köni</w:t>
      </w:r>
      <w:r>
        <w:t xml:space="preserve">g nicht genügend unterstützt hätten. Dann aber </w:t>
      </w:r>
      <w:proofErr w:type="spellStart"/>
      <w:r>
        <w:t>schloß</w:t>
      </w:r>
      <w:proofErr w:type="spellEnd"/>
      <w:r>
        <w:t xml:space="preserve"> der Minister mit den Worten: »Jetzt sind wir miteinander fertig, Königliche Hoheit; kommen Sie, lassen Sie uns jetzt ein Glas Wein darauf trinken!“</w:t>
      </w:r>
    </w:p>
    <w:p w:rsidR="00E916A9" w:rsidRDefault="006B3901">
      <w:pPr>
        <w:pStyle w:val="Bodytext20"/>
        <w:framePr w:w="5717" w:h="7944" w:hRule="exact" w:wrap="none" w:vAnchor="page" w:hAnchor="page" w:x="236" w:y="1021"/>
        <w:shd w:val="clear" w:color="auto" w:fill="auto"/>
        <w:spacing w:before="0"/>
        <w:ind w:left="440" w:right="700" w:firstLine="200"/>
      </w:pPr>
      <w:r>
        <w:t xml:space="preserve">Vor seinem Tode </w:t>
      </w:r>
      <w:proofErr w:type="spellStart"/>
      <w:r>
        <w:t>mußte</w:t>
      </w:r>
      <w:proofErr w:type="spellEnd"/>
      <w:r>
        <w:t xml:space="preserve"> Stein noch den Ausbruch der schw</w:t>
      </w:r>
      <w:r>
        <w:t>eren Unruhen und Revolten in Frankreich, Belgien und Polen erleben, die ganz Europa erschüt</w:t>
      </w:r>
      <w:r>
        <w:softHyphen/>
        <w:t>terten. Der Landrat von Bodelschwingh, Vater des</w:t>
      </w:r>
    </w:p>
    <w:p w:rsidR="00E916A9" w:rsidRDefault="006B3901">
      <w:pPr>
        <w:pStyle w:val="Headerorfooter20"/>
        <w:framePr w:wrap="none" w:vAnchor="page" w:hAnchor="page" w:x="658" w:y="9155"/>
        <w:shd w:val="clear" w:color="auto" w:fill="auto"/>
        <w:spacing w:line="200" w:lineRule="exact"/>
      </w:pPr>
      <w:r>
        <w:t xml:space="preserve">8 </w:t>
      </w:r>
      <w:proofErr w:type="gramStart"/>
      <w:r>
        <w:t>Stein</w:t>
      </w:r>
      <w:proofErr w:type="gramEnd"/>
    </w:p>
    <w:p w:rsidR="00E916A9" w:rsidRDefault="006B3901">
      <w:pPr>
        <w:pStyle w:val="Headerorfooter0"/>
        <w:framePr w:wrap="none" w:vAnchor="page" w:hAnchor="page" w:x="5040" w:y="9044"/>
        <w:shd w:val="clear" w:color="auto" w:fill="auto"/>
        <w:spacing w:line="280" w:lineRule="exact"/>
      </w:pPr>
      <w:r>
        <w:t>81</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54" w:hRule="exact" w:wrap="none" w:vAnchor="page" w:hAnchor="page" w:x="236" w:y="1016"/>
        <w:shd w:val="clear" w:color="auto" w:fill="auto"/>
        <w:spacing w:before="0"/>
        <w:ind w:left="440" w:right="700"/>
      </w:pPr>
      <w:r>
        <w:t xml:space="preserve">bekannten Mannes der Inneren Mission, brachte ihm eines Morgens die erste sichere </w:t>
      </w:r>
      <w:r>
        <w:t>Nachricht von der Juli- Revolution in Paris (1830), die Stein sichtlich erschüt</w:t>
      </w:r>
      <w:r>
        <w:softHyphen/>
        <w:t xml:space="preserve">terte; er </w:t>
      </w:r>
      <w:proofErr w:type="spellStart"/>
      <w:r>
        <w:t>faßte</w:t>
      </w:r>
      <w:proofErr w:type="spellEnd"/>
      <w:r>
        <w:t xml:space="preserve"> sich aber bald und schrieb später an Arndt: „Den von grauser Furcht Ergriffenen empfehle ich, </w:t>
      </w:r>
      <w:proofErr w:type="spellStart"/>
      <w:r>
        <w:t>sidi</w:t>
      </w:r>
      <w:proofErr w:type="spellEnd"/>
      <w:r>
        <w:t xml:space="preserve"> an dem Beispiele einer </w:t>
      </w:r>
      <w:proofErr w:type="spellStart"/>
      <w:r>
        <w:t>achtundsiebzigjährigen</w:t>
      </w:r>
      <w:proofErr w:type="spellEnd"/>
      <w:r>
        <w:t xml:space="preserve"> kränklichen Fra</w:t>
      </w:r>
      <w:r>
        <w:t xml:space="preserve">u zu stärken, meiner Schwester, Äbtissin in Homberg. Sie schreibt am 31. Oktober: </w:t>
      </w:r>
      <w:proofErr w:type="gramStart"/>
      <w:r>
        <w:t>,In</w:t>
      </w:r>
      <w:proofErr w:type="gramEnd"/>
      <w:r>
        <w:t xml:space="preserve"> Homberg waren einige Unruhen. Man hat unser Stift mit An</w:t>
      </w:r>
      <w:r>
        <w:softHyphen/>
        <w:t>zünden bedroht. Gott aber schützt, ich fürchte mich nicht.</w:t>
      </w:r>
      <w:r>
        <w:rPr>
          <w:vertAlign w:val="superscript"/>
        </w:rPr>
        <w:t>1</w:t>
      </w:r>
      <w:r>
        <w:t xml:space="preserve"> Dies erzählen Sie doch den alten Weibern in Hosen!“ E</w:t>
      </w:r>
      <w:r>
        <w:t xml:space="preserve">r gab seiner treffenden Meinung Ausdruck: das sicherste Mittel gegen das Fortschreiten des </w:t>
      </w:r>
      <w:proofErr w:type="spellStart"/>
      <w:r>
        <w:t>Revo</w:t>
      </w:r>
      <w:r>
        <w:softHyphen/>
        <w:t>lutionsgeistes</w:t>
      </w:r>
      <w:proofErr w:type="spellEnd"/>
      <w:r>
        <w:t xml:space="preserve"> sei die Befriedigung gerechter Forderun</w:t>
      </w:r>
      <w:r>
        <w:softHyphen/>
        <w:t>gen der Völker. So sehr er die Knebelung der Presse durch das Metternich-</w:t>
      </w:r>
      <w:proofErr w:type="spellStart"/>
      <w:r>
        <w:t>Hardenbergsche</w:t>
      </w:r>
      <w:proofErr w:type="spellEnd"/>
      <w:r>
        <w:t xml:space="preserve"> System ablehnte, </w:t>
      </w:r>
      <w:r>
        <w:t>stellte er sich damals gegen das verantwortungslose Treiben der Journalisten.</w:t>
      </w:r>
    </w:p>
    <w:p w:rsidR="00E916A9" w:rsidRDefault="006B3901">
      <w:pPr>
        <w:pStyle w:val="Bodytext20"/>
        <w:framePr w:w="5717" w:h="7954" w:hRule="exact" w:wrap="none" w:vAnchor="page" w:hAnchor="page" w:x="236" w:y="1016"/>
        <w:shd w:val="clear" w:color="auto" w:fill="auto"/>
        <w:spacing w:before="0"/>
        <w:ind w:left="420" w:right="740" w:firstLine="180"/>
      </w:pPr>
      <w:r>
        <w:t xml:space="preserve">An Freiherrn von </w:t>
      </w:r>
      <w:proofErr w:type="spellStart"/>
      <w:r>
        <w:t>Gagern</w:t>
      </w:r>
      <w:proofErr w:type="spellEnd"/>
      <w:r>
        <w:t xml:space="preserve"> schrieb er gegen Ende seines Lebens: „Unsere Publizisten suchen die Voll</w:t>
      </w:r>
      <w:r>
        <w:softHyphen/>
        <w:t>kommenheit der Staatsverfassung in der gehörigen Organisation der Verfassung selb</w:t>
      </w:r>
      <w:r>
        <w:t>st, nicht in der Ver</w:t>
      </w:r>
      <w:r>
        <w:softHyphen/>
        <w:t>vollkommnung der Menschen, der Träger der Verfas</w:t>
      </w:r>
      <w:r>
        <w:softHyphen/>
        <w:t>sung.“ — Sein Leitgedanke war eine ständische Volks</w:t>
      </w:r>
      <w:r>
        <w:softHyphen/>
        <w:t>vertretung, die das Recht haben müsse, Gesetze abzu</w:t>
      </w:r>
      <w:r>
        <w:softHyphen/>
        <w:t>lehnen und zu beantragen, Steuern jährlich zu bewil</w:t>
      </w:r>
      <w:r>
        <w:softHyphen/>
        <w:t>ligen, schädliche Minister anz</w:t>
      </w:r>
      <w:r>
        <w:t>uklagen. Als Landtags</w:t>
      </w:r>
      <w:r>
        <w:softHyphen/>
        <w:t>marschall der Provinz Westfalen vertrat er den Grund</w:t>
      </w:r>
      <w:r>
        <w:softHyphen/>
        <w:t>satz: die Hauptsache bei der Besetzung der Ämter sei Tüchtigkeit, nicht adlige Geburt. „Die bürokratische Monarchie schadet der geistigen Entwicklung: sie er</w:t>
      </w:r>
      <w:r>
        <w:softHyphen/>
        <w:t>starrt. Die freie konst</w:t>
      </w:r>
      <w:r>
        <w:t>itutionelle Monarchie belebt, ent</w:t>
      </w:r>
      <w:r>
        <w:softHyphen/>
        <w:t>wickelt, reißt den Menschen aus dem trägen, selbst</w:t>
      </w:r>
      <w:r>
        <w:softHyphen/>
        <w:t xml:space="preserve">süchtigen Leben; aber nun wird die Selbstsucht laut, tätig; es erhebt sich der Kampf der Parteien nach Macht, Geld; die Verwaltung wird gelähmt, das Gute unterbleibt. Wie </w:t>
      </w:r>
      <w:r>
        <w:t>kann man nun die Vorteile der kon</w:t>
      </w:r>
      <w:r>
        <w:softHyphen/>
        <w:t>stitutionellen Regierung mit denen einer kräftigen Verwaltung verbinden?“</w:t>
      </w:r>
    </w:p>
    <w:p w:rsidR="00E916A9" w:rsidRDefault="006B3901">
      <w:pPr>
        <w:pStyle w:val="Bodytext20"/>
        <w:framePr w:w="5717" w:h="7954" w:hRule="exact" w:wrap="none" w:vAnchor="page" w:hAnchor="page" w:x="236" w:y="1016"/>
        <w:shd w:val="clear" w:color="auto" w:fill="auto"/>
        <w:spacing w:before="0"/>
        <w:ind w:left="420" w:right="740" w:firstLine="180"/>
      </w:pPr>
      <w:r>
        <w:t>Von dem genannten Minister von Bodelschwingh besitzen wir eine ergreifende Schilderung von Steins</w:t>
      </w:r>
    </w:p>
    <w:p w:rsidR="00E916A9" w:rsidRDefault="006B3901">
      <w:pPr>
        <w:pStyle w:val="Headerorfooter0"/>
        <w:framePr w:wrap="none" w:vAnchor="page" w:hAnchor="page" w:x="596" w:y="9044"/>
        <w:shd w:val="clear" w:color="auto" w:fill="auto"/>
        <w:spacing w:line="280" w:lineRule="exact"/>
      </w:pPr>
      <w:r>
        <w:t>82</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3523" w:hRule="exact" w:wrap="none" w:vAnchor="page" w:hAnchor="page" w:x="236" w:y="1021"/>
        <w:shd w:val="clear" w:color="auto" w:fill="auto"/>
        <w:spacing w:before="0"/>
        <w:ind w:left="440" w:right="680"/>
      </w:pPr>
      <w:r>
        <w:t xml:space="preserve">Erscheinen auf dem </w:t>
      </w:r>
      <w:r>
        <w:t>dritten westfälischen Landtag- am 11. Dezember 1830, den er als Präsident mit seinen zweiundsiebzig Jahren zu leiten hatte: wie er auf den Krückstock gestützt den Saal betrat, wo seine Persön</w:t>
      </w:r>
      <w:r>
        <w:softHyphen/>
        <w:t xml:space="preserve">lichkeit den stärksten </w:t>
      </w:r>
      <w:proofErr w:type="spellStart"/>
      <w:r>
        <w:t>Eindrude</w:t>
      </w:r>
      <w:proofErr w:type="spellEnd"/>
      <w:r>
        <w:t xml:space="preserve"> machte; so sah auch der neunzigj</w:t>
      </w:r>
      <w:r>
        <w:t>ährige Arndt den alten Freiherrn: „Noch heute steht das Bild des hohen Greises hell vor mir, seine freundlich blitzenden Augen, seine breite, hoch zurückgewölbte, leuchtende Stirn, worauf Macht und Geist gelagert waren. Aus dieser Stirn sprachen Mut und Ve</w:t>
      </w:r>
      <w:r>
        <w:t xml:space="preserve">rstand nebst Redlichkeit, Wahrheit und Treue. Dies sprach sich so gewaltig aus, </w:t>
      </w:r>
      <w:proofErr w:type="spellStart"/>
      <w:r>
        <w:t>daß</w:t>
      </w:r>
      <w:proofErr w:type="spellEnd"/>
      <w:r>
        <w:t xml:space="preserve"> man sich vor solchem hohen Geist in Ehrfurcht verneigen </w:t>
      </w:r>
      <w:proofErr w:type="spellStart"/>
      <w:r>
        <w:t>mußte</w:t>
      </w:r>
      <w:proofErr w:type="spellEnd"/>
      <w:r>
        <w:t>. Hier leuchtete wirklich eine Größe, von der unwill</w:t>
      </w:r>
      <w:r>
        <w:softHyphen/>
        <w:t xml:space="preserve">kürlich und </w:t>
      </w:r>
      <w:proofErr w:type="spellStart"/>
      <w:r>
        <w:t>unbefohlen</w:t>
      </w:r>
      <w:proofErr w:type="spellEnd"/>
      <w:r>
        <w:t xml:space="preserve"> der Befehl ausging ... Obwohl nur m</w:t>
      </w:r>
      <w:r>
        <w:t>ittelgroß, wirkte er doch mächtig, gebieterisch. Was unsichtbar von ihm ausstrahlte, unterwarf ihm die Seelen, wo er sich zeigte.“</w:t>
      </w:r>
    </w:p>
    <w:p w:rsidR="00E916A9" w:rsidRDefault="006B3901">
      <w:pPr>
        <w:pStyle w:val="Heading40"/>
        <w:framePr w:w="5717" w:h="4229" w:hRule="exact" w:wrap="none" w:vAnchor="page" w:hAnchor="page" w:x="236" w:y="4751"/>
        <w:shd w:val="clear" w:color="auto" w:fill="auto"/>
        <w:spacing w:after="103" w:line="360" w:lineRule="exact"/>
        <w:ind w:left="440"/>
        <w:jc w:val="both"/>
      </w:pPr>
      <w:bookmarkStart w:id="12" w:name="bookmark11"/>
      <w:r>
        <w:t>Stein als Christ</w:t>
      </w:r>
      <w:bookmarkEnd w:id="12"/>
    </w:p>
    <w:p w:rsidR="00E916A9" w:rsidRDefault="006B3901">
      <w:pPr>
        <w:pStyle w:val="Bodytext20"/>
        <w:framePr w:w="5717" w:h="4229" w:hRule="exact" w:wrap="none" w:vAnchor="page" w:hAnchor="page" w:x="236" w:y="4751"/>
        <w:shd w:val="clear" w:color="auto" w:fill="auto"/>
        <w:spacing w:before="0"/>
        <w:ind w:left="440" w:right="680" w:firstLine="200"/>
      </w:pPr>
      <w:r>
        <w:t xml:space="preserve">Wir sahen, </w:t>
      </w:r>
      <w:proofErr w:type="spellStart"/>
      <w:r>
        <w:t>daß</w:t>
      </w:r>
      <w:proofErr w:type="spellEnd"/>
      <w:r>
        <w:t xml:space="preserve"> das christliche Erbe seiner Eltern in Stein mit persönlicher Erfahrung in den schweren Jahren</w:t>
      </w:r>
      <w:r>
        <w:t xml:space="preserve"> 1811/12 echtes eigenes Leben gewann; eine Neubelebung, Vertiefung und Stärkung seiner gläu</w:t>
      </w:r>
      <w:r>
        <w:softHyphen/>
        <w:t xml:space="preserve">bigen </w:t>
      </w:r>
      <w:proofErr w:type="spellStart"/>
      <w:r>
        <w:t>Gewißheit</w:t>
      </w:r>
      <w:proofErr w:type="spellEnd"/>
      <w:r>
        <w:t xml:space="preserve"> entfaltete sich „im Leiden und in den trüben Stunden“ nach dem Tode seiner Gattin. Die enttäuschende, seinen Ideen zuwiderlaufende reak</w:t>
      </w:r>
      <w:r>
        <w:softHyphen/>
        <w:t>tionäre Entw</w:t>
      </w:r>
      <w:r>
        <w:t>icklung in der Politik, die von moralisch verfallenen Menschen geleitet wurde, und die auf</w:t>
      </w:r>
      <w:r>
        <w:softHyphen/>
        <w:t>rührerischen Bewegungen in Europa ließen ihn einmal ausrufen: „Armes, durch Leidenschaften gepeitschtes, lügenhaftes Menschengeschlecht, von dem unsere ratio</w:t>
      </w:r>
      <w:r>
        <w:softHyphen/>
        <w:t>nalisti</w:t>
      </w:r>
      <w:r>
        <w:t>schen Pfaffen versichern, es sei frei von der Erbsünde“; kaum vermag er „den Anblick des wilden menschlichen Treibens zu ertragen“. Andererseits konnte er im Gefühl der Geborgenheit in Gottes Wort ergreifend auf die unendliche Liebe des Schöpfers und leide</w:t>
      </w:r>
      <w:r>
        <w:t>nden Erlösers hinweisen. Sein Angesicht nahm, wenn er im Wald bei Kappenberg in religiöse An</w:t>
      </w:r>
      <w:r>
        <w:softHyphen/>
      </w:r>
    </w:p>
    <w:p w:rsidR="00E916A9" w:rsidRDefault="006B3901">
      <w:pPr>
        <w:pStyle w:val="Headerorfooter20"/>
        <w:framePr w:wrap="none" w:vAnchor="page" w:hAnchor="page" w:x="639" w:y="9174"/>
        <w:shd w:val="clear" w:color="auto" w:fill="auto"/>
        <w:spacing w:line="200" w:lineRule="exact"/>
      </w:pPr>
      <w:r>
        <w:t>6*</w:t>
      </w:r>
    </w:p>
    <w:p w:rsidR="00E916A9" w:rsidRDefault="006B3901">
      <w:pPr>
        <w:pStyle w:val="Headerorfooter0"/>
        <w:framePr w:wrap="none" w:vAnchor="page" w:hAnchor="page" w:x="5031" w:y="9057"/>
        <w:shd w:val="clear" w:color="auto" w:fill="auto"/>
        <w:spacing w:line="280" w:lineRule="exact"/>
      </w:pPr>
      <w:r>
        <w:t>83</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7963" w:hRule="exact" w:wrap="none" w:vAnchor="page" w:hAnchor="page" w:x="236" w:y="1021"/>
        <w:shd w:val="clear" w:color="auto" w:fill="auto"/>
        <w:spacing w:line="192" w:lineRule="exact"/>
        <w:ind w:left="440" w:right="680" w:firstLine="0"/>
      </w:pPr>
      <w:r>
        <w:t>dacht versunken war, verklärte Züge an. In solchen Augenblicken weicher Seelenstimmung zitierte er gern Verse kindlicher Frömmigkeit d</w:t>
      </w:r>
      <w:r>
        <w:t>es alten „Vater Gleim“, z. B.:</w:t>
      </w:r>
    </w:p>
    <w:p w:rsidR="00E916A9" w:rsidRDefault="006B3901">
      <w:pPr>
        <w:pStyle w:val="Bodytext110"/>
        <w:framePr w:w="5717" w:h="7963" w:hRule="exact" w:wrap="none" w:vAnchor="page" w:hAnchor="page" w:x="236" w:y="1021"/>
        <w:shd w:val="clear" w:color="auto" w:fill="auto"/>
        <w:spacing w:line="192" w:lineRule="exact"/>
        <w:ind w:left="880" w:right="1200" w:hanging="100"/>
        <w:jc w:val="left"/>
      </w:pPr>
      <w:r>
        <w:t>„Wenn es noch so trüb in der Seele ist, so verbreitet Gott durch seine Liebe Licht.“</w:t>
      </w:r>
    </w:p>
    <w:p w:rsidR="00E916A9" w:rsidRDefault="006B3901">
      <w:pPr>
        <w:pStyle w:val="Bodytext110"/>
        <w:framePr w:w="5717" w:h="7963" w:hRule="exact" w:wrap="none" w:vAnchor="page" w:hAnchor="page" w:x="236" w:y="1021"/>
        <w:shd w:val="clear" w:color="auto" w:fill="auto"/>
        <w:spacing w:line="192" w:lineRule="exact"/>
        <w:ind w:left="400" w:right="720" w:firstLine="200"/>
      </w:pPr>
      <w:r>
        <w:t xml:space="preserve">So hatte z. B. sein Freund Freiherr von </w:t>
      </w:r>
      <w:proofErr w:type="spellStart"/>
      <w:r>
        <w:t>Hövel</w:t>
      </w:r>
      <w:proofErr w:type="spellEnd"/>
      <w:r>
        <w:t xml:space="preserve"> in Westfalen in einer stürmischen Nacht einen Teil seiner Gutsgebäude, seiner Bücher und </w:t>
      </w:r>
      <w:r>
        <w:t>Mineralien eingebüßt. Da bat ihn nun Stein, seine ganze mineralogische und bergmännische Bibliothek als Geschenk anzunehmen, und schrieb ihm:</w:t>
      </w:r>
    </w:p>
    <w:p w:rsidR="00E916A9" w:rsidRDefault="006B3901">
      <w:pPr>
        <w:pStyle w:val="Bodytext50"/>
        <w:framePr w:w="5717" w:h="7963" w:hRule="exact" w:wrap="none" w:vAnchor="page" w:hAnchor="page" w:x="236" w:y="1021"/>
        <w:shd w:val="clear" w:color="auto" w:fill="auto"/>
        <w:spacing w:before="0" w:after="0" w:line="168" w:lineRule="exact"/>
        <w:ind w:left="400" w:right="720" w:firstLine="200"/>
        <w:jc w:val="both"/>
      </w:pPr>
      <w:r>
        <w:t>„Lassen Sie den Mut nicht sinken! Sie haben der Vor</w:t>
      </w:r>
      <w:r>
        <w:softHyphen/>
        <w:t xml:space="preserve">sehung vieles zu danken, Ihre Unternehmungen waren bisher von </w:t>
      </w:r>
      <w:r>
        <w:t>ihr gesegnet, sie findet wohl Mittel, Sie schadlos zu halten. Wie vieles bietet Ihnen nicht Ihre würdige und schätzbare Familie! Der alte Gleim singt:</w:t>
      </w:r>
    </w:p>
    <w:p w:rsidR="00E916A9" w:rsidRDefault="006B3901">
      <w:pPr>
        <w:pStyle w:val="Bodytext50"/>
        <w:framePr w:w="5717" w:h="7963" w:hRule="exact" w:wrap="none" w:vAnchor="page" w:hAnchor="page" w:x="236" w:y="1021"/>
        <w:shd w:val="clear" w:color="auto" w:fill="auto"/>
        <w:spacing w:before="0" w:after="0" w:line="168" w:lineRule="exact"/>
        <w:ind w:left="1580" w:right="1300"/>
      </w:pPr>
      <w:r>
        <w:t xml:space="preserve">Zage nicht, er ist die Liebe, sein Vaterauge fehlt dich nicht, und war’s um dich auch noch so trübe, so </w:t>
      </w:r>
      <w:r>
        <w:t>wird’s um dich doch wieder licht; er ist die Liebe, zage nicht!</w:t>
      </w:r>
    </w:p>
    <w:p w:rsidR="00E916A9" w:rsidRDefault="006B3901">
      <w:pPr>
        <w:pStyle w:val="Bodytext50"/>
        <w:framePr w:w="5717" w:h="7963" w:hRule="exact" w:wrap="none" w:vAnchor="page" w:hAnchor="page" w:x="236" w:y="1021"/>
        <w:shd w:val="clear" w:color="auto" w:fill="auto"/>
        <w:spacing w:before="0" w:after="0" w:line="168" w:lineRule="exact"/>
        <w:ind w:left="400" w:right="720" w:firstLine="200"/>
        <w:jc w:val="both"/>
      </w:pPr>
      <w:r>
        <w:t>Dies sage ich mit tiefer innerer Überzeugung, dessen Leben viel bewegt, dann sehr stürmisch und in den letzten Jahren durch kummervolle Ereignisse getrübt war.“</w:t>
      </w:r>
    </w:p>
    <w:p w:rsidR="00E916A9" w:rsidRDefault="006B3901">
      <w:pPr>
        <w:pStyle w:val="Bodytext110"/>
        <w:framePr w:w="5717" w:h="7963" w:hRule="exact" w:wrap="none" w:vAnchor="page" w:hAnchor="page" w:x="236" w:y="1021"/>
        <w:shd w:val="clear" w:color="auto" w:fill="auto"/>
        <w:spacing w:line="192" w:lineRule="exact"/>
        <w:ind w:left="400" w:right="720" w:firstLine="200"/>
      </w:pPr>
      <w:r>
        <w:t>An seinen Freund Ernst Moritz A</w:t>
      </w:r>
      <w:r>
        <w:t>rndt schrieb er während dessen Verfolgung: „Vertrauen Sie auf Gott und einen gerechten König! Wenden Sie sich an jenen im Gebet, an diesen mit Vorstellung, wenn Ihre Feinde Sie verschlingen wollen!“</w:t>
      </w:r>
    </w:p>
    <w:p w:rsidR="00E916A9" w:rsidRDefault="006B3901">
      <w:pPr>
        <w:pStyle w:val="Bodytext110"/>
        <w:framePr w:w="5717" w:h="7963" w:hRule="exact" w:wrap="none" w:vAnchor="page" w:hAnchor="page" w:x="236" w:y="1021"/>
        <w:shd w:val="clear" w:color="auto" w:fill="auto"/>
        <w:spacing w:line="192" w:lineRule="exact"/>
        <w:ind w:left="400" w:right="720" w:firstLine="200"/>
      </w:pPr>
      <w:r>
        <w:t xml:space="preserve">Überhaupt </w:t>
      </w:r>
      <w:proofErr w:type="spellStart"/>
      <w:r>
        <w:t>wußte</w:t>
      </w:r>
      <w:proofErr w:type="spellEnd"/>
      <w:r>
        <w:t xml:space="preserve"> Stein wahrhafte Trostbriefe zu schreiben,</w:t>
      </w:r>
      <w:r>
        <w:t xml:space="preserve"> weil er selbst durch schwere Prüfungen und eigene Erfahrungen zum echten Christusglauben ge</w:t>
      </w:r>
      <w:r>
        <w:softHyphen/>
        <w:t>kommen war.</w:t>
      </w:r>
    </w:p>
    <w:p w:rsidR="00E916A9" w:rsidRDefault="006B3901">
      <w:pPr>
        <w:pStyle w:val="Bodytext110"/>
        <w:framePr w:w="5717" w:h="7963" w:hRule="exact" w:wrap="none" w:vAnchor="page" w:hAnchor="page" w:x="236" w:y="1021"/>
        <w:shd w:val="clear" w:color="auto" w:fill="auto"/>
        <w:spacing w:line="192" w:lineRule="exact"/>
        <w:ind w:left="400" w:right="720" w:firstLine="200"/>
      </w:pPr>
      <w:r>
        <w:t xml:space="preserve">Den Grafen Arnim, dessen Sohn gestorben war, tröstete er mit den Worten: „Suchen Sie, mein </w:t>
      </w:r>
      <w:proofErr w:type="spellStart"/>
      <w:r>
        <w:t>tief</w:t>
      </w:r>
      <w:r>
        <w:softHyphen/>
        <w:t>gebeugter</w:t>
      </w:r>
      <w:proofErr w:type="spellEnd"/>
      <w:r>
        <w:t xml:space="preserve"> Freund, Trost bei dem, der allen denen Er</w:t>
      </w:r>
      <w:r>
        <w:softHyphen/>
        <w:t>qui</w:t>
      </w:r>
      <w:r>
        <w:t xml:space="preserve">ckung verspricht, die mühselig und beladen sind, suchen Sie es durch das Gebet, dessen Kraft uns das seinige am </w:t>
      </w:r>
      <w:proofErr w:type="spellStart"/>
      <w:r>
        <w:t>ölberg</w:t>
      </w:r>
      <w:proofErr w:type="spellEnd"/>
      <w:r>
        <w:t xml:space="preserve"> lehrte und zugleich das, was wir bitten sollen: — doch nicht mein, sondern dein Wille geschehe —!“</w:t>
      </w:r>
    </w:p>
    <w:p w:rsidR="00E916A9" w:rsidRDefault="006B3901">
      <w:pPr>
        <w:pStyle w:val="Headerorfooter0"/>
        <w:framePr w:wrap="none" w:vAnchor="page" w:hAnchor="page" w:x="615" w:y="9067"/>
        <w:shd w:val="clear" w:color="auto" w:fill="auto"/>
        <w:spacing w:line="280" w:lineRule="exact"/>
      </w:pPr>
      <w:r>
        <w:t>84</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7964" w:hRule="exact" w:wrap="none" w:vAnchor="page" w:hAnchor="page" w:x="236" w:y="1025"/>
        <w:shd w:val="clear" w:color="auto" w:fill="auto"/>
        <w:spacing w:line="187" w:lineRule="exact"/>
        <w:ind w:left="420" w:right="700" w:firstLine="180"/>
      </w:pPr>
      <w:r>
        <w:t xml:space="preserve">An den Freund Hans von </w:t>
      </w:r>
      <w:proofErr w:type="spellStart"/>
      <w:r>
        <w:t>Gagern</w:t>
      </w:r>
      <w:proofErr w:type="spellEnd"/>
      <w:r>
        <w:t xml:space="preserve">, der nicht mit dem Herzen auf dem Boden des Christentums stand, schrieb er nach dem Tode von dessen jüngster Tochter </w:t>
      </w:r>
      <w:r>
        <w:rPr>
          <w:rStyle w:val="Bodytext1115ptNotBold"/>
        </w:rPr>
        <w:t xml:space="preserve">(11. </w:t>
      </w:r>
      <w:r>
        <w:t xml:space="preserve">März </w:t>
      </w:r>
      <w:r>
        <w:rPr>
          <w:rStyle w:val="Bodytext1115ptNotBold"/>
        </w:rPr>
        <w:t>1824):</w:t>
      </w:r>
    </w:p>
    <w:p w:rsidR="00E916A9" w:rsidRDefault="006B3901">
      <w:pPr>
        <w:pStyle w:val="Bodytext50"/>
        <w:framePr w:w="5717" w:h="7964" w:hRule="exact" w:wrap="none" w:vAnchor="page" w:hAnchor="page" w:x="236" w:y="1025"/>
        <w:shd w:val="clear" w:color="auto" w:fill="auto"/>
        <w:spacing w:before="0" w:after="0" w:line="168" w:lineRule="exact"/>
        <w:ind w:left="420" w:right="700" w:firstLine="180"/>
        <w:jc w:val="both"/>
      </w:pPr>
      <w:r>
        <w:t>„An Ihrem häuslichen Leiden nehme ich wahren und innigen Anteil; suchen Sie, mein lieber Fre</w:t>
      </w:r>
      <w:r>
        <w:t>und, den Trost, wo er zu finden ist, in den Aussichten, die uns Religion eröffnet, wohin uns das heutige Fest der Auferstehung hinweist, worüber es uns Festigkeit, Klarheit und Lebendigkeit der Überzeugung gibt! Wie lieblich, sagt Sailer, ist der Tod des C</w:t>
      </w:r>
      <w:r>
        <w:t xml:space="preserve">hristen im Auge des Christen! Geht doch nur das, was die Erde gab, in die Erde, und was der Himmel gab, </w:t>
      </w:r>
      <w:r>
        <w:rPr>
          <w:rStyle w:val="Bodytext511ptItalic"/>
          <w:b/>
          <w:bCs/>
        </w:rPr>
        <w:t>sein Geist,</w:t>
      </w:r>
      <w:r>
        <w:t xml:space="preserve"> zu Gott zurück. Ein solcher Tod ist ein Engel des Lebens für die zurückgebliebene Familie. Die Mutter findet neue Glaubensstärke, wenn sie i</w:t>
      </w:r>
      <w:r>
        <w:t xml:space="preserve">hre Tochter in der Ewigkeit aufsuchen </w:t>
      </w:r>
      <w:proofErr w:type="spellStart"/>
      <w:r>
        <w:t>muß</w:t>
      </w:r>
      <w:proofErr w:type="spellEnd"/>
      <w:r>
        <w:t>, und der Vater findet sie in dem Chor der Unsterblichen, die Kinder eines Vaters, unsere rechten Brüder und Schwestern sind.“</w:t>
      </w:r>
    </w:p>
    <w:p w:rsidR="00E916A9" w:rsidRDefault="006B3901">
      <w:pPr>
        <w:pStyle w:val="Bodytext20"/>
        <w:framePr w:w="5717" w:h="7964" w:hRule="exact" w:wrap="none" w:vAnchor="page" w:hAnchor="page" w:x="236" w:y="1025"/>
        <w:shd w:val="clear" w:color="auto" w:fill="auto"/>
        <w:spacing w:before="0"/>
        <w:ind w:left="420" w:right="700" w:firstLine="180"/>
      </w:pPr>
      <w:r>
        <w:t xml:space="preserve">Als ihm gegenüber Hans von </w:t>
      </w:r>
      <w:proofErr w:type="spellStart"/>
      <w:r>
        <w:t>Gagern</w:t>
      </w:r>
      <w:proofErr w:type="spellEnd"/>
      <w:r>
        <w:t xml:space="preserve"> früher einmal die Tröstung erwähnte, die ihm in so sch</w:t>
      </w:r>
      <w:r>
        <w:t xml:space="preserve">werer Zeit </w:t>
      </w:r>
      <w:proofErr w:type="spellStart"/>
      <w:r>
        <w:t>Ciceros</w:t>
      </w:r>
      <w:proofErr w:type="spellEnd"/>
      <w:r>
        <w:t xml:space="preserve"> Buch „Von der Natur der Götter“ gewährt habe, wies ihn Stein zurecht (am 6. Mai 1822): „Bei der ernsten feierlichen Stimmung, in die Sie die Er</w:t>
      </w:r>
      <w:r>
        <w:softHyphen/>
        <w:t xml:space="preserve">wartung des Heimgangs setzte, nehmen Sie </w:t>
      </w:r>
      <w:proofErr w:type="spellStart"/>
      <w:r>
        <w:t>Ciceros</w:t>
      </w:r>
      <w:proofErr w:type="spellEnd"/>
      <w:r>
        <w:t xml:space="preserve"> .De natura </w:t>
      </w:r>
      <w:proofErr w:type="spellStart"/>
      <w:r>
        <w:t>deorum</w:t>
      </w:r>
      <w:proofErr w:type="spellEnd"/>
      <w:r>
        <w:t>* in die Hand!!! Konnte Ihn</w:t>
      </w:r>
      <w:r>
        <w:t>en der Schüler der griechischen Weltweisen, der römische Staatsmann, denn mehr sagen von dem Land, das Ihnen entgegenwinkte, als der Gekreuzigte und Auf</w:t>
      </w:r>
      <w:r>
        <w:softHyphen/>
        <w:t>erstandene, durch dessen Gnade allein wir gerecht werden?“</w:t>
      </w:r>
    </w:p>
    <w:p w:rsidR="00E916A9" w:rsidRDefault="006B3901">
      <w:pPr>
        <w:pStyle w:val="Bodytext20"/>
        <w:framePr w:w="5717" w:h="7964" w:hRule="exact" w:wrap="none" w:vAnchor="page" w:hAnchor="page" w:x="236" w:y="1025"/>
        <w:shd w:val="clear" w:color="auto" w:fill="auto"/>
        <w:spacing w:before="0"/>
        <w:ind w:left="420" w:right="700" w:firstLine="180"/>
      </w:pPr>
      <w:r>
        <w:t xml:space="preserve">Auch </w:t>
      </w:r>
      <w:r>
        <w:rPr>
          <w:rStyle w:val="Bodytext212ptBoldItalic"/>
        </w:rPr>
        <w:t>Arndt</w:t>
      </w:r>
      <w:r>
        <w:t xml:space="preserve"> begegnete es einmal, </w:t>
      </w:r>
      <w:proofErr w:type="spellStart"/>
      <w:r>
        <w:t>daß</w:t>
      </w:r>
      <w:proofErr w:type="spellEnd"/>
      <w:r>
        <w:t xml:space="preserve"> ihm beim</w:t>
      </w:r>
      <w:r>
        <w:t xml:space="preserve"> Ge</w:t>
      </w:r>
      <w:r>
        <w:softHyphen/>
        <w:t xml:space="preserve">spräch mit Stein einige Stellen aus </w:t>
      </w:r>
      <w:proofErr w:type="spellStart"/>
      <w:r>
        <w:t>Ciceros</w:t>
      </w:r>
      <w:proofErr w:type="spellEnd"/>
      <w:r>
        <w:t xml:space="preserve"> Schrift über das Alter einfielen, die er einst als Sekundaner gelernt hatte. Aber Stein entgegnete: „Gehen Sie mir mit Ihren alten Heiden! Ich habe an meinem Katechismus genug. Und wenn ich mehr haben will, a</w:t>
      </w:r>
      <w:r>
        <w:t xml:space="preserve">n meinem St. Johannes und St. Paulus. Sie kommen mir auch mit den Heiden, wie </w:t>
      </w:r>
      <w:proofErr w:type="spellStart"/>
      <w:r>
        <w:t>Gagern</w:t>
      </w:r>
      <w:proofErr w:type="spellEnd"/>
      <w:r>
        <w:t xml:space="preserve"> mit seinem Seneca </w:t>
      </w:r>
      <w:proofErr w:type="spellStart"/>
      <w:r>
        <w:t>undTacitus</w:t>
      </w:r>
      <w:proofErr w:type="spellEnd"/>
      <w:r>
        <w:t xml:space="preserve">.“ Im Briefwechsel mit </w:t>
      </w:r>
      <w:proofErr w:type="spellStart"/>
      <w:r>
        <w:t>Gagern</w:t>
      </w:r>
      <w:proofErr w:type="spellEnd"/>
      <w:r>
        <w:t xml:space="preserve"> war auch die Sprache auf den Glauben gekommen; bei dieser Gelegenheit ant</w:t>
      </w:r>
      <w:r>
        <w:softHyphen/>
        <w:t>wortete Stein (am 9. Juni 1822):</w:t>
      </w:r>
    </w:p>
    <w:p w:rsidR="00E916A9" w:rsidRDefault="006B3901">
      <w:pPr>
        <w:pStyle w:val="Bodytext110"/>
        <w:framePr w:w="5717" w:h="7964" w:hRule="exact" w:wrap="none" w:vAnchor="page" w:hAnchor="page" w:x="236" w:y="1025"/>
        <w:shd w:val="clear" w:color="auto" w:fill="auto"/>
        <w:spacing w:line="192" w:lineRule="exact"/>
        <w:ind w:left="420" w:firstLine="180"/>
      </w:pPr>
      <w:r>
        <w:t>„Sie s</w:t>
      </w:r>
      <w:r>
        <w:t xml:space="preserve">agen mit vollem Recht, man nimmt den </w:t>
      </w:r>
      <w:proofErr w:type="spellStart"/>
      <w:r>
        <w:t>Glau</w:t>
      </w:r>
      <w:proofErr w:type="spellEnd"/>
      <w:r>
        <w:t>-</w:t>
      </w:r>
    </w:p>
    <w:p w:rsidR="00E916A9" w:rsidRDefault="006B3901">
      <w:pPr>
        <w:pStyle w:val="Headerorfooter0"/>
        <w:framePr w:wrap="none" w:vAnchor="page" w:hAnchor="page" w:x="5036" w:y="9049"/>
        <w:shd w:val="clear" w:color="auto" w:fill="auto"/>
        <w:spacing w:line="280" w:lineRule="exact"/>
      </w:pPr>
      <w:r>
        <w:t>85</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7973" w:hRule="exact" w:wrap="none" w:vAnchor="page" w:hAnchor="page" w:x="236" w:y="1016"/>
        <w:shd w:val="clear" w:color="auto" w:fill="auto"/>
        <w:spacing w:line="192" w:lineRule="exact"/>
        <w:ind w:left="420" w:right="660" w:firstLine="0"/>
      </w:pPr>
      <w:proofErr w:type="spellStart"/>
      <w:r>
        <w:t>ben</w:t>
      </w:r>
      <w:proofErr w:type="spellEnd"/>
      <w:r>
        <w:t xml:space="preserve"> nicht wie eine Prise Tabak; ich vermisse bei die</w:t>
      </w:r>
      <w:r>
        <w:softHyphen/>
        <w:t xml:space="preserve">sem Gleichnis irgendeine Ähnlichkeit, und es gehört zu denen, die nicht einmal hinken, sondern selbst nicht gehen. Den Glauben </w:t>
      </w:r>
      <w:r>
        <w:rPr>
          <w:rStyle w:val="Bodytext11Italic"/>
          <w:b/>
          <w:bCs/>
        </w:rPr>
        <w:t>vernünftelt</w:t>
      </w:r>
      <w:r>
        <w:rPr>
          <w:rStyle w:val="Bodytext1115ptNotBold"/>
        </w:rPr>
        <w:t xml:space="preserve"> </w:t>
      </w:r>
      <w:r>
        <w:t>man, wie alle Meta</w:t>
      </w:r>
      <w:r>
        <w:softHyphen/>
        <w:t xml:space="preserve">physiker und Theologen behaupten, so wenig herbei, als man ihn </w:t>
      </w:r>
      <w:proofErr w:type="spellStart"/>
      <w:r>
        <w:t>einschnupft</w:t>
      </w:r>
      <w:proofErr w:type="spellEnd"/>
      <w:r>
        <w:t xml:space="preserve">, sondern </w:t>
      </w:r>
      <w:r>
        <w:rPr>
          <w:rStyle w:val="Bodytext11Italic"/>
          <w:b/>
          <w:bCs/>
        </w:rPr>
        <w:t>man erbittet ihn von Gott in tiefer Demut und mit gänzlicher Selbstver</w:t>
      </w:r>
      <w:r>
        <w:rPr>
          <w:rStyle w:val="Bodytext11Italic"/>
          <w:b/>
          <w:bCs/>
        </w:rPr>
        <w:softHyphen/>
        <w:t>leugnung.</w:t>
      </w:r>
      <w:r>
        <w:rPr>
          <w:rStyle w:val="Bodytext1115ptNotBold"/>
        </w:rPr>
        <w:t xml:space="preserve"> </w:t>
      </w:r>
      <w:r>
        <w:t>Versuchen Sie dieses, da Vernünfteln und Schnupfen nichts ge</w:t>
      </w:r>
      <w:r>
        <w:t>holfen!“</w:t>
      </w:r>
    </w:p>
    <w:p w:rsidR="00E916A9" w:rsidRDefault="006B3901">
      <w:pPr>
        <w:pStyle w:val="Bodytext110"/>
        <w:framePr w:w="5717" w:h="7973" w:hRule="exact" w:wrap="none" w:vAnchor="page" w:hAnchor="page" w:x="236" w:y="1016"/>
        <w:shd w:val="clear" w:color="auto" w:fill="auto"/>
        <w:spacing w:line="192" w:lineRule="exact"/>
        <w:ind w:left="420" w:right="660" w:firstLine="200"/>
      </w:pPr>
      <w:r>
        <w:t xml:space="preserve">Steins Glaube war evangelisch-lutherisch geprägt; er pries sich einmal Arndt gegenüber glücklich, </w:t>
      </w:r>
      <w:proofErr w:type="spellStart"/>
      <w:r>
        <w:t>daß</w:t>
      </w:r>
      <w:proofErr w:type="spellEnd"/>
      <w:r>
        <w:t xml:space="preserve"> er durch seine Eltern ein Lutheraner sei, und sagte: „Dr. Luther hat uns den Weg und Eintritt in den Himmel, Gott Lob</w:t>
      </w:r>
      <w:proofErr w:type="gramStart"/>
      <w:r>
        <w:t>!,</w:t>
      </w:r>
      <w:proofErr w:type="gramEnd"/>
      <w:r>
        <w:t xml:space="preserve"> etwas kürzer gemacht, da </w:t>
      </w:r>
      <w:r>
        <w:t>er die vielen Hofmarschälle, Zeremonienmeister und Türhüter des Himmelspalastes weggeschafft hat. Sie wissen, ich liebe das Kurze, wenn der Weg auch oft etwas ab</w:t>
      </w:r>
      <w:r>
        <w:softHyphen/>
        <w:t xml:space="preserve">schüssig und gefährlich ist.“ So nimmt es nicht </w:t>
      </w:r>
      <w:proofErr w:type="spellStart"/>
      <w:r>
        <w:t>wunder</w:t>
      </w:r>
      <w:proofErr w:type="spellEnd"/>
      <w:r>
        <w:t xml:space="preserve">, </w:t>
      </w:r>
      <w:proofErr w:type="spellStart"/>
      <w:r>
        <w:t>daß</w:t>
      </w:r>
      <w:proofErr w:type="spellEnd"/>
      <w:r>
        <w:t xml:space="preserve"> sein Arbeitszimmer in dem von ihm </w:t>
      </w:r>
      <w:r>
        <w:t xml:space="preserve">ans Nassauer </w:t>
      </w:r>
      <w:proofErr w:type="spellStart"/>
      <w:r>
        <w:t>Schloß</w:t>
      </w:r>
      <w:proofErr w:type="spellEnd"/>
      <w:r>
        <w:t xml:space="preserve"> angebauten Turm mit den Bildern Luthers und Melanchthons geschmückt war; ihnen zur Seite hingen die Bildnisse der drei Förderer der Reformation: Friedrichs des Weisen, Johannes des Beständigen und Johann Friedrichs des Großmütigen. Im </w:t>
      </w:r>
      <w:proofErr w:type="spellStart"/>
      <w:proofErr w:type="gramStart"/>
      <w:r>
        <w:t>ü</w:t>
      </w:r>
      <w:r>
        <w:t>brigen</w:t>
      </w:r>
      <w:proofErr w:type="spellEnd"/>
      <w:proofErr w:type="gramEnd"/>
      <w:r>
        <w:t xml:space="preserve"> war Stein nicht im geringsten engherzig, ihm kam es auf „die Grundwahrheiten des Christentums, die Lehren der Offenbarung“ an. Gern betonte er „die Einfach</w:t>
      </w:r>
      <w:r>
        <w:softHyphen/>
        <w:t>heit dieser Lehren, auf die sich Glaube, Liebe, Hoff</w:t>
      </w:r>
      <w:r>
        <w:softHyphen/>
        <w:t xml:space="preserve">nung gründen“, und gesteht einmal, </w:t>
      </w:r>
      <w:proofErr w:type="spellStart"/>
      <w:r>
        <w:t>daß</w:t>
      </w:r>
      <w:proofErr w:type="spellEnd"/>
      <w:r>
        <w:t xml:space="preserve"> s</w:t>
      </w:r>
      <w:r>
        <w:t>ein stür</w:t>
      </w:r>
      <w:r>
        <w:softHyphen/>
        <w:t>misches, unruhiges Gemüt nur in ihnen einen Zaum und eine Befriedigung seiner Sehnsucht finde. Die Heilige Schrift ist ihm „eine Zuschrift aus der Ewig</w:t>
      </w:r>
      <w:r>
        <w:softHyphen/>
        <w:t xml:space="preserve">keit“. Männer, die wie </w:t>
      </w:r>
      <w:proofErr w:type="spellStart"/>
      <w:r>
        <w:t>Spener</w:t>
      </w:r>
      <w:proofErr w:type="spellEnd"/>
      <w:r>
        <w:t>, August Hermann Francke usw. strebten, einen christlichen, gotter</w:t>
      </w:r>
      <w:r>
        <w:t>gebenen, in das Leben eingreifenden Sinn zu erwecken, stellte er „den starren Dogmatikern“ in der protestantischen Kirche entgegen. In gewisser Weise rechnete er sich selbst zu den Pietisten, wenn man darunter Christen verstehe, „die mit mehr Ernst auf Rel</w:t>
      </w:r>
      <w:r>
        <w:t xml:space="preserve">igion merken, als es im Strudel der Geschäfte möglich ist ... Die Personen, die man Pietisten nennt, wollen eine </w:t>
      </w:r>
      <w:proofErr w:type="spellStart"/>
      <w:r>
        <w:t>ge</w:t>
      </w:r>
      <w:proofErr w:type="spellEnd"/>
      <w:r>
        <w:t>-</w:t>
      </w:r>
    </w:p>
    <w:p w:rsidR="00E916A9" w:rsidRDefault="006B3901">
      <w:pPr>
        <w:pStyle w:val="Headerorfooter20"/>
        <w:framePr w:wrap="none" w:vAnchor="page" w:hAnchor="page" w:x="639" w:y="9136"/>
        <w:shd w:val="clear" w:color="auto" w:fill="auto"/>
        <w:spacing w:line="200" w:lineRule="exact"/>
      </w:pPr>
      <w:r>
        <w:t>86</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74" w:hRule="exact" w:wrap="none" w:vAnchor="page" w:hAnchor="page" w:x="236" w:y="1016"/>
        <w:shd w:val="clear" w:color="auto" w:fill="auto"/>
        <w:spacing w:before="0"/>
        <w:ind w:left="420" w:right="660"/>
      </w:pPr>
      <w:r>
        <w:t>offenbarte Religion, an die sie glauben, aufrechterhal</w:t>
      </w:r>
      <w:r>
        <w:softHyphen/>
        <w:t>ten, nicht den hin und her wogenden Meinungen ein</w:t>
      </w:r>
      <w:r>
        <w:softHyphen/>
        <w:t>zelner Pf</w:t>
      </w:r>
      <w:r>
        <w:t>affen Lehrstuhl, Kanzel, Katechetik preis</w:t>
      </w:r>
      <w:r>
        <w:softHyphen/>
        <w:t xml:space="preserve">geben, und sind Christen, meinetwegen auch Pietisten“, wie er im April 1830 an </w:t>
      </w:r>
      <w:proofErr w:type="spellStart"/>
      <w:r>
        <w:t>Gagern</w:t>
      </w:r>
      <w:proofErr w:type="spellEnd"/>
      <w:r>
        <w:t xml:space="preserve"> schreibt (nach Herbert </w:t>
      </w:r>
      <w:proofErr w:type="spellStart"/>
      <w:r>
        <w:t>Hafter</w:t>
      </w:r>
      <w:proofErr w:type="spellEnd"/>
      <w:r>
        <w:t xml:space="preserve">). Arndt berichtet, </w:t>
      </w:r>
      <w:proofErr w:type="spellStart"/>
      <w:r>
        <w:t>daß</w:t>
      </w:r>
      <w:proofErr w:type="spellEnd"/>
      <w:r>
        <w:t xml:space="preserve"> er täglich eine bestimmte Zeit dem Lesen der Bibel widmete; „doch liebte er</w:t>
      </w:r>
      <w:r>
        <w:t xml:space="preserve"> es nicht, wenn ihn zufällig jemand bei seiner frommen Lektüre überraschte“.</w:t>
      </w:r>
    </w:p>
    <w:p w:rsidR="00E916A9" w:rsidRDefault="006B3901">
      <w:pPr>
        <w:pStyle w:val="Bodytext110"/>
        <w:framePr w:w="5717" w:h="7974" w:hRule="exact" w:wrap="none" w:vAnchor="page" w:hAnchor="page" w:x="236" w:y="1016"/>
        <w:shd w:val="clear" w:color="auto" w:fill="auto"/>
        <w:spacing w:after="75" w:line="192" w:lineRule="exact"/>
        <w:ind w:left="420" w:right="680" w:firstLine="220"/>
      </w:pPr>
      <w:r>
        <w:t xml:space="preserve">Von großer Weitherzigkeit war Steins Verhältnis zum Katholizismus, so </w:t>
      </w:r>
      <w:proofErr w:type="spellStart"/>
      <w:r>
        <w:t>daß</w:t>
      </w:r>
      <w:proofErr w:type="spellEnd"/>
      <w:r>
        <w:t xml:space="preserve"> von mehr als einer Seite der Verdacht geäußert wurde, er sei im geheimen Katholik. Stein wies dies selbst</w:t>
      </w:r>
      <w:r>
        <w:t xml:space="preserve"> mit aller Bestimmtheit zurück: „Ich bin kein Katholik, am wenigsten ein heimlicher; denn wäre ich ersterer, so würde ich mich frank und frei aussprechen.“ Er </w:t>
      </w:r>
      <w:proofErr w:type="spellStart"/>
      <w:r>
        <w:t>wußte</w:t>
      </w:r>
      <w:proofErr w:type="spellEnd"/>
      <w:r>
        <w:t>: „Wahre Reli</w:t>
      </w:r>
      <w:r>
        <w:softHyphen/>
        <w:t>giosität besteht nicht in äußeren Gebräuchen, sie be</w:t>
      </w:r>
      <w:r>
        <w:softHyphen/>
        <w:t>steht in der Heiligung de</w:t>
      </w:r>
      <w:r>
        <w:t>s Herzens, in der Befolgung christlicher Sitten.“ Worauf es ihm ankommt, das ist, „den Geist christlicher, milder, liebender Verträglich</w:t>
      </w:r>
      <w:r>
        <w:softHyphen/>
        <w:t>keit“ unter den konfessionellen Parteien „mit Ernst und Weisheit“ aufrechtzuerhalten. Der Grundsatz, nach dem das Verhä</w:t>
      </w:r>
      <w:r>
        <w:t>ltnis von Katholiken und Prote</w:t>
      </w:r>
      <w:r>
        <w:softHyphen/>
        <w:t>stanten ausgerichtet sein soll, lautet für ihn: „Wir müssen friedlich nebeneinander wohnen, die Verschie</w:t>
      </w:r>
      <w:r>
        <w:softHyphen/>
        <w:t>denheiten allmählich ausgleichen, unerklärbare Ge</w:t>
      </w:r>
      <w:r>
        <w:softHyphen/>
        <w:t>heimnisse nicht nach Vorschriften der Logik definieren wollen und demü</w:t>
      </w:r>
      <w:r>
        <w:t>tig glauben.“ Mit dem späteren Bischof von Münster, Graf Spiegel, unterhielt er einen regen Briefwechsel. Darin wird auch mehrmals von dem evangelisch gesinnten katholischen Bischof Sailer ge</w:t>
      </w:r>
      <w:r>
        <w:softHyphen/>
        <w:t>sprochen, den Stein wegen seiner Gerechtigkeit gegen</w:t>
      </w:r>
      <w:r>
        <w:softHyphen/>
        <w:t>über seinen</w:t>
      </w:r>
      <w:r>
        <w:t xml:space="preserve"> protestantischen Mitchristen sehr hoch schätzte. So schrieb er gelegentlich an den Erzbischof Spiegel:</w:t>
      </w:r>
    </w:p>
    <w:p w:rsidR="00E916A9" w:rsidRDefault="006B3901">
      <w:pPr>
        <w:pStyle w:val="Bodytext50"/>
        <w:framePr w:w="5717" w:h="7974" w:hRule="exact" w:wrap="none" w:vAnchor="page" w:hAnchor="page" w:x="236" w:y="1016"/>
        <w:shd w:val="clear" w:color="auto" w:fill="auto"/>
        <w:spacing w:before="0" w:after="0" w:line="173" w:lineRule="exact"/>
        <w:ind w:left="420" w:right="680" w:firstLine="220"/>
        <w:jc w:val="both"/>
      </w:pPr>
      <w:r>
        <w:t xml:space="preserve">„Ich las eben Sailers Leben des heiligen Karl </w:t>
      </w:r>
      <w:proofErr w:type="spellStart"/>
      <w:r>
        <w:t>Borromäus</w:t>
      </w:r>
      <w:proofErr w:type="spellEnd"/>
      <w:r>
        <w:t>, das mich sehr ergriffen; es ist eine schöne, wohltuende Er</w:t>
      </w:r>
      <w:r>
        <w:softHyphen/>
        <w:t xml:space="preserve">scheinung, diesen geistvollen, </w:t>
      </w:r>
      <w:r>
        <w:t xml:space="preserve">kräftigen, innig frommen Mann im Kampf mit einer verderbten Geistlichkeit, mit dummen Statthaltern, mit den Lastern eines tief gesunkenen Volkes und dem </w:t>
      </w:r>
      <w:proofErr w:type="spellStart"/>
      <w:r>
        <w:t>Sdtrccken</w:t>
      </w:r>
      <w:proofErr w:type="spellEnd"/>
      <w:r>
        <w:t xml:space="preserve"> einer furchtbaren Seuche </w:t>
      </w:r>
      <w:proofErr w:type="spellStart"/>
      <w:r>
        <w:t>unermüdet</w:t>
      </w:r>
      <w:proofErr w:type="spellEnd"/>
      <w:r>
        <w:t xml:space="preserve">, </w:t>
      </w:r>
      <w:proofErr w:type="spellStart"/>
      <w:r>
        <w:t>un</w:t>
      </w:r>
      <w:r>
        <w:softHyphen/>
      </w:r>
      <w:proofErr w:type="spellEnd"/>
    </w:p>
    <w:p w:rsidR="00E916A9" w:rsidRDefault="006B3901">
      <w:pPr>
        <w:pStyle w:val="Headerorfooter0"/>
        <w:framePr w:wrap="none" w:vAnchor="page" w:hAnchor="page" w:x="5098" w:y="9053"/>
        <w:shd w:val="clear" w:color="auto" w:fill="auto"/>
        <w:spacing w:line="280" w:lineRule="exact"/>
      </w:pPr>
      <w:r>
        <w:t>87</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50"/>
        <w:framePr w:w="5717" w:h="7948" w:hRule="exact" w:wrap="none" w:vAnchor="page" w:hAnchor="page" w:x="236" w:y="1022"/>
        <w:shd w:val="clear" w:color="auto" w:fill="auto"/>
        <w:spacing w:before="0" w:after="0" w:line="168" w:lineRule="exact"/>
        <w:ind w:left="420" w:right="680"/>
        <w:jc w:val="both"/>
      </w:pPr>
      <w:r>
        <w:t>erschüttert zu sehen. Und zu</w:t>
      </w:r>
      <w:r>
        <w:t>letzt überwinden seine glän</w:t>
      </w:r>
      <w:r>
        <w:softHyphen/>
        <w:t>zenden Tugenden, seine hohe Religiosität alle Hindernisse und Gegner. Mag manches in seinen Kasteiungen über</w:t>
      </w:r>
      <w:r>
        <w:softHyphen/>
        <w:t>trieben erscheinen, so bleibt das Prinzip doch immer höchst ehrwürdig.“ — Ein andermal schreibt er an Spiegel: .Beide K</w:t>
      </w:r>
      <w:r>
        <w:t xml:space="preserve">onfessionen sind faktisch vorhanden. Die katholische Kirche hat durch die </w:t>
      </w:r>
      <w:proofErr w:type="spellStart"/>
      <w:r>
        <w:t>protestantisdie</w:t>
      </w:r>
      <w:proofErr w:type="spellEnd"/>
      <w:r>
        <w:t xml:space="preserve"> an Sittlichkeit, Wissenschaft, Reinheit, Freiheit von Aberglauben gewonnen. Das bezeugen die Geschichte und viele zur Zeit der Reformation lebende katholische Schrift</w:t>
      </w:r>
      <w:r>
        <w:t>steller. Wir müssen also friedlich neben</w:t>
      </w:r>
      <w:r>
        <w:softHyphen/>
        <w:t>einander wohnen und unerklärbare Geheimnisse nicht nach Vorschrift der Logik definieren wollen.“</w:t>
      </w:r>
    </w:p>
    <w:p w:rsidR="00E916A9" w:rsidRDefault="006B3901">
      <w:pPr>
        <w:pStyle w:val="Bodytext110"/>
        <w:framePr w:w="5717" w:h="7948" w:hRule="exact" w:wrap="none" w:vAnchor="page" w:hAnchor="page" w:x="236" w:y="1022"/>
        <w:shd w:val="clear" w:color="auto" w:fill="auto"/>
        <w:spacing w:line="192" w:lineRule="exact"/>
        <w:ind w:left="460" w:right="660" w:firstLine="200"/>
      </w:pPr>
      <w:r>
        <w:t>Steins frühere, heftig ablehnende Urteile über das Kloster-, Mönchs- und Heiligenwesen milderten sich im Laufe der Zei</w:t>
      </w:r>
      <w:r>
        <w:t>t, als er in Westfalen echtes Chri</w:t>
      </w:r>
      <w:r>
        <w:softHyphen/>
        <w:t>stentum auch dort gefunden hatte, wenn er auch bei aller Verehrung und Bewunderung für die großen Heiligen der katholischen Kirche weit davon entfernt blieb, ihren Kultus innerlich anzunehmen. Mit großer Anerkennung spric</w:t>
      </w:r>
      <w:r>
        <w:t xml:space="preserve">ht er von den Schwesternorden der Kongregation des hl. Vinzenz von Paula und des hl. Karl </w:t>
      </w:r>
      <w:proofErr w:type="spellStart"/>
      <w:r>
        <w:t>Borromäus</w:t>
      </w:r>
      <w:proofErr w:type="spellEnd"/>
      <w:r>
        <w:t>; er möchte sogar in der evange</w:t>
      </w:r>
      <w:r>
        <w:softHyphen/>
        <w:t xml:space="preserve">lischen Kirche eine der Barmherzigen Schwesternschaft ähnliche Einrichtung begründet sehen, wie sie später </w:t>
      </w:r>
      <w:proofErr w:type="spellStart"/>
      <w:r>
        <w:t>Löhe</w:t>
      </w:r>
      <w:proofErr w:type="spellEnd"/>
      <w:r>
        <w:t xml:space="preserve"> in </w:t>
      </w:r>
      <w:proofErr w:type="spellStart"/>
      <w:r>
        <w:t>Neuendette</w:t>
      </w:r>
      <w:r>
        <w:t>lsau</w:t>
      </w:r>
      <w:proofErr w:type="spellEnd"/>
      <w:r>
        <w:t xml:space="preserve"> schuf. „Klosterzucht und ge</w:t>
      </w:r>
      <w:r>
        <w:softHyphen/>
        <w:t>meinsames Leben hatten einen sehr hohen Wert, wo sie in ihrer Reinheit bestanden, und betätigen ihn noch, wo sie in ihrer Art fortdauernd bestehen.“ Auffallend milde war seine Einstellung zu dem Übertritt des Grafen Fritz S</w:t>
      </w:r>
      <w:r>
        <w:t>tolberg zur römischen Kirche, der im ganzen protestantischen Deutschland heftige Erregung ausgelöst hatte. Stein nahm ihn in Schutz und sagte: „Er glaubt in der katholischen Religion Ruhe und Be</w:t>
      </w:r>
      <w:r>
        <w:softHyphen/>
        <w:t>stimmtheit zu finden, er findet in ihr das reine, ursprünglic</w:t>
      </w:r>
      <w:r>
        <w:t>he Christentum. Warum ihn mit Wut und Schimpfen verfolgen?“ Ebenso nahm er die Nachricht vom Übertritt seiner Nichte ohne Bedauern, ja mit Verständnis auf; so betonte er das Gemeinsame, das die Konfessionen verbindet, und namentlich war es das innige Gebet</w:t>
      </w:r>
      <w:r>
        <w:t>, dem Stein täglich am frühen Mor</w:t>
      </w:r>
      <w:r>
        <w:softHyphen/>
        <w:t>gen eine Viertel- oder halbe Stunde widmete. Er duldete dann keine Störung; denn er suchte darin</w:t>
      </w:r>
    </w:p>
    <w:p w:rsidR="00E916A9" w:rsidRDefault="006B3901">
      <w:pPr>
        <w:pStyle w:val="Headerorfooter20"/>
        <w:framePr w:wrap="none" w:vAnchor="page" w:hAnchor="page" w:x="629" w:y="9112"/>
        <w:shd w:val="clear" w:color="auto" w:fill="auto"/>
        <w:spacing w:line="200" w:lineRule="exact"/>
      </w:pPr>
      <w:r>
        <w:t>88</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2" w:hRule="exact" w:wrap="none" w:vAnchor="page" w:hAnchor="page" w:x="236" w:y="1026"/>
        <w:shd w:val="clear" w:color="auto" w:fill="auto"/>
        <w:spacing w:before="0"/>
        <w:ind w:left="460" w:right="660"/>
      </w:pPr>
      <w:r>
        <w:t>„</w:t>
      </w:r>
      <w:proofErr w:type="spellStart"/>
      <w:r>
        <w:t>Kraft,Trost</w:t>
      </w:r>
      <w:proofErr w:type="spellEnd"/>
      <w:r>
        <w:t xml:space="preserve"> und Heiligung des Herzens“. Seine Haus</w:t>
      </w:r>
      <w:r>
        <w:softHyphen/>
        <w:t>dame berichtet einmal von einer Vorbereitung zur</w:t>
      </w:r>
      <w:r>
        <w:t xml:space="preserve"> Kommunion, „wie man sie nie hat, besser wenigstens nicht hören kann“. Wiederholt spricht er in Briefen an Freunde vom Gebet, er will es „zu ihm richten, der mit seiner Allmacht und Weisheit das Schicksal der Welten lenkt“. So mahnt er auch den großen Hist</w:t>
      </w:r>
      <w:r>
        <w:t>o</w:t>
      </w:r>
      <w:r>
        <w:softHyphen/>
        <w:t xml:space="preserve">riker Niebuhr (1825): „Vergessen Sie sich, verleugnen Sie sich, beten Sie in Demut, </w:t>
      </w:r>
      <w:proofErr w:type="spellStart"/>
      <w:r>
        <w:t>daß</w:t>
      </w:r>
      <w:proofErr w:type="spellEnd"/>
      <w:r>
        <w:t xml:space="preserve"> er, von dem alle Kraft entquillt, Ihnen Stärke und Mut gebe!“</w:t>
      </w:r>
    </w:p>
    <w:p w:rsidR="00E916A9" w:rsidRDefault="006B3901">
      <w:pPr>
        <w:pStyle w:val="Bodytext110"/>
        <w:framePr w:w="5717" w:h="7962" w:hRule="exact" w:wrap="none" w:vAnchor="page" w:hAnchor="page" w:x="236" w:y="1026"/>
        <w:shd w:val="clear" w:color="auto" w:fill="auto"/>
        <w:spacing w:line="192" w:lineRule="exact"/>
        <w:ind w:left="400" w:right="700" w:firstLine="200"/>
      </w:pPr>
      <w:r>
        <w:t>Steins Frömmigkeit trug, namentlich in den späteren Jahren, einen kirchlichen Charakter; er nahm an Got</w:t>
      </w:r>
      <w:r>
        <w:softHyphen/>
      </w:r>
      <w:r>
        <w:t>tesdienst und Abendmahl regelmäßig teil und ging von Kappenberg aus jeden zweiten Sonntag zur Pre</w:t>
      </w:r>
      <w:r>
        <w:softHyphen/>
        <w:t xml:space="preserve">digt nach Lünen, wobei er bedauerte, </w:t>
      </w:r>
      <w:proofErr w:type="spellStart"/>
      <w:r>
        <w:t>daß</w:t>
      </w:r>
      <w:proofErr w:type="spellEnd"/>
      <w:r>
        <w:t xml:space="preserve"> die Ent</w:t>
      </w:r>
      <w:r>
        <w:softHyphen/>
        <w:t>fernung der Kirche einen häufigeren Besuch außer</w:t>
      </w:r>
      <w:r>
        <w:softHyphen/>
        <w:t xml:space="preserve">ordentlich erschwere; er trug dafür Sorge, </w:t>
      </w:r>
      <w:proofErr w:type="spellStart"/>
      <w:r>
        <w:t>daß</w:t>
      </w:r>
      <w:proofErr w:type="spellEnd"/>
      <w:r>
        <w:t xml:space="preserve"> seine Leute a</w:t>
      </w:r>
      <w:r>
        <w:t xml:space="preserve">n den Zwischensonntagen hinübergingen oder -fuhren, während die katholischen Dienstboten </w:t>
      </w:r>
      <w:proofErr w:type="spellStart"/>
      <w:r>
        <w:t>all</w:t>
      </w:r>
      <w:r>
        <w:softHyphen/>
        <w:t>sonntäglich</w:t>
      </w:r>
      <w:proofErr w:type="spellEnd"/>
      <w:r>
        <w:t xml:space="preserve"> die von ihm auf eigene Kosten wieder</w:t>
      </w:r>
      <w:r>
        <w:softHyphen/>
        <w:t>hergestellte Klosterkirche auf Kappenberg besuchen sollten. Wenn Stein einmal zur Kirche ging „ohne Herzensbedürfn</w:t>
      </w:r>
      <w:r>
        <w:t xml:space="preserve">is“, weil die Predigt wegen ihres </w:t>
      </w:r>
      <w:proofErr w:type="spellStart"/>
      <w:r>
        <w:t>trok</w:t>
      </w:r>
      <w:proofErr w:type="spellEnd"/>
      <w:r>
        <w:t xml:space="preserve">- </w:t>
      </w:r>
      <w:proofErr w:type="spellStart"/>
      <w:r>
        <w:t>kenen</w:t>
      </w:r>
      <w:proofErr w:type="spellEnd"/>
      <w:r>
        <w:t xml:space="preserve"> Moralgeschwätzes mitunter langweilig wurde, so tat er es, um der Jugend als Hausherr ein Beispiel zu geben; er selbst tröstete sich damit, </w:t>
      </w:r>
      <w:proofErr w:type="spellStart"/>
      <w:r>
        <w:t>daß</w:t>
      </w:r>
      <w:proofErr w:type="spellEnd"/>
      <w:r>
        <w:t xml:space="preserve"> doch noch mitunter „ein Lied von Doktor Luther oder Paul Gerhardt“ </w:t>
      </w:r>
      <w:r>
        <w:t>erklinge, „und wenn man fromm sein will, so geht’s doch“. Wie er über den Sinn des Gottes</w:t>
      </w:r>
      <w:r>
        <w:softHyphen/>
        <w:t>dienstes dachte, zeigt folgende Anekdote: Als Stein einmal aus der Frankfurter Kirche heraustrat, in der er die Predigt des ihm nahestehenden Pfarrers Alexander Stein</w:t>
      </w:r>
      <w:r>
        <w:t xml:space="preserve"> gehört hatte, wurde er von einer Frau ange</w:t>
      </w:r>
      <w:r>
        <w:softHyphen/>
        <w:t xml:space="preserve">sprochen: „Das war eine schöne Predigt“, worauf der Freiherr erwiderte: „Schöne Predigt? So sagt man nicht; es war eine christliche, eine erbauliche Predigt.“ </w:t>
      </w:r>
      <w:proofErr w:type="spellStart"/>
      <w:r>
        <w:t>Daß</w:t>
      </w:r>
      <w:proofErr w:type="spellEnd"/>
      <w:r>
        <w:t xml:space="preserve"> Stein sein innerstes Christentum auch in der prak</w:t>
      </w:r>
      <w:r>
        <w:t xml:space="preserve">tischen Bewährung bewies, zeigt sich darin, </w:t>
      </w:r>
      <w:proofErr w:type="spellStart"/>
      <w:r>
        <w:t>daß</w:t>
      </w:r>
      <w:proofErr w:type="spellEnd"/>
      <w:r>
        <w:t xml:space="preserve"> er, je tiefer er in die Erkenntnis der Heiligen Schrift eindrang, desto </w:t>
      </w:r>
      <w:proofErr w:type="spellStart"/>
      <w:r>
        <w:t>regeren</w:t>
      </w:r>
      <w:proofErr w:type="spellEnd"/>
      <w:r>
        <w:t xml:space="preserve"> Anteil an allen Werken der Kirche und des Reiches Gottes nahm. Er war auch Mit</w:t>
      </w:r>
      <w:r>
        <w:softHyphen/>
      </w:r>
    </w:p>
    <w:p w:rsidR="00E916A9" w:rsidRDefault="006B3901">
      <w:pPr>
        <w:pStyle w:val="Headerorfooter0"/>
        <w:framePr w:wrap="none" w:vAnchor="page" w:hAnchor="page" w:x="5026" w:y="9068"/>
        <w:shd w:val="clear" w:color="auto" w:fill="auto"/>
        <w:spacing w:line="280" w:lineRule="exact"/>
      </w:pPr>
      <w:r>
        <w:t>89</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7949" w:hRule="exact" w:wrap="none" w:vAnchor="page" w:hAnchor="page" w:x="236" w:y="1016"/>
        <w:shd w:val="clear" w:color="auto" w:fill="auto"/>
        <w:spacing w:line="192" w:lineRule="exact"/>
        <w:ind w:left="400" w:right="700" w:firstLine="0"/>
      </w:pPr>
      <w:proofErr w:type="spellStart"/>
      <w:r>
        <w:t>glied</w:t>
      </w:r>
      <w:proofErr w:type="spellEnd"/>
      <w:r>
        <w:t xml:space="preserve"> der Synode. Einma</w:t>
      </w:r>
      <w:r>
        <w:t xml:space="preserve">l sprach er sich in einem Brief an den späteren preußischen Kultusminister Eichhorn aus: „Warum will man das Unerklärliche erklären, das Geheimnisvolle enthüllen — mit unserem </w:t>
      </w:r>
      <w:proofErr w:type="spellStart"/>
      <w:r>
        <w:t>gestük</w:t>
      </w:r>
      <w:proofErr w:type="spellEnd"/>
      <w:r>
        <w:t xml:space="preserve">- </w:t>
      </w:r>
      <w:proofErr w:type="spellStart"/>
      <w:r>
        <w:t>kelten</w:t>
      </w:r>
      <w:proofErr w:type="spellEnd"/>
      <w:r>
        <w:t xml:space="preserve"> Wissen, unseren beschränkten Kräften? Wie wenig wissen wir! Wie w</w:t>
      </w:r>
      <w:r>
        <w:t xml:space="preserve">enig wir imstande sind, uns selbst zu erkennen, sollten uns die neuesten </w:t>
      </w:r>
      <w:proofErr w:type="spellStart"/>
      <w:r>
        <w:t>Weltbe</w:t>
      </w:r>
      <w:r>
        <w:softHyphen/>
        <w:t>gebenheiten</w:t>
      </w:r>
      <w:proofErr w:type="spellEnd"/>
      <w:r>
        <w:t xml:space="preserve"> belehren.“</w:t>
      </w:r>
    </w:p>
    <w:p w:rsidR="00E916A9" w:rsidRDefault="006B3901">
      <w:pPr>
        <w:pStyle w:val="Bodytext20"/>
        <w:framePr w:w="5717" w:h="7949" w:hRule="exact" w:wrap="none" w:vAnchor="page" w:hAnchor="page" w:x="236" w:y="1016"/>
        <w:shd w:val="clear" w:color="auto" w:fill="auto"/>
        <w:spacing w:before="0"/>
        <w:ind w:left="460" w:right="680" w:firstLine="180"/>
      </w:pPr>
      <w:r>
        <w:t xml:space="preserve">Steins treue Sorge für die evangelische Kirche zeigte sich dann auch darin, </w:t>
      </w:r>
      <w:proofErr w:type="spellStart"/>
      <w:r>
        <w:t>daß</w:t>
      </w:r>
      <w:proofErr w:type="spellEnd"/>
      <w:r>
        <w:t xml:space="preserve"> er für die Gründung eines </w:t>
      </w:r>
      <w:r>
        <w:rPr>
          <w:rStyle w:val="Bodytext212ptBoldItalic"/>
        </w:rPr>
        <w:t>Predigerseminars</w:t>
      </w:r>
      <w:r>
        <w:t xml:space="preserve"> eintrat. Er schrieb im Januar </w:t>
      </w:r>
      <w:r>
        <w:t>1830 an die Prinzessin Wilhelm:</w:t>
      </w:r>
    </w:p>
    <w:p w:rsidR="00E916A9" w:rsidRDefault="006B3901">
      <w:pPr>
        <w:pStyle w:val="Bodytext50"/>
        <w:framePr w:w="5717" w:h="7949" w:hRule="exact" w:wrap="none" w:vAnchor="page" w:hAnchor="page" w:x="236" w:y="1016"/>
        <w:shd w:val="clear" w:color="auto" w:fill="auto"/>
        <w:spacing w:before="0" w:after="0" w:line="168" w:lineRule="exact"/>
        <w:ind w:left="460" w:right="680" w:firstLine="180"/>
        <w:jc w:val="both"/>
      </w:pPr>
      <w:r>
        <w:t xml:space="preserve">„Mit dem höchsten Unwillen vernimmt man die </w:t>
      </w:r>
      <w:proofErr w:type="spellStart"/>
      <w:r>
        <w:t>Frediheit</w:t>
      </w:r>
      <w:proofErr w:type="spellEnd"/>
      <w:r>
        <w:t xml:space="preserve">, mit der die </w:t>
      </w:r>
      <w:proofErr w:type="spellStart"/>
      <w:r>
        <w:t>Hallischen</w:t>
      </w:r>
      <w:proofErr w:type="spellEnd"/>
      <w:r>
        <w:t xml:space="preserve"> Professoren Wegscheider und </w:t>
      </w:r>
      <w:proofErr w:type="spellStart"/>
      <w:r>
        <w:t>Gesenius</w:t>
      </w:r>
      <w:proofErr w:type="spellEnd"/>
      <w:r>
        <w:t xml:space="preserve"> den zum Unterricht der jungen Geistlichen bestimmten Katheder </w:t>
      </w:r>
      <w:proofErr w:type="spellStart"/>
      <w:r>
        <w:t>mißbrauchen</w:t>
      </w:r>
      <w:proofErr w:type="spellEnd"/>
      <w:r>
        <w:t>, um die wesentlichen Wahrheiten der</w:t>
      </w:r>
      <w:r>
        <w:t xml:space="preserve"> christlichen Religion zu verwerfen . . . Sehr wichtig ist die Errichtung von </w:t>
      </w:r>
      <w:proofErr w:type="spellStart"/>
      <w:r>
        <w:t>Seminarien</w:t>
      </w:r>
      <w:proofErr w:type="spellEnd"/>
      <w:r>
        <w:t>, wo nach vollendetem akade</w:t>
      </w:r>
      <w:r>
        <w:softHyphen/>
        <w:t xml:space="preserve">mischem Studium junge Geistliche zum Amt eines Predigers, Seelsorgers und Katecheten vorbereitet werden ... Ich erbot mich zu einem Beitrag </w:t>
      </w:r>
      <w:r>
        <w:t>von 5000 Talern und hoffe, Nach</w:t>
      </w:r>
      <w:r>
        <w:softHyphen/>
        <w:t xml:space="preserve">folger zu finden.“ Er wachte geradezu über der Reinheit der Lehre. So schrieb er einmal: „Die erste und wichtigste Frage bleibt immer: Was soll gelehrt werden? Etwas Festes, Bestehendes; in einem Geiste, der bekennt, </w:t>
      </w:r>
      <w:proofErr w:type="spellStart"/>
      <w:r>
        <w:t>daß</w:t>
      </w:r>
      <w:proofErr w:type="spellEnd"/>
      <w:r>
        <w:t xml:space="preserve"> </w:t>
      </w:r>
      <w:r>
        <w:rPr>
          <w:rStyle w:val="Bodytext511ptItalic"/>
          <w:b/>
          <w:bCs/>
        </w:rPr>
        <w:t>Chr</w:t>
      </w:r>
      <w:r>
        <w:rPr>
          <w:rStyle w:val="Bodytext511ptItalic"/>
          <w:b/>
          <w:bCs/>
        </w:rPr>
        <w:t>istus von Gott</w:t>
      </w:r>
      <w:r>
        <w:t xml:space="preserve"> ist. Oder wer das nicht bekennt, den nennt Johannes den Geist des </w:t>
      </w:r>
      <w:proofErr w:type="spellStart"/>
      <w:r>
        <w:t>Widerchrists</w:t>
      </w:r>
      <w:proofErr w:type="spellEnd"/>
      <w:r>
        <w:t xml:space="preserve"> (</w:t>
      </w:r>
      <w:proofErr w:type="spellStart"/>
      <w:r>
        <w:t>l.Joh</w:t>
      </w:r>
      <w:proofErr w:type="spellEnd"/>
      <w:r>
        <w:t>. 4, 1—3).“</w:t>
      </w:r>
    </w:p>
    <w:p w:rsidR="00E916A9" w:rsidRDefault="006B3901">
      <w:pPr>
        <w:pStyle w:val="Bodytext20"/>
        <w:framePr w:w="5717" w:h="7949" w:hRule="exact" w:wrap="none" w:vAnchor="page" w:hAnchor="page" w:x="236" w:y="1016"/>
        <w:shd w:val="clear" w:color="auto" w:fill="auto"/>
        <w:spacing w:before="0"/>
        <w:ind w:left="460" w:right="680" w:firstLine="180"/>
      </w:pPr>
      <w:r>
        <w:t>Stein erlebte auch noch die Anfänge der Inneren Mission und förderte deren Werke, soweit es ihm möglich war. „Schon während seiner westfälischen</w:t>
      </w:r>
      <w:r>
        <w:t xml:space="preserve"> Ver</w:t>
      </w:r>
      <w:r>
        <w:softHyphen/>
        <w:t>waltungstätigkeit dachte er über eine Verbesserung des Strafvollzugs nach und trat für eine individuelle Für</w:t>
      </w:r>
      <w:r>
        <w:softHyphen/>
        <w:t xml:space="preserve">sorge für entlassene Strafgefangene ein. Er klagte </w:t>
      </w:r>
      <w:proofErr w:type="gramStart"/>
      <w:r>
        <w:t>über ,die</w:t>
      </w:r>
      <w:proofErr w:type="gramEnd"/>
      <w:r>
        <w:t xml:space="preserve"> empörende Unvollkommenheit' der bestehen</w:t>
      </w:r>
      <w:r>
        <w:softHyphen/>
        <w:t>den Einrichtungen. Deshalb begrüßte er m</w:t>
      </w:r>
      <w:r>
        <w:t>it beson</w:t>
      </w:r>
      <w:r>
        <w:softHyphen/>
        <w:t>derer Teilnahme die Gründung der Rheinisch-West</w:t>
      </w:r>
      <w:r>
        <w:softHyphen/>
        <w:t xml:space="preserve">fälischen Gefängnisgesellschaft (1826), förderte ihre Bestrebungen und gab Anregung, auch an anderen Stellen Ähnliches ins Leben zu rufen“ (V. </w:t>
      </w:r>
      <w:proofErr w:type="spellStart"/>
      <w:r>
        <w:t>Löber</w:t>
      </w:r>
      <w:proofErr w:type="spellEnd"/>
      <w:r>
        <w:t>). Da</w:t>
      </w:r>
      <w:r>
        <w:softHyphen/>
        <w:t>mals schrieb er: „Hier eröffnet sich ein reic</w:t>
      </w:r>
      <w:r>
        <w:t xml:space="preserve">hes Feld für christliches mildtätiges Einwirken auf die </w:t>
      </w:r>
      <w:proofErr w:type="spellStart"/>
      <w:r>
        <w:t>religiös</w:t>
      </w:r>
      <w:r>
        <w:softHyphen/>
        <w:t>sittliche</w:t>
      </w:r>
      <w:proofErr w:type="spellEnd"/>
      <w:r>
        <w:t xml:space="preserve"> Verbesserung der verschiedenen Arten von</w:t>
      </w:r>
    </w:p>
    <w:p w:rsidR="00E916A9" w:rsidRDefault="006B3901">
      <w:pPr>
        <w:pStyle w:val="Headerorfooter0"/>
        <w:framePr w:wrap="none" w:vAnchor="page" w:hAnchor="page" w:x="677" w:y="9039"/>
        <w:shd w:val="clear" w:color="auto" w:fill="auto"/>
        <w:spacing w:line="280" w:lineRule="exact"/>
      </w:pPr>
      <w:r>
        <w:t>90</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4" w:hRule="exact" w:wrap="none" w:vAnchor="page" w:hAnchor="page" w:x="236" w:y="1016"/>
        <w:shd w:val="clear" w:color="auto" w:fill="auto"/>
        <w:spacing w:before="0"/>
        <w:ind w:left="440" w:right="680"/>
      </w:pPr>
      <w:r>
        <w:t xml:space="preserve">Gefangenen.“ Allerdings betonte er in einem Brief (16. Oktober 1826) an Pastor Theodor Fliedner, den ersten </w:t>
      </w:r>
      <w:r>
        <w:t xml:space="preserve">Sekretär jener Gesellschaft, </w:t>
      </w:r>
      <w:proofErr w:type="spellStart"/>
      <w:r>
        <w:t>daß</w:t>
      </w:r>
      <w:proofErr w:type="spellEnd"/>
      <w:r>
        <w:t xml:space="preserve"> auf ein ver</w:t>
      </w:r>
      <w:r>
        <w:softHyphen/>
        <w:t>ständnisvolles Zusammenarbeiten beider Konfessionen in dieser wichtigen Sache hinzuwirken sei, und tadelte „den Mangel einer Teilnahme der katholischen Geist</w:t>
      </w:r>
      <w:r>
        <w:softHyphen/>
        <w:t>lichkeit“ wegen der zahlreichen katholischen Gefan</w:t>
      </w:r>
      <w:r>
        <w:softHyphen/>
        <w:t>ge</w:t>
      </w:r>
      <w:r>
        <w:t xml:space="preserve">nen in den Anstalten, sonst würde die katholische Bevölkerung „die Sache mit Abneigung als eine </w:t>
      </w:r>
      <w:proofErr w:type="spellStart"/>
      <w:r>
        <w:t>Prose</w:t>
      </w:r>
      <w:proofErr w:type="spellEnd"/>
      <w:r>
        <w:t xml:space="preserve">- </w:t>
      </w:r>
      <w:proofErr w:type="spellStart"/>
      <w:r>
        <w:t>lytenanstalt</w:t>
      </w:r>
      <w:proofErr w:type="spellEnd"/>
      <w:r>
        <w:t xml:space="preserve"> ansehen“; darum halte er es für wesent</w:t>
      </w:r>
      <w:r>
        <w:softHyphen/>
        <w:t>lich nötig, „sich an den sehr verehrungswürdigen Herrn Erzbischof von Köln zu wenden und ihm den Plan</w:t>
      </w:r>
      <w:r>
        <w:t xml:space="preserve"> vorzulegen zur Prüfung und Beurteilung und zur Mitwirkung“.</w:t>
      </w:r>
    </w:p>
    <w:p w:rsidR="00E916A9" w:rsidRDefault="006B3901">
      <w:pPr>
        <w:pStyle w:val="Bodytext20"/>
        <w:framePr w:w="5717" w:h="7964" w:hRule="exact" w:wrap="none" w:vAnchor="page" w:hAnchor="page" w:x="236" w:y="1016"/>
        <w:shd w:val="clear" w:color="auto" w:fill="auto"/>
        <w:spacing w:before="0"/>
        <w:ind w:left="440" w:right="680" w:firstLine="180"/>
      </w:pPr>
      <w:r>
        <w:t>Mehr noch beschäftigte ihn die Frage einer evan</w:t>
      </w:r>
      <w:r>
        <w:softHyphen/>
        <w:t>gelischen Schwesternschaft, einer weiblichen Diakonie, nachdem er — wie wir schon hörten — starke Ein</w:t>
      </w:r>
      <w:r>
        <w:softHyphen/>
        <w:t>drücke von der segensvollen Arbeit katholisch</w:t>
      </w:r>
      <w:r>
        <w:t>er Ordens</w:t>
      </w:r>
      <w:r>
        <w:softHyphen/>
        <w:t>schwestern bei der Pflege Kranker und Hilfsbedürf</w:t>
      </w:r>
      <w:r>
        <w:softHyphen/>
        <w:t>tiger in Westfalen erhalten hatte. So besuchte er auch noch 1828 während des zweiten westfälischen Land</w:t>
      </w:r>
      <w:r>
        <w:softHyphen/>
        <w:t>tags die Krankenhäuser in Münster und lobte die Barmherzigen Schwestern: „Sie besorgen die K</w:t>
      </w:r>
      <w:r>
        <w:t>ranken mit einer Ordnung, einer Reinlichkeit, einer bewun</w:t>
      </w:r>
      <w:r>
        <w:softHyphen/>
        <w:t>dernswürdigen ausdauernden Sanftmut, welche nur die Religion hervorbringen kann.“ Mit jenem Frank</w:t>
      </w:r>
      <w:r>
        <w:softHyphen/>
        <w:t>furter Pfarrer Stein sprach er über die Möglichkeit, Ähnliches auch im Rahmen der evangelischen Kirc</w:t>
      </w:r>
      <w:r>
        <w:t xml:space="preserve">he zu schaffen, ebenso mit dem Landrat Ernst von </w:t>
      </w:r>
      <w:proofErr w:type="spellStart"/>
      <w:r>
        <w:t>Bodel</w:t>
      </w:r>
      <w:proofErr w:type="spellEnd"/>
      <w:r>
        <w:t xml:space="preserve">- </w:t>
      </w:r>
      <w:proofErr w:type="spellStart"/>
      <w:r>
        <w:t>schwingh</w:t>
      </w:r>
      <w:proofErr w:type="spellEnd"/>
      <w:r>
        <w:t>, dessen Sohn viel später die Anregungen Steins in die Wirklichkeit umsetzte. Mit der bekann</w:t>
      </w:r>
      <w:r>
        <w:softHyphen/>
        <w:t>ten Gründerin des „Weiblichen Vereins für Armen- und Krankenpflege“ in Hamburg, Amalie Sieveking, s</w:t>
      </w:r>
      <w:r>
        <w:t>tand er im Briefwechsel, nachdem diese sich mit einem bereits reiflich überlegten Vorschlag an Stein gewandt und ihn um seinen Rat gebeten hatte. Stein schrieb ihr (am 17. Oktober 1830), „wie höchst auffallend ihm der Ausdruck von innerem Frieden, Ruhe, Se</w:t>
      </w:r>
      <w:r>
        <w:t>lbstver</w:t>
      </w:r>
      <w:r>
        <w:softHyphen/>
        <w:t>leugnung, frommer Heiterkeit der Schwestern, ihre stille, geräuschlose Wirksamkeit, die liebevolle, segen</w:t>
      </w:r>
      <w:r>
        <w:softHyphen/>
        <w:t>bringende Behandlung der ihrer Pflege anbefohlenen</w:t>
      </w:r>
    </w:p>
    <w:p w:rsidR="00E916A9" w:rsidRDefault="006B3901">
      <w:pPr>
        <w:pStyle w:val="Headerorfooter0"/>
        <w:framePr w:wrap="none" w:vAnchor="page" w:hAnchor="page" w:x="5064" w:y="9057"/>
        <w:shd w:val="clear" w:color="auto" w:fill="auto"/>
        <w:spacing w:line="280" w:lineRule="exact"/>
      </w:pPr>
      <w:r>
        <w:t>91</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4291" w:hRule="exact" w:wrap="none" w:vAnchor="page" w:hAnchor="page" w:x="236" w:y="1021"/>
        <w:shd w:val="clear" w:color="auto" w:fill="auto"/>
        <w:spacing w:line="192" w:lineRule="exact"/>
        <w:ind w:left="440" w:right="660" w:firstLine="0"/>
      </w:pPr>
      <w:r>
        <w:t xml:space="preserve">Kranken“ sei. Zu all diesen Erscheinungen stand „in beleidigendem </w:t>
      </w:r>
      <w:r>
        <w:t>Kontrast der Ausdruck von Unbehag</w:t>
      </w:r>
      <w:r>
        <w:softHyphen/>
        <w:t>lichkeit, aufgereizter, wegen nicht befriedigter Eitel</w:t>
      </w:r>
      <w:r>
        <w:softHyphen/>
        <w:t xml:space="preserve">keit über Vernachlässigung gekränkter, unverheirateter alternden Jungfrauen aus den oberen und mittleren, zum Broterwerb durch Handarbeit nicht berufenen Ständen, die </w:t>
      </w:r>
      <w:r>
        <w:t>wegen ihrer auf tausendfache Art gestör</w:t>
      </w:r>
      <w:r>
        <w:softHyphen/>
        <w:t>ten Ansprüche, wegen ihres Müßiggangs eine Leer</w:t>
      </w:r>
      <w:r>
        <w:softHyphen/>
        <w:t>heit, eine Bitterkeit fühlten, die sie unglücklich und andern lästig machte. Dieser Zustand der Unbehag</w:t>
      </w:r>
      <w:r>
        <w:softHyphen/>
        <w:t>lichkeit wirkte wieder nachteilig auf ihre Gesundheit.“ Das sind</w:t>
      </w:r>
      <w:r>
        <w:t xml:space="preserve"> ungemein treffende, damals sehr seltene Ein</w:t>
      </w:r>
      <w:r>
        <w:softHyphen/>
        <w:t xml:space="preserve">sichten. Auch mit dem genannten Pastor Fliedner, dem späteren Gründer der </w:t>
      </w:r>
      <w:proofErr w:type="spellStart"/>
      <w:r>
        <w:t>Kaiserswerther</w:t>
      </w:r>
      <w:proofErr w:type="spellEnd"/>
      <w:r>
        <w:t xml:space="preserve"> Anstalten und Vater der weiblichen Diakonie, trat Stein in Gedan</w:t>
      </w:r>
      <w:r>
        <w:softHyphen/>
        <w:t xml:space="preserve">kenaustausch und Briefwechsel, nachdem er von dessen </w:t>
      </w:r>
      <w:proofErr w:type="spellStart"/>
      <w:r>
        <w:t>Koll</w:t>
      </w:r>
      <w:r>
        <w:t>ektenreisen</w:t>
      </w:r>
      <w:proofErr w:type="spellEnd"/>
      <w:r>
        <w:t xml:space="preserve"> nach England und Holland gehört und seine Berichte darüber gelesen hatte. So nahm er lebhaften Anteil an allen sich regenden neuen Be</w:t>
      </w:r>
      <w:r>
        <w:softHyphen/>
        <w:t xml:space="preserve">strebungen, die darauf gerichtet waren, die in </w:t>
      </w:r>
      <w:proofErr w:type="spellStart"/>
      <w:r>
        <w:t>todes</w:t>
      </w:r>
      <w:r>
        <w:softHyphen/>
        <w:t>ähnlichem</w:t>
      </w:r>
      <w:proofErr w:type="spellEnd"/>
      <w:r>
        <w:t xml:space="preserve"> Schlaf liegende damalige evangelische Kirche au</w:t>
      </w:r>
      <w:r>
        <w:t>fzuwecken.</w:t>
      </w:r>
    </w:p>
    <w:p w:rsidR="00E916A9" w:rsidRDefault="006B3901">
      <w:pPr>
        <w:pStyle w:val="Heading40"/>
        <w:framePr w:w="5717" w:h="3250" w:hRule="exact" w:wrap="none" w:vAnchor="page" w:hAnchor="page" w:x="236" w:y="5730"/>
        <w:shd w:val="clear" w:color="auto" w:fill="auto"/>
        <w:spacing w:after="98" w:line="360" w:lineRule="exact"/>
        <w:ind w:left="440"/>
      </w:pPr>
      <w:bookmarkStart w:id="13" w:name="bookmark12"/>
      <w:r>
        <w:t>Lebensende</w:t>
      </w:r>
      <w:bookmarkEnd w:id="13"/>
    </w:p>
    <w:p w:rsidR="00E916A9" w:rsidRDefault="006B3901">
      <w:pPr>
        <w:pStyle w:val="Bodytext110"/>
        <w:framePr w:w="5717" w:h="3250" w:hRule="exact" w:wrap="none" w:vAnchor="page" w:hAnchor="page" w:x="236" w:y="5730"/>
        <w:shd w:val="clear" w:color="auto" w:fill="auto"/>
        <w:spacing w:line="192" w:lineRule="exact"/>
        <w:ind w:left="440" w:right="660" w:firstLine="200"/>
      </w:pPr>
      <w:r>
        <w:t xml:space="preserve">Dieser so unermüdlich tätige große Staatsmann und Christ kannte freilich auch Stunden tiefer Ermüdung und Anfechtung, die dem hohen Alter beschieden sind. So schrieb er einmal (2. März 1821) an Fritz Schlosser: „Wie öde und leer wird </w:t>
      </w:r>
      <w:r>
        <w:t>es nicht um mich, wie häufig entfernt sich nicht, und wird sich noch entfernen, der Freund, der Bekannte und Gefährte der Jugend, des männlichen Alters — nur umgeben von einem fremden Geschlecht, das man nicht versteht, von dem man nicht verstanden wird, b</w:t>
      </w:r>
      <w:r>
        <w:t xml:space="preserve">is er dann erscheint, der Tod, unser Trost in allem Leid, der uns jede Last abnimmt, und auf ewig!“ Ein halbes Jahr später setzte er sein Testament auf (20. September 1821), dessen </w:t>
      </w:r>
      <w:proofErr w:type="spellStart"/>
      <w:r>
        <w:t>Schluß</w:t>
      </w:r>
      <w:proofErr w:type="spellEnd"/>
      <w:r>
        <w:t xml:space="preserve"> folgendermaßen lautet:</w:t>
      </w:r>
    </w:p>
    <w:p w:rsidR="00E916A9" w:rsidRDefault="006B3901">
      <w:pPr>
        <w:pStyle w:val="Headerorfooter0"/>
        <w:framePr w:wrap="none" w:vAnchor="page" w:hAnchor="page" w:x="624" w:y="9063"/>
        <w:shd w:val="clear" w:color="auto" w:fill="auto"/>
        <w:spacing w:line="280" w:lineRule="exact"/>
      </w:pPr>
      <w:r>
        <w:t>92</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80"/>
        <w:framePr w:w="5717" w:h="7953" w:hRule="exact" w:wrap="none" w:vAnchor="page" w:hAnchor="page" w:x="236" w:y="1070"/>
        <w:shd w:val="clear" w:color="auto" w:fill="auto"/>
        <w:spacing w:after="41"/>
        <w:ind w:left="460" w:right="640" w:firstLine="200"/>
      </w:pPr>
      <w:r>
        <w:t xml:space="preserve">„Mir, der dem Grabe </w:t>
      </w:r>
      <w:r>
        <w:t xml:space="preserve">entgegenreift, bleibt nur der Wunsch übrig, </w:t>
      </w:r>
      <w:proofErr w:type="spellStart"/>
      <w:r>
        <w:t>daß</w:t>
      </w:r>
      <w:proofErr w:type="spellEnd"/>
      <w:r>
        <w:t xml:space="preserve"> unter meinen Kindern und Nachkommen Einig</w:t>
      </w:r>
      <w:r>
        <w:softHyphen/>
        <w:t xml:space="preserve">keit und Friede bestehe, so wie er seit sechs Jahrhunderten </w:t>
      </w:r>
      <w:proofErr w:type="spellStart"/>
      <w:r>
        <w:t>ununterbrodien</w:t>
      </w:r>
      <w:proofErr w:type="spellEnd"/>
      <w:r>
        <w:t xml:space="preserve"> unter ihren Vorfahren bestanden hat, und </w:t>
      </w:r>
      <w:proofErr w:type="spellStart"/>
      <w:r>
        <w:t>daß</w:t>
      </w:r>
      <w:proofErr w:type="spellEnd"/>
      <w:r>
        <w:t xml:space="preserve"> sie sich des göttlichen Segens würdig erhalten</w:t>
      </w:r>
      <w:r>
        <w:t xml:space="preserve"> mögen durch fromme Sittlichkeit, einen ernsten, milden, deutschen Sinn, durch treue Liebe zum Guten und zu den Guten, durch Abscheu gegen das Schlechte und die Schlechten, durch freundliche, mitleidige, gerechte Behandlung ihrer </w:t>
      </w:r>
      <w:proofErr w:type="spellStart"/>
      <w:r>
        <w:t>Guts</w:t>
      </w:r>
      <w:r>
        <w:softHyphen/>
        <w:t>eingesessenen</w:t>
      </w:r>
      <w:proofErr w:type="spellEnd"/>
      <w:r>
        <w:t xml:space="preserve"> und Umg</w:t>
      </w:r>
      <w:r>
        <w:t>ebungen, durch haushälterische Be</w:t>
      </w:r>
      <w:r>
        <w:softHyphen/>
        <w:t>nutzung des von den Vorfahren ererbten Vermögens und vornehmlich durch treue und zu jeder Aufopferung bereite Liebe zum Vaterland.“</w:t>
      </w:r>
    </w:p>
    <w:p w:rsidR="00E916A9" w:rsidRDefault="006B3901">
      <w:pPr>
        <w:pStyle w:val="Bodytext20"/>
        <w:framePr w:w="5717" w:h="7953" w:hRule="exact" w:wrap="none" w:vAnchor="page" w:hAnchor="page" w:x="236" w:y="1070"/>
        <w:shd w:val="clear" w:color="auto" w:fill="auto"/>
        <w:spacing w:before="0"/>
        <w:ind w:left="460" w:right="640" w:firstLine="200"/>
      </w:pPr>
      <w:r>
        <w:t xml:space="preserve">Er wünschte selbst seinen Heimgang, wie er Fritz Schlosser schrieb; mancherlei Leiden </w:t>
      </w:r>
      <w:r>
        <w:t>machten seine letzten Jahre oft sehr beschwerlich; seine Sehnsucht nach der Ewigkeit wuchs dadurch. Zu seiner Haus</w:t>
      </w:r>
      <w:r>
        <w:softHyphen/>
        <w:t>dame sagte er einmal: „Ich fürchte den Tod nicht. Was ich in Gottes Augen gelte, weiß ich: ich bin ein armer Sünder, nur das Verdienst meines</w:t>
      </w:r>
      <w:r>
        <w:t xml:space="preserve"> Erlösers wird mir die ewige Seligkeit erwerben.“ Als er einmal mit seinem Oberförster im Walde einen kurzen Spazier</w:t>
      </w:r>
      <w:r>
        <w:softHyphen/>
        <w:t xml:space="preserve">gang machte und seine Schwäche fühlte, sagte er: „Lieber </w:t>
      </w:r>
      <w:proofErr w:type="spellStart"/>
      <w:r>
        <w:t>Pook</w:t>
      </w:r>
      <w:proofErr w:type="spellEnd"/>
      <w:r>
        <w:t xml:space="preserve">, es geht mit mir zu Ende.“ Als dieser sagte, wenn sich der starke Schwindel, </w:t>
      </w:r>
      <w:r>
        <w:t xml:space="preserve">an dem er selbst litt, wiederholen sollte, „so sollen wir wohl daran müssen“, versetzte Stein: „Das steht alles in Gottes Hand.“ Auf einem weiteren Waldspaziergange mit </w:t>
      </w:r>
      <w:proofErr w:type="spellStart"/>
      <w:r>
        <w:t>Pook</w:t>
      </w:r>
      <w:proofErr w:type="spellEnd"/>
      <w:r>
        <w:t xml:space="preserve"> sagte Stein mit größter Heftigkeit: „Ich erlebe es nicht, Sie können es noch erleb</w:t>
      </w:r>
      <w:r>
        <w:t>en. Fürchterliche Kriege, Völkerwanderungen und Gott weiß, was noch alles Fürchterliche mehr!“ Ein Wort, dessen sich der Begleiter in späteren Jahren, besonders 1848, öfter erinnert hat.</w:t>
      </w:r>
    </w:p>
    <w:p w:rsidR="00E916A9" w:rsidRDefault="006B3901">
      <w:pPr>
        <w:pStyle w:val="Bodytext20"/>
        <w:framePr w:w="5717" w:h="7953" w:hRule="exact" w:wrap="none" w:vAnchor="page" w:hAnchor="page" w:x="236" w:y="1070"/>
        <w:shd w:val="clear" w:color="auto" w:fill="auto"/>
        <w:spacing w:before="0"/>
        <w:ind w:left="460" w:right="640" w:firstLine="200"/>
      </w:pPr>
      <w:r>
        <w:t xml:space="preserve">Im Juni 1831 </w:t>
      </w:r>
      <w:proofErr w:type="spellStart"/>
      <w:r>
        <w:t>erfaßte</w:t>
      </w:r>
      <w:proofErr w:type="spellEnd"/>
      <w:r>
        <w:t xml:space="preserve"> ihn eine heftige Erkältung, so </w:t>
      </w:r>
      <w:proofErr w:type="spellStart"/>
      <w:r>
        <w:t>daß</w:t>
      </w:r>
      <w:proofErr w:type="spellEnd"/>
      <w:r>
        <w:t xml:space="preserve"> er selbst sei</w:t>
      </w:r>
      <w:r>
        <w:t xml:space="preserve">nem Arzt gegenüber äußerte, es werde einmal unerwartet schnell ein Ende mit seinem Leben nehmen. Am 27. Juni wünschte er, </w:t>
      </w:r>
      <w:proofErr w:type="spellStart"/>
      <w:r>
        <w:t>daß</w:t>
      </w:r>
      <w:proofErr w:type="spellEnd"/>
      <w:r>
        <w:t xml:space="preserve"> ihm die Hausdame eine Todesbetrachtung vorlesen möge. Bei Erwähnung der christlichen Geduld seufzte er: „Ach ja, Geduld!“ Er war d</w:t>
      </w:r>
      <w:r>
        <w:t>ann die übrigen Tage so ge</w:t>
      </w:r>
      <w:r>
        <w:softHyphen/>
        <w:t>duldig und liebevoll, wie man ihn nie gesehen. Mit</w:t>
      </w:r>
    </w:p>
    <w:p w:rsidR="00E916A9" w:rsidRDefault="006B3901">
      <w:pPr>
        <w:pStyle w:val="Headerorfooter0"/>
        <w:framePr w:wrap="none" w:vAnchor="page" w:hAnchor="page" w:x="5084" w:y="9105"/>
        <w:shd w:val="clear" w:color="auto" w:fill="auto"/>
        <w:spacing w:line="280" w:lineRule="exact"/>
      </w:pPr>
      <w:r>
        <w:t>93</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59" w:hRule="exact" w:wrap="none" w:vAnchor="page" w:hAnchor="page" w:x="236" w:y="1064"/>
        <w:shd w:val="clear" w:color="auto" w:fill="auto"/>
        <w:spacing w:before="0"/>
        <w:ind w:left="460" w:right="640"/>
      </w:pPr>
      <w:r>
        <w:t>seinem treuen Beamten, dem Oberförster und Rent</w:t>
      </w:r>
      <w:r>
        <w:softHyphen/>
        <w:t xml:space="preserve">meister </w:t>
      </w:r>
      <w:proofErr w:type="spellStart"/>
      <w:r>
        <w:t>Pook</w:t>
      </w:r>
      <w:proofErr w:type="spellEnd"/>
      <w:r>
        <w:t xml:space="preserve">, besprach er ausführlich die in </w:t>
      </w:r>
      <w:proofErr w:type="spellStart"/>
      <w:r>
        <w:t>Kappen</w:t>
      </w:r>
      <w:r>
        <w:softHyphen/>
        <w:t>berg</w:t>
      </w:r>
      <w:proofErr w:type="spellEnd"/>
      <w:r>
        <w:t xml:space="preserve"> durchgeführten Verbesserungen und erkannte es al</w:t>
      </w:r>
      <w:r>
        <w:t xml:space="preserve">s eine glückliche Fügung, </w:t>
      </w:r>
      <w:proofErr w:type="spellStart"/>
      <w:r>
        <w:t>daß</w:t>
      </w:r>
      <w:proofErr w:type="spellEnd"/>
      <w:r>
        <w:t xml:space="preserve"> sie beide zusammen</w:t>
      </w:r>
      <w:r>
        <w:softHyphen/>
        <w:t>gekommen seien. Stein sagte: „Ich habe mich sehr gut dabei gestanden; denn in allen Ihren Unternehmun</w:t>
      </w:r>
      <w:r>
        <w:softHyphen/>
        <w:t>gen und Ausführungen lag Gottes Segen.“ Am kom</w:t>
      </w:r>
      <w:r>
        <w:softHyphen/>
        <w:t>menden Sonntag las die Gesellschafterin, Fräulein Schröder</w:t>
      </w:r>
      <w:r>
        <w:t xml:space="preserve">, ihm eine Predigt von Emmerich vor über den Text: „Kommt her zu mir alle, die ihr mühselig und beladen seid!“ Er dankte ihr für die Wahl dieser Predigt und sagte, </w:t>
      </w:r>
      <w:proofErr w:type="spellStart"/>
      <w:r>
        <w:t>daß</w:t>
      </w:r>
      <w:proofErr w:type="spellEnd"/>
      <w:r>
        <w:t xml:space="preserve"> diese einen stillen Frieden in ihm verbreitete. Die unverwandte freudige Ergebung in den</w:t>
      </w:r>
      <w:r>
        <w:t xml:space="preserve"> Willen Gottes, die ihm Mut und Kraft in den größten Gefahren verliehen hatte, erfüllte ihn auch jetzt mit fester, kindlicher Zuversicht. Am Morgen des</w:t>
      </w:r>
    </w:p>
    <w:p w:rsidR="00E916A9" w:rsidRDefault="006B3901">
      <w:pPr>
        <w:pStyle w:val="Bodytext20"/>
        <w:framePr w:w="5717" w:h="7959" w:hRule="exact" w:wrap="none" w:vAnchor="page" w:hAnchor="page" w:x="236" w:y="1064"/>
        <w:numPr>
          <w:ilvl w:val="0"/>
          <w:numId w:val="2"/>
        </w:numPr>
        <w:shd w:val="clear" w:color="auto" w:fill="auto"/>
        <w:tabs>
          <w:tab w:val="left" w:pos="841"/>
        </w:tabs>
        <w:spacing w:before="0"/>
        <w:ind w:left="480" w:right="620"/>
      </w:pPr>
      <w:r>
        <w:t>Juni verlangte er nach der Stärkung des heiligen Abendmahls. Bevor der evangelische Pfarrer aus Lünen mi</w:t>
      </w:r>
      <w:r>
        <w:t>t Pferden herbeigeholt war, nahm Stein von seiner Umgebung, seinen Beamten und Dienern, vom größ</w:t>
      </w:r>
      <w:r>
        <w:softHyphen/>
        <w:t>ten bis zum kleinsten, einzeln Abschied; namentlich dankte er mit großer Herzlichkeit jenem Förster und Rentmeister für seine Treue und Anhänglichkeit. Der His</w:t>
      </w:r>
      <w:r>
        <w:t xml:space="preserve">toriker Georg </w:t>
      </w:r>
      <w:proofErr w:type="spellStart"/>
      <w:r>
        <w:t>Pertz</w:t>
      </w:r>
      <w:proofErr w:type="spellEnd"/>
      <w:r>
        <w:t>, der dem Freiherrn in dessen letzten Jahren nahegetreten war, berichtet in seiner umfangreichen Biographie Steins ausführlich über die näheren Umstände seines Heimgangs, wie sie im Aus</w:t>
      </w:r>
      <w:r>
        <w:softHyphen/>
        <w:t>zug wiedergegeben seien: „Nachdem der Rentmeister s</w:t>
      </w:r>
      <w:r>
        <w:t>einen Dank abgestattet hatte, reichte ihm Stein die Hand mit den Worten: Jenseits sehen wir uns wieder, grüßen Sie Ihre Frau und Familie!</w:t>
      </w:r>
      <w:r>
        <w:rPr>
          <w:vertAlign w:val="superscript"/>
        </w:rPr>
        <w:t>1</w:t>
      </w:r>
      <w:r>
        <w:t xml:space="preserve"> Auch alle anderen Beamten und Diener ließ er an sein Bett kommen. Sein heller, klarer Geist siegte noch einmal über d</w:t>
      </w:r>
      <w:r>
        <w:t>ie Schwächen des Körpers. Nie hatte man ihn mit mehr Beredsamkeit und Klarheit reden hören. Das kleinste Verdienst jedes einzelnen berührte er und bat die An</w:t>
      </w:r>
      <w:r>
        <w:softHyphen/>
        <w:t xml:space="preserve">wesenden, seinen Kindern ebenso treu zu dienen wie ihm. Auch hier wiederholte er den Gedanken, </w:t>
      </w:r>
      <w:proofErr w:type="spellStart"/>
      <w:r>
        <w:t>daß</w:t>
      </w:r>
      <w:proofErr w:type="spellEnd"/>
      <w:r>
        <w:t xml:space="preserve"> eine Gemeinschaft zwischen den Toten und Lebenden bestehe, und sagte, er werde sich freuen, wenn sie seiner eingedenk blieben. Er ermahnte zu religiösem,</w:t>
      </w:r>
    </w:p>
    <w:p w:rsidR="00E916A9" w:rsidRDefault="006B3901">
      <w:pPr>
        <w:pStyle w:val="Headerorfooter0"/>
        <w:framePr w:wrap="none" w:vAnchor="page" w:hAnchor="page" w:x="668" w:y="9101"/>
        <w:shd w:val="clear" w:color="auto" w:fill="auto"/>
        <w:spacing w:line="280" w:lineRule="exact"/>
      </w:pPr>
      <w:r>
        <w:t>94</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20"/>
        <w:framePr w:w="5717" w:h="7964" w:hRule="exact" w:wrap="none" w:vAnchor="page" w:hAnchor="page" w:x="236" w:y="1016"/>
        <w:shd w:val="clear" w:color="auto" w:fill="auto"/>
        <w:spacing w:before="0"/>
        <w:ind w:left="440" w:right="660"/>
      </w:pPr>
      <w:r>
        <w:t xml:space="preserve">sittlichem Leben und treuem Fleiß. Er verzieh und erbat Gegenverzeihung und </w:t>
      </w:r>
      <w:r>
        <w:t xml:space="preserve">nahm dann Abschied in der Hoffnung auf ein künftiges Wiedersehen. Nun erschien der Pfarrer und begrüßte den Kranken. Stein ließ sich aufrichten und unterstützen, gab dankend die Hand und sagte: </w:t>
      </w:r>
      <w:proofErr w:type="gramStart"/>
      <w:r>
        <w:t>,Herr</w:t>
      </w:r>
      <w:proofErr w:type="gramEnd"/>
      <w:r>
        <w:t xml:space="preserve"> Pastor, ich erscheine vor Ihnen als ein armer Sünder, ic</w:t>
      </w:r>
      <w:r>
        <w:t>h wünsche, meinem Erlöser meine Sünden zu bekennen und mich mit ihm auszu</w:t>
      </w:r>
      <w:r>
        <w:softHyphen/>
        <w:t>söhnen, ich bitte um das heilige Abendmahl.“ Nachdem er das heilige Mahl empfangen und sich eine Weile ausgeruht hatte, ließ er sich abermals aufrichten und ermahnte den Geistlichen,</w:t>
      </w:r>
      <w:r>
        <w:t xml:space="preserve"> im echten Glauben zu wach</w:t>
      </w:r>
      <w:r>
        <w:softHyphen/>
        <w:t>sen, indem er sagte: ,Der Kirche droht Gefahr von Frankreich her, ihre Diener müssen also auf der Hut sein. Allein Gott hat sie bisher geschützt, er wird sie auch ferner schützen.“ Gegen sechs Uhr am Abend des 29. Juni wendete si</w:t>
      </w:r>
      <w:r>
        <w:t>ch der Freiherr auf die linke Seite, der erwartete Lungenschlag erfolgte, und ein letzter tiefer Atemzug bezeichnete seine Vollendung. Eine himmlische Freundlichkeit, ein seliger Friede verbrei</w:t>
      </w:r>
      <w:r>
        <w:softHyphen/>
        <w:t>tete sich über seine ehrwürdigen Züge.“</w:t>
      </w:r>
    </w:p>
    <w:p w:rsidR="00E916A9" w:rsidRDefault="006B3901">
      <w:pPr>
        <w:pStyle w:val="Bodytext20"/>
        <w:framePr w:w="5717" w:h="7964" w:hRule="exact" w:wrap="none" w:vAnchor="page" w:hAnchor="page" w:x="236" w:y="1016"/>
        <w:shd w:val="clear" w:color="auto" w:fill="auto"/>
        <w:spacing w:before="0"/>
        <w:ind w:left="440" w:right="660" w:firstLine="180"/>
      </w:pPr>
      <w:r>
        <w:t>Die Nachricht vom Tode</w:t>
      </w:r>
      <w:r>
        <w:t xml:space="preserve"> Steins verbreitete sich rasch und erregte allgemeine Trauer; auf eigenen Wunsch im Testament wurde seine Leiche von Kappenberg nach Nassau und dort zum Erbbegräbnis seiner Familie auf dem Gut </w:t>
      </w:r>
      <w:proofErr w:type="spellStart"/>
      <w:r>
        <w:t>Frücht</w:t>
      </w:r>
      <w:proofErr w:type="spellEnd"/>
      <w:r>
        <w:t xml:space="preserve"> gebracht. Auf der ganzen Fahrt zeigte sich, wie große Ve</w:t>
      </w:r>
      <w:r>
        <w:t>rehrung und Liebe der Ver</w:t>
      </w:r>
      <w:r>
        <w:softHyphen/>
        <w:t>ewigte bei dem Volk in Westfalen und Hessen genos</w:t>
      </w:r>
      <w:r>
        <w:softHyphen/>
        <w:t>sen hatte, und darüber hinaus in ganz Deutschland. Von Stadt zu Stadt, von Dorf zu Dorf wurde der Tote unter Glockengeläut von Unzähligen geleitet; die bei</w:t>
      </w:r>
      <w:r>
        <w:softHyphen/>
        <w:t>den Töchter und die Schw</w:t>
      </w:r>
      <w:r>
        <w:t>iegersöhne folgten zur letz</w:t>
      </w:r>
      <w:r>
        <w:softHyphen/>
        <w:t>ten Ruhestätte. Auf seinem Grabe steht in Erz ge</w:t>
      </w:r>
      <w:r>
        <w:softHyphen/>
        <w:t>schrieben:</w:t>
      </w:r>
    </w:p>
    <w:p w:rsidR="00E916A9" w:rsidRDefault="006B3901">
      <w:pPr>
        <w:pStyle w:val="Bodytext20"/>
        <w:framePr w:w="5717" w:h="7964" w:hRule="exact" w:wrap="none" w:vAnchor="page" w:hAnchor="page" w:x="236" w:y="1016"/>
        <w:shd w:val="clear" w:color="auto" w:fill="auto"/>
        <w:spacing w:before="0"/>
        <w:ind w:left="240"/>
        <w:jc w:val="center"/>
      </w:pPr>
      <w:r>
        <w:t>Heinrich Friedrich Karl</w:t>
      </w:r>
      <w:r>
        <w:br/>
        <w:t>Reichsfreiherr vom und zum Stein</w:t>
      </w:r>
      <w:proofErr w:type="gramStart"/>
      <w:r>
        <w:t>,</w:t>
      </w:r>
      <w:proofErr w:type="gramEnd"/>
      <w:r>
        <w:br/>
        <w:t>geboren den 27. Oktober 1757,</w:t>
      </w:r>
      <w:r>
        <w:br/>
        <w:t>gestorben den 29. Juni 1831,</w:t>
      </w:r>
      <w:r>
        <w:br/>
        <w:t>ruhet hier;</w:t>
      </w:r>
    </w:p>
    <w:p w:rsidR="00E916A9" w:rsidRDefault="006B3901">
      <w:pPr>
        <w:pStyle w:val="Bodytext110"/>
        <w:framePr w:w="5717" w:h="7964" w:hRule="exact" w:wrap="none" w:vAnchor="page" w:hAnchor="page" w:x="236" w:y="1016"/>
        <w:shd w:val="clear" w:color="auto" w:fill="auto"/>
        <w:spacing w:line="192" w:lineRule="exact"/>
        <w:ind w:left="240" w:firstLine="0"/>
        <w:jc w:val="center"/>
      </w:pPr>
      <w:r>
        <w:t>der Letzte seines über sieben Jahrhunde</w:t>
      </w:r>
      <w:r>
        <w:t>rte</w:t>
      </w:r>
      <w:r>
        <w:br/>
        <w:t>an der Lahn blühenden Rittergeschlechtes.</w:t>
      </w:r>
    </w:p>
    <w:p w:rsidR="00E916A9" w:rsidRDefault="006B3901">
      <w:pPr>
        <w:pStyle w:val="Headerorfooter0"/>
        <w:framePr w:wrap="none" w:vAnchor="page" w:hAnchor="page" w:x="5040" w:y="9068"/>
        <w:shd w:val="clear" w:color="auto" w:fill="auto"/>
        <w:spacing w:line="280" w:lineRule="exact"/>
      </w:pPr>
      <w:r>
        <w:t>95</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pStyle w:val="Bodytext110"/>
        <w:framePr w:w="5717" w:h="1603" w:hRule="exact" w:wrap="none" w:vAnchor="page" w:hAnchor="page" w:x="236" w:y="1054"/>
        <w:shd w:val="clear" w:color="auto" w:fill="auto"/>
        <w:spacing w:line="192" w:lineRule="exact"/>
        <w:ind w:left="120" w:firstLine="0"/>
        <w:jc w:val="center"/>
      </w:pPr>
      <w:r>
        <w:t>Demütig vor Gott, hochherzig gegen Menschen</w:t>
      </w:r>
      <w:proofErr w:type="gramStart"/>
      <w:r>
        <w:t>,</w:t>
      </w:r>
      <w:proofErr w:type="gramEnd"/>
      <w:r>
        <w:br/>
        <w:t>der Lüge und des Unrechts Feind,</w:t>
      </w:r>
      <w:r>
        <w:br/>
        <w:t>hochbegabt in Pflicht und Treue,</w:t>
      </w:r>
      <w:r>
        <w:br/>
        <w:t>unerschütterlich in Acht und Bann,</w:t>
      </w:r>
      <w:r>
        <w:br/>
        <w:t>des gebeugten Vaterlandes ungebeugter S</w:t>
      </w:r>
      <w:r>
        <w:t>ohn,</w:t>
      </w:r>
      <w:r>
        <w:br/>
        <w:t>in Kampf und Sieg Deutschlands Mitbefreier.</w:t>
      </w:r>
      <w:r>
        <w:br/>
        <w:t>„Ich habe Lust, abzuscheiden</w:t>
      </w:r>
      <w:r>
        <w:br/>
        <w:t>und bei Christo zu sein.“</w:t>
      </w:r>
    </w:p>
    <w:p w:rsidR="00E916A9" w:rsidRDefault="006B3901">
      <w:pPr>
        <w:pStyle w:val="Heading40"/>
        <w:framePr w:w="5717" w:h="5227" w:hRule="exact" w:wrap="none" w:vAnchor="page" w:hAnchor="page" w:x="236" w:y="2860"/>
        <w:shd w:val="clear" w:color="auto" w:fill="auto"/>
        <w:spacing w:after="30" w:line="360" w:lineRule="exact"/>
        <w:ind w:left="520"/>
      </w:pPr>
      <w:bookmarkStart w:id="14" w:name="bookmark13"/>
      <w:r>
        <w:t>Literaturnachweis</w:t>
      </w:r>
      <w:bookmarkEnd w:id="14"/>
    </w:p>
    <w:p w:rsidR="00E916A9" w:rsidRDefault="006B3901">
      <w:pPr>
        <w:pStyle w:val="Bodytext50"/>
        <w:framePr w:w="5717" w:h="5227" w:hRule="exact" w:wrap="none" w:vAnchor="page" w:hAnchor="page" w:x="236" w:y="2860"/>
        <w:shd w:val="clear" w:color="auto" w:fill="auto"/>
        <w:spacing w:before="0" w:after="0" w:line="260" w:lineRule="exact"/>
        <w:ind w:left="120"/>
        <w:jc w:val="center"/>
      </w:pPr>
      <w:r>
        <w:rPr>
          <w:rStyle w:val="Bodytext5NotBoldItalic"/>
        </w:rPr>
        <w:t>Ernst Moritz Arndt:</w:t>
      </w:r>
      <w:r>
        <w:rPr>
          <w:rStyle w:val="Bodytext513ptNotBold"/>
        </w:rPr>
        <w:t xml:space="preserve"> </w:t>
      </w:r>
      <w:r>
        <w:t>Erinnerungen aus dem äußeren Leben.</w:t>
      </w:r>
    </w:p>
    <w:p w:rsidR="00E916A9" w:rsidRDefault="006B3901">
      <w:pPr>
        <w:pStyle w:val="Bodytext80"/>
        <w:framePr w:w="5717" w:h="5227" w:hRule="exact" w:wrap="none" w:vAnchor="page" w:hAnchor="page" w:x="236" w:y="2860"/>
        <w:shd w:val="clear" w:color="auto" w:fill="auto"/>
        <w:spacing w:line="260" w:lineRule="exact"/>
        <w:ind w:left="780"/>
        <w:jc w:val="left"/>
      </w:pPr>
      <w:proofErr w:type="spellStart"/>
      <w:r>
        <w:t>Hrsg</w:t>
      </w:r>
      <w:proofErr w:type="spellEnd"/>
      <w:r>
        <w:t xml:space="preserve">, von Robert </w:t>
      </w:r>
      <w:proofErr w:type="spellStart"/>
      <w:r>
        <w:t>Geerds</w:t>
      </w:r>
      <w:proofErr w:type="spellEnd"/>
      <w:r>
        <w:t>. Reclam, o. J.</w:t>
      </w:r>
    </w:p>
    <w:p w:rsidR="00E916A9" w:rsidRDefault="006B3901">
      <w:pPr>
        <w:pStyle w:val="Bodytext50"/>
        <w:framePr w:w="5717" w:h="5227" w:hRule="exact" w:wrap="none" w:vAnchor="page" w:hAnchor="page" w:x="236" w:y="2860"/>
        <w:shd w:val="clear" w:color="auto" w:fill="auto"/>
        <w:spacing w:before="0" w:after="0" w:line="168" w:lineRule="exact"/>
        <w:ind w:left="780" w:right="640" w:hanging="260"/>
        <w:jc w:val="both"/>
      </w:pPr>
      <w:r>
        <w:rPr>
          <w:rStyle w:val="Bodytext5NotBoldItalic"/>
        </w:rPr>
        <w:t>Ernst Moritz Arndt:</w:t>
      </w:r>
      <w:r>
        <w:rPr>
          <w:rStyle w:val="Bodytext513ptNotBold"/>
        </w:rPr>
        <w:t xml:space="preserve"> </w:t>
      </w:r>
      <w:r>
        <w:t xml:space="preserve">Meine Wanderungen </w:t>
      </w:r>
      <w:r>
        <w:t xml:space="preserve">und Wandlungen mit dem Reichsfreiherrn vom Stein. Hrsg. </w:t>
      </w:r>
      <w:proofErr w:type="spellStart"/>
      <w:r>
        <w:t>vonRobert</w:t>
      </w:r>
      <w:proofErr w:type="spellEnd"/>
      <w:r>
        <w:t xml:space="preserve"> </w:t>
      </w:r>
      <w:proofErr w:type="spellStart"/>
      <w:r>
        <w:t>Geerds</w:t>
      </w:r>
      <w:proofErr w:type="spellEnd"/>
      <w:r>
        <w:t>. Reclam, o. J.</w:t>
      </w:r>
    </w:p>
    <w:p w:rsidR="00E916A9" w:rsidRDefault="006B3901">
      <w:pPr>
        <w:pStyle w:val="Bodytext50"/>
        <w:framePr w:w="5717" w:h="5227" w:hRule="exact" w:wrap="none" w:vAnchor="page" w:hAnchor="page" w:x="236" w:y="2860"/>
        <w:shd w:val="clear" w:color="auto" w:fill="auto"/>
        <w:spacing w:before="0" w:after="0" w:line="168" w:lineRule="exact"/>
        <w:ind w:left="780" w:right="640" w:hanging="260"/>
      </w:pPr>
      <w:r>
        <w:rPr>
          <w:rStyle w:val="Bodytext5NotBoldItalic"/>
        </w:rPr>
        <w:t xml:space="preserve">Erich </w:t>
      </w:r>
      <w:proofErr w:type="spellStart"/>
      <w:r>
        <w:rPr>
          <w:rStyle w:val="Bodytext5NotBoldItalic"/>
        </w:rPr>
        <w:t>Botzenhart</w:t>
      </w:r>
      <w:proofErr w:type="spellEnd"/>
      <w:r>
        <w:rPr>
          <w:rStyle w:val="Bodytext5NotBoldItalic"/>
        </w:rPr>
        <w:t>:</w:t>
      </w:r>
      <w:r>
        <w:rPr>
          <w:rStyle w:val="Bodytext513ptNotBold"/>
        </w:rPr>
        <w:t xml:space="preserve"> </w:t>
      </w:r>
      <w:r>
        <w:t xml:space="preserve">Die Staats- und Reformideen des Frei- </w:t>
      </w:r>
      <w:proofErr w:type="spellStart"/>
      <w:r>
        <w:t>herm</w:t>
      </w:r>
      <w:proofErr w:type="spellEnd"/>
      <w:r>
        <w:t xml:space="preserve"> vom Stein. 1927.</w:t>
      </w:r>
    </w:p>
    <w:p w:rsidR="00E916A9" w:rsidRDefault="006B3901">
      <w:pPr>
        <w:pStyle w:val="Bodytext50"/>
        <w:framePr w:w="5717" w:h="5227" w:hRule="exact" w:wrap="none" w:vAnchor="page" w:hAnchor="page" w:x="236" w:y="2860"/>
        <w:shd w:val="clear" w:color="auto" w:fill="auto"/>
        <w:spacing w:before="0" w:after="0" w:line="260" w:lineRule="exact"/>
        <w:ind w:left="520"/>
      </w:pPr>
      <w:r>
        <w:rPr>
          <w:rStyle w:val="Bodytext5NotBoldItalic"/>
        </w:rPr>
        <w:t xml:space="preserve">Erich </w:t>
      </w:r>
      <w:proofErr w:type="spellStart"/>
      <w:r>
        <w:rPr>
          <w:rStyle w:val="Bodytext5NotBoldItalic"/>
        </w:rPr>
        <w:t>Botzenhart</w:t>
      </w:r>
      <w:proofErr w:type="spellEnd"/>
      <w:r>
        <w:rPr>
          <w:rStyle w:val="Bodytext5NotBoldItalic"/>
        </w:rPr>
        <w:t>:</w:t>
      </w:r>
      <w:r>
        <w:rPr>
          <w:rStyle w:val="Bodytext513ptNotBold"/>
        </w:rPr>
        <w:t xml:space="preserve"> </w:t>
      </w:r>
      <w:r>
        <w:t>Freiherr vom Stein. 1931.</w:t>
      </w:r>
    </w:p>
    <w:p w:rsidR="00E916A9" w:rsidRDefault="006B3901">
      <w:pPr>
        <w:pStyle w:val="Bodytext50"/>
        <w:framePr w:w="5717" w:h="5227" w:hRule="exact" w:wrap="none" w:vAnchor="page" w:hAnchor="page" w:x="236" w:y="2860"/>
        <w:shd w:val="clear" w:color="auto" w:fill="auto"/>
        <w:spacing w:before="0" w:after="0" w:line="192" w:lineRule="exact"/>
        <w:ind w:left="520" w:right="640"/>
      </w:pPr>
      <w:r>
        <w:rPr>
          <w:rStyle w:val="Bodytext5NotBoldItalic"/>
        </w:rPr>
        <w:t xml:space="preserve">Erich </w:t>
      </w:r>
      <w:proofErr w:type="spellStart"/>
      <w:r>
        <w:rPr>
          <w:rStyle w:val="Bodytext5NotBoldItalic"/>
        </w:rPr>
        <w:t>Botzenhart</w:t>
      </w:r>
      <w:proofErr w:type="spellEnd"/>
      <w:r>
        <w:rPr>
          <w:rStyle w:val="Bodytext5NotBoldItalic"/>
        </w:rPr>
        <w:t>:</w:t>
      </w:r>
      <w:r>
        <w:rPr>
          <w:rStyle w:val="Bodytext513ptNotBold"/>
        </w:rPr>
        <w:t xml:space="preserve"> </w:t>
      </w:r>
      <w:r>
        <w:t xml:space="preserve">Briefe des </w:t>
      </w:r>
      <w:proofErr w:type="spellStart"/>
      <w:r>
        <w:t>Freiherm</w:t>
      </w:r>
      <w:proofErr w:type="spellEnd"/>
      <w:r>
        <w:t xml:space="preserve"> vom Stein. 1934. </w:t>
      </w:r>
      <w:r>
        <w:rPr>
          <w:rStyle w:val="Bodytext5NotBoldItalic"/>
        </w:rPr>
        <w:t>Walter Görlitz:</w:t>
      </w:r>
      <w:r>
        <w:rPr>
          <w:rStyle w:val="Bodytext513ptNotBold"/>
        </w:rPr>
        <w:t xml:space="preserve"> </w:t>
      </w:r>
      <w:r>
        <w:t xml:space="preserve">Stein. Staatsmann und Reformer. 1849. </w:t>
      </w:r>
      <w:r>
        <w:rPr>
          <w:rStyle w:val="Bodytext5NotBoldItalic"/>
        </w:rPr>
        <w:t xml:space="preserve">Herbert </w:t>
      </w:r>
      <w:proofErr w:type="spellStart"/>
      <w:r>
        <w:rPr>
          <w:rStyle w:val="Bodytext5NotBoldItalic"/>
        </w:rPr>
        <w:t>Hafter</w:t>
      </w:r>
      <w:proofErr w:type="spellEnd"/>
      <w:r>
        <w:rPr>
          <w:rStyle w:val="Bodytext5NotBoldItalic"/>
        </w:rPr>
        <w:t>:</w:t>
      </w:r>
      <w:r>
        <w:rPr>
          <w:rStyle w:val="Bodytext513ptNotBold"/>
        </w:rPr>
        <w:t xml:space="preserve"> </w:t>
      </w:r>
      <w:r>
        <w:t>Der Freiherr vom Stein in seinem Ver</w:t>
      </w:r>
      <w:r>
        <w:softHyphen/>
        <w:t>hältnis zu Religion und Kirche. 1932.</w:t>
      </w:r>
    </w:p>
    <w:p w:rsidR="00E916A9" w:rsidRDefault="006B3901">
      <w:pPr>
        <w:pStyle w:val="Bodytext50"/>
        <w:framePr w:w="5717" w:h="5227" w:hRule="exact" w:wrap="none" w:vAnchor="page" w:hAnchor="page" w:x="236" w:y="2860"/>
        <w:shd w:val="clear" w:color="auto" w:fill="auto"/>
        <w:spacing w:before="0" w:after="0" w:line="192" w:lineRule="exact"/>
        <w:ind w:left="780" w:right="640" w:hanging="260"/>
      </w:pPr>
      <w:r>
        <w:rPr>
          <w:rStyle w:val="Bodytext5NotBoldItalic"/>
        </w:rPr>
        <w:t>Max Lehmann:</w:t>
      </w:r>
      <w:r>
        <w:rPr>
          <w:rStyle w:val="Bodytext513ptNotBold"/>
        </w:rPr>
        <w:t xml:space="preserve"> </w:t>
      </w:r>
      <w:r>
        <w:t>Freiherr vom Stein. Volksausgabe in einem Band. 1932.</w:t>
      </w:r>
    </w:p>
    <w:p w:rsidR="00E916A9" w:rsidRDefault="006B3901">
      <w:pPr>
        <w:pStyle w:val="Bodytext50"/>
        <w:framePr w:w="5717" w:h="5227" w:hRule="exact" w:wrap="none" w:vAnchor="page" w:hAnchor="page" w:x="236" w:y="2860"/>
        <w:shd w:val="clear" w:color="auto" w:fill="auto"/>
        <w:spacing w:before="0" w:after="0" w:line="173" w:lineRule="exact"/>
        <w:ind w:left="780" w:right="640" w:hanging="260"/>
      </w:pPr>
      <w:r>
        <w:rPr>
          <w:rStyle w:val="Bodytext5NotBoldItalic"/>
        </w:rPr>
        <w:t>Volkmar</w:t>
      </w:r>
      <w:r>
        <w:rPr>
          <w:rStyle w:val="Bodytext5NotBoldItalic"/>
        </w:rPr>
        <w:t xml:space="preserve"> </w:t>
      </w:r>
      <w:proofErr w:type="spellStart"/>
      <w:r>
        <w:rPr>
          <w:rStyle w:val="Bodytext5NotBoldItalic"/>
        </w:rPr>
        <w:t>Löber</w:t>
      </w:r>
      <w:proofErr w:type="spellEnd"/>
      <w:r>
        <w:rPr>
          <w:rStyle w:val="Bodytext5NotBoldItalic"/>
        </w:rPr>
        <w:t>:</w:t>
      </w:r>
      <w:r>
        <w:rPr>
          <w:rStyle w:val="Bodytext513ptNotBold"/>
        </w:rPr>
        <w:t xml:space="preserve"> </w:t>
      </w:r>
      <w:r>
        <w:t>Freiherr vom Stein. Staatsmann und Christ. 1933.</w:t>
      </w:r>
    </w:p>
    <w:p w:rsidR="00E916A9" w:rsidRDefault="006B3901">
      <w:pPr>
        <w:pStyle w:val="Bodytext80"/>
        <w:framePr w:w="5717" w:h="5227" w:hRule="exact" w:wrap="none" w:vAnchor="page" w:hAnchor="page" w:x="236" w:y="2860"/>
        <w:shd w:val="clear" w:color="auto" w:fill="auto"/>
        <w:spacing w:line="260" w:lineRule="exact"/>
        <w:ind w:left="520"/>
        <w:jc w:val="left"/>
      </w:pPr>
      <w:r>
        <w:rPr>
          <w:rStyle w:val="Bodytext812ptItalic"/>
        </w:rPr>
        <w:t>Wilhelm Mommsen:</w:t>
      </w:r>
      <w:r>
        <w:t xml:space="preserve"> Stein — Ranke — Bismarck. </w:t>
      </w:r>
      <w:r>
        <w:rPr>
          <w:rStyle w:val="Bodytext812ptBold"/>
        </w:rPr>
        <w:t>1954.</w:t>
      </w:r>
    </w:p>
    <w:p w:rsidR="00E916A9" w:rsidRDefault="006B3901">
      <w:pPr>
        <w:pStyle w:val="Bodytext50"/>
        <w:framePr w:w="5717" w:h="5227" w:hRule="exact" w:wrap="none" w:vAnchor="page" w:hAnchor="page" w:x="236" w:y="2860"/>
        <w:shd w:val="clear" w:color="auto" w:fill="auto"/>
        <w:spacing w:before="0" w:after="0" w:line="178" w:lineRule="exact"/>
        <w:ind w:left="780" w:right="640" w:hanging="260"/>
      </w:pPr>
      <w:r>
        <w:t xml:space="preserve">G. </w:t>
      </w:r>
      <w:r>
        <w:rPr>
          <w:rStyle w:val="Bodytext5NotBoldItalic"/>
        </w:rPr>
        <w:t xml:space="preserve">H. </w:t>
      </w:r>
      <w:proofErr w:type="spellStart"/>
      <w:r>
        <w:rPr>
          <w:rStyle w:val="Bodytext5NotBoldItalic"/>
        </w:rPr>
        <w:t>Pertz</w:t>
      </w:r>
      <w:proofErr w:type="spellEnd"/>
      <w:r>
        <w:rPr>
          <w:rStyle w:val="Bodytext5NotBoldItalic"/>
        </w:rPr>
        <w:t>:</w:t>
      </w:r>
      <w:r>
        <w:rPr>
          <w:rStyle w:val="Bodytext513ptNotBold"/>
        </w:rPr>
        <w:t xml:space="preserve"> </w:t>
      </w:r>
      <w:r>
        <w:t>Das Leben des Ministers Freiherrn vom Stein. 6 Bände. 1849—55.</w:t>
      </w:r>
    </w:p>
    <w:p w:rsidR="00E916A9" w:rsidRDefault="006B3901">
      <w:pPr>
        <w:pStyle w:val="Bodytext50"/>
        <w:framePr w:w="5717" w:h="5227" w:hRule="exact" w:wrap="none" w:vAnchor="page" w:hAnchor="page" w:x="236" w:y="2860"/>
        <w:shd w:val="clear" w:color="auto" w:fill="auto"/>
        <w:spacing w:before="0" w:after="0" w:line="173" w:lineRule="exact"/>
        <w:ind w:left="780" w:right="640" w:hanging="260"/>
      </w:pPr>
      <w:r>
        <w:rPr>
          <w:rStyle w:val="Bodytext5NotBoldItalic"/>
        </w:rPr>
        <w:t>Kurt von Raumer:</w:t>
      </w:r>
      <w:r>
        <w:rPr>
          <w:rStyle w:val="Bodytext513ptNotBold"/>
        </w:rPr>
        <w:t xml:space="preserve"> </w:t>
      </w:r>
      <w:r>
        <w:t>Die Autobiographie des Freiherrn vom Stein. 1955.</w:t>
      </w:r>
    </w:p>
    <w:p w:rsidR="00E916A9" w:rsidRDefault="006B3901">
      <w:pPr>
        <w:pStyle w:val="Bodytext50"/>
        <w:framePr w:w="5717" w:h="5227" w:hRule="exact" w:wrap="none" w:vAnchor="page" w:hAnchor="page" w:x="236" w:y="2860"/>
        <w:shd w:val="clear" w:color="auto" w:fill="auto"/>
        <w:spacing w:before="0" w:after="0" w:line="192" w:lineRule="exact"/>
        <w:ind w:left="520" w:right="640"/>
      </w:pPr>
      <w:r>
        <w:rPr>
          <w:rStyle w:val="Bodytext5NotBoldItalic"/>
        </w:rPr>
        <w:t>Hermann</w:t>
      </w:r>
      <w:r>
        <w:rPr>
          <w:rStyle w:val="Bodytext5NotBoldItalic"/>
        </w:rPr>
        <w:t xml:space="preserve"> Ullmann:</w:t>
      </w:r>
      <w:r>
        <w:rPr>
          <w:rStyle w:val="Bodytext513ptNotBold"/>
        </w:rPr>
        <w:t xml:space="preserve"> </w:t>
      </w:r>
      <w:r>
        <w:t xml:space="preserve">Der Reichsfreiherr vom Stein. 1934. </w:t>
      </w:r>
      <w:r>
        <w:rPr>
          <w:rStyle w:val="Bodytext5NotBoldItalic"/>
        </w:rPr>
        <w:t xml:space="preserve">Alexander </w:t>
      </w:r>
      <w:proofErr w:type="spellStart"/>
      <w:r>
        <w:rPr>
          <w:rStyle w:val="Bodytext5NotBoldItalic"/>
        </w:rPr>
        <w:t>Vömel</w:t>
      </w:r>
      <w:proofErr w:type="spellEnd"/>
      <w:r>
        <w:rPr>
          <w:rStyle w:val="Bodytext5NotBoldItalic"/>
        </w:rPr>
        <w:t>:</w:t>
      </w:r>
      <w:r>
        <w:rPr>
          <w:rStyle w:val="Bodytext513ptNotBold"/>
        </w:rPr>
        <w:t xml:space="preserve"> </w:t>
      </w:r>
      <w:r>
        <w:t>Reichsfreiherr Karl vom Stein. Des deut</w:t>
      </w:r>
      <w:r>
        <w:softHyphen/>
        <w:t>schen Volkes Edelstein. 1939.</w:t>
      </w:r>
    </w:p>
    <w:p w:rsidR="00E916A9" w:rsidRDefault="006B3901">
      <w:pPr>
        <w:pStyle w:val="Headerorfooter0"/>
        <w:framePr w:wrap="none" w:vAnchor="page" w:hAnchor="page" w:x="725" w:y="9049"/>
        <w:shd w:val="clear" w:color="auto" w:fill="auto"/>
        <w:spacing w:line="280" w:lineRule="exact"/>
      </w:pPr>
      <w:r>
        <w:t>96</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47.25pt;margin-top:51pt;width:0;height:409.45pt;z-index:-251658752;mso-position-horizontal-relative:page;mso-position-vertical-relative:page" filled="t" strokeweight=".7pt">
            <v:path arrowok="f" fillok="t" o:connecttype="segments"/>
            <o:lock v:ext="edit" shapetype="f"/>
            <w10:wrap anchorx="page" anchory="page"/>
          </v:shape>
        </w:pict>
      </w:r>
    </w:p>
    <w:p w:rsidR="00E916A9" w:rsidRDefault="006B3901">
      <w:pPr>
        <w:pStyle w:val="Headerorfooter30"/>
        <w:framePr w:wrap="none" w:vAnchor="page" w:hAnchor="page" w:x="1160" w:y="536"/>
        <w:shd w:val="clear" w:color="auto" w:fill="auto"/>
        <w:spacing w:line="360" w:lineRule="exact"/>
      </w:pPr>
      <w:r>
        <w:t>Zeugen des gegenwärtigen Gottes</w:t>
      </w:r>
    </w:p>
    <w:p w:rsidR="00E916A9" w:rsidRDefault="006B3901">
      <w:pPr>
        <w:pStyle w:val="Bodytext70"/>
        <w:framePr w:w="2592" w:h="8346" w:hRule="exact" w:wrap="none" w:vAnchor="page" w:hAnchor="page" w:x="267" w:y="925"/>
        <w:shd w:val="clear" w:color="auto" w:fill="auto"/>
        <w:spacing w:before="0" w:line="210" w:lineRule="exact"/>
        <w:ind w:left="420" w:hanging="420"/>
        <w:jc w:val="both"/>
      </w:pPr>
      <w:r>
        <w:t>Band</w:t>
      </w:r>
    </w:p>
    <w:p w:rsidR="00E916A9" w:rsidRDefault="006B3901">
      <w:pPr>
        <w:pStyle w:val="Bodytext70"/>
        <w:framePr w:w="2592" w:h="8346" w:hRule="exact" w:wrap="none" w:vAnchor="page" w:hAnchor="page" w:x="267" w:y="925"/>
        <w:numPr>
          <w:ilvl w:val="0"/>
          <w:numId w:val="3"/>
        </w:numPr>
        <w:shd w:val="clear" w:color="auto" w:fill="auto"/>
        <w:tabs>
          <w:tab w:val="left" w:pos="463"/>
        </w:tabs>
        <w:spacing w:before="0" w:line="134" w:lineRule="exact"/>
        <w:ind w:left="420" w:hanging="140"/>
        <w:jc w:val="both"/>
      </w:pPr>
      <w:r>
        <w:t xml:space="preserve">E. Senf: Friedrich von </w:t>
      </w:r>
      <w:proofErr w:type="spellStart"/>
      <w:r>
        <w:t>Bodel</w:t>
      </w:r>
      <w:proofErr w:type="spellEnd"/>
      <w:r>
        <w:t xml:space="preserve">- </w:t>
      </w:r>
      <w:proofErr w:type="spellStart"/>
      <w:r>
        <w:t>schwingh</w:t>
      </w:r>
      <w:proofErr w:type="spellEnd"/>
      <w:r>
        <w:t>. Der Vater des Be</w:t>
      </w:r>
      <w:r>
        <w:softHyphen/>
      </w:r>
      <w:r>
        <w:t>thel-Werkes.</w:t>
      </w:r>
    </w:p>
    <w:p w:rsidR="00E916A9" w:rsidRDefault="006B3901">
      <w:pPr>
        <w:pStyle w:val="Bodytext70"/>
        <w:framePr w:w="2592" w:h="8346" w:hRule="exact" w:wrap="none" w:vAnchor="page" w:hAnchor="page" w:x="267" w:y="925"/>
        <w:numPr>
          <w:ilvl w:val="0"/>
          <w:numId w:val="3"/>
        </w:numPr>
        <w:shd w:val="clear" w:color="auto" w:fill="auto"/>
        <w:tabs>
          <w:tab w:val="left" w:pos="473"/>
          <w:tab w:val="left" w:pos="1347"/>
        </w:tabs>
        <w:spacing w:before="0" w:line="134" w:lineRule="exact"/>
        <w:ind w:left="420" w:hanging="140"/>
        <w:jc w:val="both"/>
      </w:pPr>
      <w:r>
        <w:t>W. Busch:</w:t>
      </w:r>
      <w:r>
        <w:tab/>
        <w:t>Pastor Wilhelm</w:t>
      </w:r>
    </w:p>
    <w:p w:rsidR="00E916A9" w:rsidRDefault="006B3901">
      <w:pPr>
        <w:pStyle w:val="Bodytext70"/>
        <w:framePr w:w="2592" w:h="8346" w:hRule="exact" w:wrap="none" w:vAnchor="page" w:hAnchor="page" w:x="267" w:y="925"/>
        <w:shd w:val="clear" w:color="auto" w:fill="auto"/>
        <w:spacing w:before="0" w:line="134" w:lineRule="exact"/>
        <w:jc w:val="right"/>
      </w:pPr>
      <w:r>
        <w:t>Busch. Ein fröhlicher Christ.</w:t>
      </w:r>
    </w:p>
    <w:p w:rsidR="00E916A9" w:rsidRDefault="006B3901">
      <w:pPr>
        <w:pStyle w:val="Bodytext70"/>
        <w:framePr w:w="2592" w:h="8346" w:hRule="exact" w:wrap="none" w:vAnchor="page" w:hAnchor="page" w:x="267" w:y="925"/>
        <w:numPr>
          <w:ilvl w:val="0"/>
          <w:numId w:val="3"/>
        </w:numPr>
        <w:shd w:val="clear" w:color="auto" w:fill="auto"/>
        <w:tabs>
          <w:tab w:val="left" w:pos="473"/>
        </w:tabs>
        <w:spacing w:before="0" w:line="134" w:lineRule="exact"/>
        <w:ind w:left="420" w:hanging="140"/>
        <w:jc w:val="both"/>
      </w:pPr>
      <w:r>
        <w:t xml:space="preserve">A. Münch: Johann Christoph </w:t>
      </w:r>
      <w:proofErr w:type="spellStart"/>
      <w:r>
        <w:t>Blumhardt</w:t>
      </w:r>
      <w:proofErr w:type="spellEnd"/>
      <w:r>
        <w:t>. Ein Zeuge der Wirklichkeit Gottes.</w:t>
      </w:r>
    </w:p>
    <w:p w:rsidR="00E916A9" w:rsidRDefault="006B3901">
      <w:pPr>
        <w:pStyle w:val="Bodytext70"/>
        <w:framePr w:w="2592" w:h="8346" w:hRule="exact" w:wrap="none" w:vAnchor="page" w:hAnchor="page" w:x="267" w:y="925"/>
        <w:numPr>
          <w:ilvl w:val="0"/>
          <w:numId w:val="3"/>
        </w:numPr>
        <w:shd w:val="clear" w:color="auto" w:fill="auto"/>
        <w:tabs>
          <w:tab w:val="left" w:pos="473"/>
        </w:tabs>
        <w:spacing w:before="0" w:line="134" w:lineRule="exact"/>
        <w:ind w:left="420" w:hanging="140"/>
        <w:jc w:val="both"/>
      </w:pPr>
      <w:r w:rsidRPr="006B3901">
        <w:rPr>
          <w:lang w:val="en-US"/>
        </w:rPr>
        <w:t xml:space="preserve">F. Seebaß: Carl Hilty. Jurist. </w:t>
      </w:r>
      <w:r>
        <w:t>Historiker und Christ.</w:t>
      </w:r>
    </w:p>
    <w:p w:rsidR="00E916A9" w:rsidRDefault="006B3901">
      <w:pPr>
        <w:pStyle w:val="Bodytext70"/>
        <w:framePr w:w="2592" w:h="8346" w:hRule="exact" w:wrap="none" w:vAnchor="page" w:hAnchor="page" w:x="267" w:y="925"/>
        <w:numPr>
          <w:ilvl w:val="0"/>
          <w:numId w:val="3"/>
        </w:numPr>
        <w:shd w:val="clear" w:color="auto" w:fill="auto"/>
        <w:tabs>
          <w:tab w:val="left" w:pos="473"/>
        </w:tabs>
        <w:spacing w:before="0" w:line="139" w:lineRule="exact"/>
        <w:ind w:left="420" w:hanging="140"/>
        <w:jc w:val="both"/>
      </w:pPr>
      <w:r>
        <w:t xml:space="preserve">E. </w:t>
      </w:r>
      <w:proofErr w:type="spellStart"/>
      <w:r>
        <w:t>Bunke</w:t>
      </w:r>
      <w:proofErr w:type="spellEnd"/>
      <w:r>
        <w:t>: Samuel Keller. Got</w:t>
      </w:r>
      <w:r>
        <w:softHyphen/>
        <w:t>tes Werk und Werkzeug.</w:t>
      </w:r>
    </w:p>
    <w:p w:rsidR="00E916A9" w:rsidRDefault="006B3901">
      <w:pPr>
        <w:pStyle w:val="Bodytext70"/>
        <w:framePr w:w="2592" w:h="8346" w:hRule="exact" w:wrap="none" w:vAnchor="page" w:hAnchor="page" w:x="267" w:y="925"/>
        <w:numPr>
          <w:ilvl w:val="0"/>
          <w:numId w:val="3"/>
        </w:numPr>
        <w:shd w:val="clear" w:color="auto" w:fill="auto"/>
        <w:tabs>
          <w:tab w:val="left" w:pos="473"/>
        </w:tabs>
        <w:spacing w:before="0" w:line="134" w:lineRule="exact"/>
        <w:ind w:left="420" w:hanging="140"/>
        <w:jc w:val="both"/>
      </w:pPr>
      <w:r>
        <w:t xml:space="preserve">M. </w:t>
      </w:r>
      <w:proofErr w:type="spellStart"/>
      <w:r>
        <w:t>Wurmb</w:t>
      </w:r>
      <w:proofErr w:type="spellEnd"/>
      <w:r>
        <w:t xml:space="preserve"> </w:t>
      </w:r>
      <w:r>
        <w:t>von Zink: Was ich mit Jesus erlebte.</w:t>
      </w:r>
    </w:p>
    <w:p w:rsidR="00E916A9" w:rsidRDefault="006B3901">
      <w:pPr>
        <w:pStyle w:val="Bodytext70"/>
        <w:framePr w:w="2592" w:h="8346" w:hRule="exact" w:wrap="none" w:vAnchor="page" w:hAnchor="page" w:x="267" w:y="925"/>
        <w:shd w:val="clear" w:color="auto" w:fill="auto"/>
        <w:spacing w:before="0" w:line="210" w:lineRule="exact"/>
        <w:jc w:val="right"/>
      </w:pPr>
      <w:r>
        <w:t xml:space="preserve">7/8 F </w:t>
      </w:r>
      <w:proofErr w:type="spellStart"/>
      <w:r>
        <w:t>Seebaß</w:t>
      </w:r>
      <w:proofErr w:type="spellEnd"/>
      <w:r>
        <w:t>. Matthias Claudius.</w:t>
      </w:r>
    </w:p>
    <w:p w:rsidR="00E916A9" w:rsidRDefault="006B3901">
      <w:pPr>
        <w:pStyle w:val="Bodytext70"/>
        <w:framePr w:w="2592" w:h="8346" w:hRule="exact" w:wrap="none" w:vAnchor="page" w:hAnchor="page" w:x="267" w:y="925"/>
        <w:shd w:val="clear" w:color="auto" w:fill="auto"/>
        <w:spacing w:before="0" w:line="210" w:lineRule="exact"/>
        <w:jc w:val="right"/>
      </w:pPr>
      <w:r>
        <w:t xml:space="preserve">Der </w:t>
      </w:r>
      <w:proofErr w:type="spellStart"/>
      <w:r>
        <w:t>Wandsbecker</w:t>
      </w:r>
      <w:proofErr w:type="spellEnd"/>
      <w:r>
        <w:t xml:space="preserve"> Bote.</w:t>
      </w:r>
    </w:p>
    <w:p w:rsidR="00E916A9" w:rsidRDefault="006B3901">
      <w:pPr>
        <w:pStyle w:val="Bodytext70"/>
        <w:framePr w:w="2592" w:h="8346" w:hRule="exact" w:wrap="none" w:vAnchor="page" w:hAnchor="page" w:x="267" w:y="925"/>
        <w:shd w:val="clear" w:color="auto" w:fill="auto"/>
        <w:spacing w:before="0" w:line="130" w:lineRule="exact"/>
        <w:ind w:left="420" w:hanging="420"/>
        <w:jc w:val="both"/>
      </w:pPr>
      <w:r>
        <w:t xml:space="preserve">9/10 F. </w:t>
      </w:r>
      <w:proofErr w:type="spellStart"/>
      <w:r>
        <w:t>Seebaß</w:t>
      </w:r>
      <w:proofErr w:type="spellEnd"/>
      <w:r>
        <w:t>: Mathilda Wrede. Die Freundin der Gefangenen und Armen.</w:t>
      </w:r>
    </w:p>
    <w:p w:rsidR="00E916A9" w:rsidRDefault="006B3901">
      <w:pPr>
        <w:pStyle w:val="Bodytext70"/>
        <w:framePr w:w="2592" w:h="8346" w:hRule="exact" w:wrap="none" w:vAnchor="page" w:hAnchor="page" w:x="267" w:y="925"/>
        <w:shd w:val="clear" w:color="auto" w:fill="auto"/>
        <w:tabs>
          <w:tab w:val="left" w:pos="1392"/>
        </w:tabs>
        <w:spacing w:before="0" w:line="130" w:lineRule="exact"/>
        <w:ind w:left="420" w:hanging="200"/>
        <w:jc w:val="both"/>
      </w:pPr>
      <w:r>
        <w:t xml:space="preserve">11 M. </w:t>
      </w:r>
      <w:proofErr w:type="spellStart"/>
      <w:r>
        <w:t>Spörlin</w:t>
      </w:r>
      <w:proofErr w:type="spellEnd"/>
      <w:r>
        <w:t>:</w:t>
      </w:r>
      <w:r>
        <w:tab/>
        <w:t>Heinrich Jung-</w:t>
      </w:r>
    </w:p>
    <w:p w:rsidR="00E916A9" w:rsidRDefault="006B3901">
      <w:pPr>
        <w:pStyle w:val="Bodytext70"/>
        <w:framePr w:w="2592" w:h="8346" w:hRule="exact" w:wrap="none" w:vAnchor="page" w:hAnchor="page" w:x="267" w:y="925"/>
        <w:shd w:val="clear" w:color="auto" w:fill="auto"/>
        <w:spacing w:before="0" w:line="130" w:lineRule="exact"/>
        <w:ind w:left="420"/>
        <w:jc w:val="both"/>
      </w:pPr>
      <w:r>
        <w:t>Stilling. Wanderer an Gottes Hand.</w:t>
      </w:r>
    </w:p>
    <w:p w:rsidR="00E916A9" w:rsidRDefault="006B3901">
      <w:pPr>
        <w:pStyle w:val="Bodytext70"/>
        <w:framePr w:w="2592" w:h="8346" w:hRule="exact" w:wrap="none" w:vAnchor="page" w:hAnchor="page" w:x="267" w:y="925"/>
        <w:shd w:val="clear" w:color="auto" w:fill="auto"/>
        <w:spacing w:before="0" w:line="130" w:lineRule="exact"/>
        <w:ind w:left="420" w:hanging="420"/>
        <w:jc w:val="both"/>
      </w:pPr>
      <w:r>
        <w:t xml:space="preserve">12/13 F. </w:t>
      </w:r>
      <w:proofErr w:type="spellStart"/>
      <w:r>
        <w:t>Seebaß</w:t>
      </w:r>
      <w:proofErr w:type="spellEnd"/>
      <w:r>
        <w:t xml:space="preserve">: Paul </w:t>
      </w:r>
      <w:r>
        <w:t xml:space="preserve">Gerhardt. Der Sänger der </w:t>
      </w:r>
      <w:proofErr w:type="spellStart"/>
      <w:r>
        <w:t>evang</w:t>
      </w:r>
      <w:proofErr w:type="spellEnd"/>
      <w:r>
        <w:t>. Christen</w:t>
      </w:r>
      <w:r>
        <w:softHyphen/>
        <w:t>heit.</w:t>
      </w:r>
    </w:p>
    <w:p w:rsidR="00E916A9" w:rsidRDefault="006B3901">
      <w:pPr>
        <w:pStyle w:val="Bodytext70"/>
        <w:framePr w:w="2592" w:h="8346" w:hRule="exact" w:wrap="none" w:vAnchor="page" w:hAnchor="page" w:x="267" w:y="925"/>
        <w:numPr>
          <w:ilvl w:val="0"/>
          <w:numId w:val="4"/>
        </w:numPr>
        <w:shd w:val="clear" w:color="auto" w:fill="auto"/>
        <w:tabs>
          <w:tab w:val="left" w:pos="470"/>
        </w:tabs>
        <w:spacing w:before="0" w:line="134" w:lineRule="exact"/>
        <w:ind w:left="420" w:hanging="200"/>
        <w:jc w:val="both"/>
      </w:pPr>
      <w:r w:rsidRPr="006B3901">
        <w:rPr>
          <w:lang w:val="en-US"/>
        </w:rPr>
        <w:t xml:space="preserve">F. Seebaß: Johann Sebastian Bach. </w:t>
      </w:r>
      <w:r>
        <w:t>Der Thomaskantor.</w:t>
      </w:r>
    </w:p>
    <w:p w:rsidR="00E916A9" w:rsidRDefault="006B3901">
      <w:pPr>
        <w:pStyle w:val="Bodytext70"/>
        <w:framePr w:w="2592" w:h="8346" w:hRule="exact" w:wrap="none" w:vAnchor="page" w:hAnchor="page" w:x="267" w:y="925"/>
        <w:numPr>
          <w:ilvl w:val="0"/>
          <w:numId w:val="4"/>
        </w:numPr>
        <w:shd w:val="clear" w:color="auto" w:fill="auto"/>
        <w:tabs>
          <w:tab w:val="left" w:pos="470"/>
        </w:tabs>
        <w:spacing w:before="0" w:line="134" w:lineRule="exact"/>
        <w:ind w:left="420" w:hanging="200"/>
        <w:jc w:val="both"/>
      </w:pPr>
      <w:r w:rsidRPr="006B3901">
        <w:rPr>
          <w:lang w:val="en-US"/>
        </w:rPr>
        <w:t xml:space="preserve">A Roth - Eva von Tiele-Winck- ler. </w:t>
      </w:r>
      <w:r>
        <w:t>Die Mutter der Verein</w:t>
      </w:r>
      <w:r>
        <w:softHyphen/>
        <w:t>samten.</w:t>
      </w:r>
    </w:p>
    <w:p w:rsidR="00E916A9" w:rsidRDefault="006B3901">
      <w:pPr>
        <w:pStyle w:val="Bodytext70"/>
        <w:framePr w:w="2592" w:h="8346" w:hRule="exact" w:wrap="none" w:vAnchor="page" w:hAnchor="page" w:x="267" w:y="925"/>
        <w:shd w:val="clear" w:color="auto" w:fill="auto"/>
        <w:spacing w:before="0" w:line="134" w:lineRule="exact"/>
        <w:ind w:left="420" w:hanging="420"/>
        <w:jc w:val="both"/>
      </w:pPr>
      <w:r>
        <w:t>16/17 A Pagel; Otto Funcke. Ein</w:t>
      </w:r>
    </w:p>
    <w:p w:rsidR="00E916A9" w:rsidRDefault="006B3901">
      <w:pPr>
        <w:pStyle w:val="Bodytext70"/>
        <w:framePr w:w="2592" w:h="8346" w:hRule="exact" w:wrap="none" w:vAnchor="page" w:hAnchor="page" w:x="267" w:y="925"/>
        <w:shd w:val="clear" w:color="auto" w:fill="auto"/>
        <w:spacing w:before="0" w:line="134" w:lineRule="exact"/>
        <w:ind w:left="420"/>
        <w:jc w:val="both"/>
      </w:pPr>
      <w:r>
        <w:t>echter Mensch — ein ganzer Christ.</w:t>
      </w:r>
    </w:p>
    <w:p w:rsidR="00E916A9" w:rsidRDefault="006B3901">
      <w:pPr>
        <w:pStyle w:val="Bodytext70"/>
        <w:framePr w:w="2592" w:h="8346" w:hRule="exact" w:wrap="none" w:vAnchor="page" w:hAnchor="page" w:x="267" w:y="925"/>
        <w:shd w:val="clear" w:color="auto" w:fill="auto"/>
        <w:spacing w:before="0" w:line="210" w:lineRule="exact"/>
        <w:ind w:left="420" w:hanging="420"/>
        <w:jc w:val="both"/>
      </w:pPr>
      <w:r>
        <w:t xml:space="preserve">18/19 C. H. Kurz: </w:t>
      </w:r>
      <w:proofErr w:type="spellStart"/>
      <w:r>
        <w:t>Toyohiko</w:t>
      </w:r>
      <w:proofErr w:type="spellEnd"/>
      <w:r>
        <w:t xml:space="preserve"> </w:t>
      </w:r>
      <w:proofErr w:type="spellStart"/>
      <w:r>
        <w:t>Kagawa</w:t>
      </w:r>
      <w:proofErr w:type="spellEnd"/>
      <w:r>
        <w:t>.</w:t>
      </w:r>
    </w:p>
    <w:p w:rsidR="00E916A9" w:rsidRDefault="006B3901">
      <w:pPr>
        <w:pStyle w:val="Bodytext70"/>
        <w:framePr w:w="2592" w:h="8346" w:hRule="exact" w:wrap="none" w:vAnchor="page" w:hAnchor="page" w:x="267" w:y="925"/>
        <w:shd w:val="clear" w:color="auto" w:fill="auto"/>
        <w:spacing w:before="0" w:line="210" w:lineRule="exact"/>
        <w:jc w:val="right"/>
      </w:pPr>
      <w:r>
        <w:t>Der Samurai Jesu Christi.</w:t>
      </w:r>
    </w:p>
    <w:p w:rsidR="00E916A9" w:rsidRDefault="006B3901">
      <w:pPr>
        <w:pStyle w:val="Bodytext70"/>
        <w:framePr w:w="2592" w:h="8346" w:hRule="exact" w:wrap="none" w:vAnchor="page" w:hAnchor="page" w:x="267" w:y="925"/>
        <w:numPr>
          <w:ilvl w:val="0"/>
          <w:numId w:val="5"/>
        </w:numPr>
        <w:shd w:val="clear" w:color="auto" w:fill="auto"/>
        <w:tabs>
          <w:tab w:val="left" w:pos="475"/>
        </w:tabs>
        <w:spacing w:before="0" w:line="130" w:lineRule="exact"/>
        <w:ind w:left="420" w:hanging="200"/>
        <w:jc w:val="both"/>
      </w:pPr>
      <w:r>
        <w:t xml:space="preserve">E. </w:t>
      </w:r>
      <w:proofErr w:type="spellStart"/>
      <w:r>
        <w:t>Bunke</w:t>
      </w:r>
      <w:proofErr w:type="spellEnd"/>
      <w:r>
        <w:t xml:space="preserve">: Curt von </w:t>
      </w:r>
      <w:proofErr w:type="spellStart"/>
      <w:r>
        <w:t>Knobels</w:t>
      </w:r>
      <w:r>
        <w:softHyphen/>
        <w:t>dorff</w:t>
      </w:r>
      <w:proofErr w:type="spellEnd"/>
      <w:r>
        <w:t>. Der Herold des Blauen Kreuzes.</w:t>
      </w:r>
    </w:p>
    <w:p w:rsidR="00E916A9" w:rsidRDefault="006B3901">
      <w:pPr>
        <w:pStyle w:val="Bodytext70"/>
        <w:framePr w:w="2592" w:h="8346" w:hRule="exact" w:wrap="none" w:vAnchor="page" w:hAnchor="page" w:x="267" w:y="925"/>
        <w:numPr>
          <w:ilvl w:val="0"/>
          <w:numId w:val="5"/>
        </w:numPr>
        <w:shd w:val="clear" w:color="auto" w:fill="auto"/>
        <w:tabs>
          <w:tab w:val="left" w:pos="475"/>
        </w:tabs>
        <w:spacing w:before="0" w:line="130" w:lineRule="exact"/>
        <w:ind w:left="420" w:hanging="200"/>
        <w:jc w:val="both"/>
      </w:pPr>
      <w:r>
        <w:t xml:space="preserve">H. Petri: Henriette von </w:t>
      </w:r>
      <w:proofErr w:type="spellStart"/>
      <w:r>
        <w:t>Secken</w:t>
      </w:r>
      <w:proofErr w:type="spellEnd"/>
      <w:r>
        <w:t xml:space="preserve">- </w:t>
      </w:r>
      <w:proofErr w:type="spellStart"/>
      <w:r>
        <w:t>dorff</w:t>
      </w:r>
      <w:proofErr w:type="spellEnd"/>
      <w:r>
        <w:t>. Eine Mutter der Kran</w:t>
      </w:r>
      <w:r>
        <w:softHyphen/>
        <w:t>ken und Schwermütigen.</w:t>
      </w:r>
    </w:p>
    <w:p w:rsidR="00E916A9" w:rsidRDefault="006B3901">
      <w:pPr>
        <w:pStyle w:val="Bodytext70"/>
        <w:framePr w:w="2592" w:h="8346" w:hRule="exact" w:wrap="none" w:vAnchor="page" w:hAnchor="page" w:x="267" w:y="925"/>
        <w:shd w:val="clear" w:color="auto" w:fill="auto"/>
        <w:spacing w:before="0" w:line="130" w:lineRule="exact"/>
        <w:ind w:left="420" w:hanging="420"/>
        <w:jc w:val="both"/>
      </w:pPr>
      <w:r>
        <w:t>22/23 A Pagel: Jakob Gerhard En</w:t>
      </w:r>
      <w:r>
        <w:softHyphen/>
        <w:t xml:space="preserve">gels. Von der Macht eines </w:t>
      </w:r>
      <w:proofErr w:type="gramStart"/>
      <w:r>
        <w:t>wahren</w:t>
      </w:r>
      <w:proofErr w:type="gramEnd"/>
      <w:r>
        <w:t xml:space="preserve"> </w:t>
      </w:r>
      <w:r>
        <w:t>Jüngers Jesu.</w:t>
      </w:r>
    </w:p>
    <w:p w:rsidR="00E916A9" w:rsidRDefault="006B3901">
      <w:pPr>
        <w:pStyle w:val="Bodytext70"/>
        <w:framePr w:w="2592" w:h="8346" w:hRule="exact" w:wrap="none" w:vAnchor="page" w:hAnchor="page" w:x="267" w:y="925"/>
        <w:shd w:val="clear" w:color="auto" w:fill="auto"/>
        <w:spacing w:before="0" w:line="130" w:lineRule="exact"/>
        <w:jc w:val="right"/>
      </w:pPr>
      <w:r>
        <w:t>24 J. Weber: Elias Schrenk. Der</w:t>
      </w:r>
    </w:p>
    <w:p w:rsidR="00E916A9" w:rsidRDefault="006B3901">
      <w:pPr>
        <w:pStyle w:val="Bodytext70"/>
        <w:framePr w:w="2592" w:h="8346" w:hRule="exact" w:wrap="none" w:vAnchor="page" w:hAnchor="page" w:x="267" w:y="925"/>
        <w:shd w:val="clear" w:color="auto" w:fill="auto"/>
        <w:spacing w:before="0" w:line="130" w:lineRule="exact"/>
        <w:ind w:left="420"/>
        <w:jc w:val="both"/>
      </w:pPr>
      <w:r>
        <w:t>Bahnbrecher der Evangelisa</w:t>
      </w:r>
      <w:r>
        <w:softHyphen/>
        <w:t>tion in Deutschland.</w:t>
      </w:r>
    </w:p>
    <w:p w:rsidR="00E916A9" w:rsidRDefault="006B3901">
      <w:pPr>
        <w:pStyle w:val="Bodytext70"/>
        <w:framePr w:w="2592" w:h="8346" w:hRule="exact" w:wrap="none" w:vAnchor="page" w:hAnchor="page" w:x="267" w:y="925"/>
        <w:shd w:val="clear" w:color="auto" w:fill="auto"/>
        <w:spacing w:before="0" w:line="134" w:lineRule="exact"/>
        <w:ind w:left="420" w:hanging="420"/>
        <w:jc w:val="both"/>
      </w:pPr>
      <w:r>
        <w:t>25/26 A. Jung-</w:t>
      </w:r>
      <w:proofErr w:type="spellStart"/>
      <w:r>
        <w:t>JHauser</w:t>
      </w:r>
      <w:proofErr w:type="spellEnd"/>
      <w:r>
        <w:t>: Markus Hau</w:t>
      </w:r>
      <w:r>
        <w:softHyphen/>
        <w:t>ser. Ein Hoffnungsleben.</w:t>
      </w:r>
    </w:p>
    <w:p w:rsidR="00E916A9" w:rsidRDefault="006B3901">
      <w:pPr>
        <w:pStyle w:val="Bodytext70"/>
        <w:framePr w:w="2592" w:h="8346" w:hRule="exact" w:wrap="none" w:vAnchor="page" w:hAnchor="page" w:x="267" w:y="925"/>
        <w:shd w:val="clear" w:color="auto" w:fill="auto"/>
        <w:tabs>
          <w:tab w:val="left" w:pos="1347"/>
        </w:tabs>
        <w:spacing w:before="0" w:line="210" w:lineRule="exact"/>
        <w:ind w:left="420" w:hanging="420"/>
        <w:jc w:val="both"/>
      </w:pPr>
      <w:r>
        <w:t xml:space="preserve">27/28 F. </w:t>
      </w:r>
      <w:proofErr w:type="spellStart"/>
      <w:r>
        <w:t>Seebaß</w:t>
      </w:r>
      <w:proofErr w:type="spellEnd"/>
      <w:r>
        <w:t>:</w:t>
      </w:r>
      <w:r>
        <w:tab/>
        <w:t>Ludwig Richter.</w:t>
      </w:r>
    </w:p>
    <w:p w:rsidR="00E916A9" w:rsidRDefault="006B3901">
      <w:pPr>
        <w:pStyle w:val="Bodytext70"/>
        <w:framePr w:w="2592" w:h="8346" w:hRule="exact" w:wrap="none" w:vAnchor="page" w:hAnchor="page" w:x="267" w:y="925"/>
        <w:shd w:val="clear" w:color="auto" w:fill="auto"/>
        <w:spacing w:before="0" w:line="210" w:lineRule="exact"/>
        <w:jc w:val="right"/>
      </w:pPr>
      <w:r>
        <w:t>Künstler und Christ.</w:t>
      </w:r>
    </w:p>
    <w:p w:rsidR="00E916A9" w:rsidRDefault="006B3901">
      <w:pPr>
        <w:pStyle w:val="Bodytext70"/>
        <w:framePr w:w="2640" w:h="8360" w:hRule="exact" w:wrap="none" w:vAnchor="page" w:hAnchor="page" w:x="3047" w:y="911"/>
        <w:shd w:val="clear" w:color="auto" w:fill="auto"/>
        <w:spacing w:before="0" w:line="210" w:lineRule="exact"/>
        <w:ind w:left="420" w:hanging="420"/>
        <w:jc w:val="both"/>
      </w:pPr>
      <w:r>
        <w:t>Band</w:t>
      </w:r>
    </w:p>
    <w:p w:rsidR="00E916A9" w:rsidRDefault="006B3901">
      <w:pPr>
        <w:pStyle w:val="Bodytext70"/>
        <w:framePr w:w="2640" w:h="8360" w:hRule="exact" w:wrap="none" w:vAnchor="page" w:hAnchor="page" w:x="3047" w:y="911"/>
        <w:shd w:val="clear" w:color="auto" w:fill="auto"/>
        <w:tabs>
          <w:tab w:val="left" w:pos="1214"/>
        </w:tabs>
        <w:spacing w:before="0" w:line="130" w:lineRule="exact"/>
        <w:ind w:left="420" w:hanging="420"/>
        <w:jc w:val="both"/>
      </w:pPr>
      <w:r>
        <w:t>29/30 A. Pagel:</w:t>
      </w:r>
      <w:r>
        <w:tab/>
        <w:t>Ludwig Hofacker.</w:t>
      </w:r>
    </w:p>
    <w:p w:rsidR="00E916A9" w:rsidRDefault="006B3901">
      <w:pPr>
        <w:pStyle w:val="Bodytext70"/>
        <w:framePr w:w="2640" w:h="8360" w:hRule="exact" w:wrap="none" w:vAnchor="page" w:hAnchor="page" w:x="3047" w:y="911"/>
        <w:shd w:val="clear" w:color="auto" w:fill="auto"/>
        <w:spacing w:before="0" w:line="130" w:lineRule="exact"/>
        <w:ind w:left="420"/>
        <w:jc w:val="both"/>
      </w:pPr>
      <w:r>
        <w:t xml:space="preserve">Gottes </w:t>
      </w:r>
      <w:r>
        <w:t>Kraft in einem Schwa</w:t>
      </w:r>
      <w:r>
        <w:softHyphen/>
        <w:t>chen.</w:t>
      </w:r>
    </w:p>
    <w:p w:rsidR="00E916A9" w:rsidRDefault="006B3901">
      <w:pPr>
        <w:pStyle w:val="Bodytext70"/>
        <w:framePr w:w="2640" w:h="8360" w:hRule="exact" w:wrap="none" w:vAnchor="page" w:hAnchor="page" w:x="3047" w:y="911"/>
        <w:shd w:val="clear" w:color="auto" w:fill="auto"/>
        <w:tabs>
          <w:tab w:val="left" w:pos="1214"/>
        </w:tabs>
        <w:spacing w:before="0" w:line="130" w:lineRule="exact"/>
        <w:ind w:left="420" w:hanging="420"/>
        <w:jc w:val="both"/>
      </w:pPr>
      <w:r>
        <w:t>31/32 A. Pagel:</w:t>
      </w:r>
      <w:r>
        <w:tab/>
        <w:t>Gräfin Waldersee,</w:t>
      </w:r>
    </w:p>
    <w:p w:rsidR="00E916A9" w:rsidRDefault="006B3901">
      <w:pPr>
        <w:pStyle w:val="Bodytext70"/>
        <w:framePr w:w="2640" w:h="8360" w:hRule="exact" w:wrap="none" w:vAnchor="page" w:hAnchor="page" w:x="3047" w:y="911"/>
        <w:shd w:val="clear" w:color="auto" w:fill="auto"/>
        <w:spacing w:before="0" w:line="130" w:lineRule="exact"/>
        <w:ind w:left="420"/>
        <w:jc w:val="both"/>
      </w:pPr>
      <w:r>
        <w:t>Tante Hanna, Mutter Fisch</w:t>
      </w:r>
      <w:r>
        <w:softHyphen/>
        <w:t>bach. Drei Frauen im Dienste Jesu.</w:t>
      </w:r>
    </w:p>
    <w:p w:rsidR="00E916A9" w:rsidRDefault="006B3901">
      <w:pPr>
        <w:pStyle w:val="Bodytext70"/>
        <w:framePr w:w="2640" w:h="8360" w:hRule="exact" w:wrap="none" w:vAnchor="page" w:hAnchor="page" w:x="3047" w:y="911"/>
        <w:shd w:val="clear" w:color="auto" w:fill="auto"/>
        <w:spacing w:before="0" w:line="130" w:lineRule="exact"/>
        <w:ind w:left="420" w:hanging="420"/>
        <w:jc w:val="both"/>
      </w:pPr>
      <w:r>
        <w:t xml:space="preserve">33/34 C. H. Kurz: Johann Friedrich </w:t>
      </w:r>
      <w:proofErr w:type="spellStart"/>
      <w:r>
        <w:t>Oberlin</w:t>
      </w:r>
      <w:proofErr w:type="spellEnd"/>
      <w:r>
        <w:t>. Der Patriarch des Steintals.</w:t>
      </w:r>
    </w:p>
    <w:p w:rsidR="00E916A9" w:rsidRDefault="006B3901">
      <w:pPr>
        <w:pStyle w:val="Bodytext70"/>
        <w:framePr w:w="2640" w:h="8360" w:hRule="exact" w:wrap="none" w:vAnchor="page" w:hAnchor="page" w:x="3047" w:y="911"/>
        <w:shd w:val="clear" w:color="auto" w:fill="auto"/>
        <w:spacing w:before="0" w:line="130" w:lineRule="exact"/>
        <w:ind w:left="420" w:hanging="420"/>
        <w:jc w:val="both"/>
      </w:pPr>
      <w:r>
        <w:t>35/36 C. H. Kurz: Franziskus von Assisi. Der Herold des große</w:t>
      </w:r>
      <w:r>
        <w:t>n Königs.</w:t>
      </w:r>
    </w:p>
    <w:p w:rsidR="00E916A9" w:rsidRDefault="006B3901">
      <w:pPr>
        <w:pStyle w:val="Bodytext70"/>
        <w:framePr w:w="2640" w:h="8360" w:hRule="exact" w:wrap="none" w:vAnchor="page" w:hAnchor="page" w:x="3047" w:y="911"/>
        <w:numPr>
          <w:ilvl w:val="0"/>
          <w:numId w:val="6"/>
        </w:numPr>
        <w:shd w:val="clear" w:color="auto" w:fill="auto"/>
        <w:tabs>
          <w:tab w:val="left" w:pos="480"/>
        </w:tabs>
        <w:spacing w:before="0" w:line="134" w:lineRule="exact"/>
        <w:ind w:left="420" w:hanging="200"/>
        <w:jc w:val="both"/>
      </w:pPr>
      <w:r>
        <w:t xml:space="preserve">E. </w:t>
      </w:r>
      <w:proofErr w:type="spellStart"/>
      <w:r>
        <w:t>Bunke</w:t>
      </w:r>
      <w:proofErr w:type="spellEnd"/>
      <w:r>
        <w:t xml:space="preserve">: C. H. </w:t>
      </w:r>
      <w:proofErr w:type="spellStart"/>
      <w:r>
        <w:t>Spurgeon</w:t>
      </w:r>
      <w:proofErr w:type="spellEnd"/>
      <w:r>
        <w:t>. Pre</w:t>
      </w:r>
      <w:r>
        <w:softHyphen/>
        <w:t>diger von Gottes Gnade.</w:t>
      </w:r>
    </w:p>
    <w:p w:rsidR="00E916A9" w:rsidRDefault="006B3901">
      <w:pPr>
        <w:pStyle w:val="Bodytext70"/>
        <w:framePr w:w="2640" w:h="8360" w:hRule="exact" w:wrap="none" w:vAnchor="page" w:hAnchor="page" w:x="3047" w:y="911"/>
        <w:numPr>
          <w:ilvl w:val="0"/>
          <w:numId w:val="6"/>
        </w:numPr>
        <w:shd w:val="clear" w:color="auto" w:fill="auto"/>
        <w:tabs>
          <w:tab w:val="left" w:pos="480"/>
        </w:tabs>
        <w:spacing w:before="0" w:line="130" w:lineRule="exact"/>
        <w:ind w:left="420" w:hanging="200"/>
        <w:jc w:val="both"/>
      </w:pPr>
      <w:r>
        <w:t>W. Michaelis: Nachlese von jahrzehntelangem Dienst auf dem Acker des Evangeliums.</w:t>
      </w:r>
    </w:p>
    <w:p w:rsidR="00E916A9" w:rsidRDefault="006B3901">
      <w:pPr>
        <w:pStyle w:val="Bodytext70"/>
        <w:framePr w:w="2640" w:h="8360" w:hRule="exact" w:wrap="none" w:vAnchor="page" w:hAnchor="page" w:x="3047" w:y="911"/>
        <w:numPr>
          <w:ilvl w:val="0"/>
          <w:numId w:val="6"/>
        </w:numPr>
        <w:shd w:val="clear" w:color="auto" w:fill="auto"/>
        <w:tabs>
          <w:tab w:val="left" w:pos="480"/>
        </w:tabs>
        <w:spacing w:before="0" w:line="130" w:lineRule="exact"/>
        <w:ind w:left="420" w:hanging="200"/>
        <w:jc w:val="both"/>
      </w:pPr>
      <w:r>
        <w:t>O. Eberhard: Johann Heinrich Pestalozzi. Mensch, Christ, Bürger, Erzieher.</w:t>
      </w:r>
    </w:p>
    <w:p w:rsidR="00E916A9" w:rsidRDefault="006B3901">
      <w:pPr>
        <w:pStyle w:val="Bodytext70"/>
        <w:framePr w:w="2640" w:h="8360" w:hRule="exact" w:wrap="none" w:vAnchor="page" w:hAnchor="page" w:x="3047" w:y="911"/>
        <w:numPr>
          <w:ilvl w:val="0"/>
          <w:numId w:val="6"/>
        </w:numPr>
        <w:shd w:val="clear" w:color="auto" w:fill="auto"/>
        <w:tabs>
          <w:tab w:val="left" w:pos="480"/>
        </w:tabs>
        <w:spacing w:before="0" w:line="130" w:lineRule="exact"/>
        <w:ind w:left="420" w:hanging="200"/>
        <w:jc w:val="both"/>
      </w:pPr>
      <w:r w:rsidRPr="006B3901">
        <w:rPr>
          <w:lang w:val="en-US"/>
        </w:rPr>
        <w:t>F. Rudersdorf: J. Hudson Tay</w:t>
      </w:r>
      <w:r w:rsidRPr="006B3901">
        <w:rPr>
          <w:lang w:val="en-US"/>
        </w:rPr>
        <w:softHyphen/>
        <w:t xml:space="preserve">lor. </w:t>
      </w:r>
      <w:r>
        <w:t xml:space="preserve">Sein Werk und seine </w:t>
      </w:r>
      <w:proofErr w:type="spellStart"/>
      <w:r>
        <w:t>Mis</w:t>
      </w:r>
      <w:r>
        <w:softHyphen/>
        <w:t>sionsmethoden</w:t>
      </w:r>
      <w:proofErr w:type="spellEnd"/>
      <w:r>
        <w:t>.</w:t>
      </w:r>
    </w:p>
    <w:p w:rsidR="00E916A9" w:rsidRDefault="006B3901">
      <w:pPr>
        <w:pStyle w:val="Bodytext70"/>
        <w:framePr w:w="2640" w:h="8360" w:hRule="exact" w:wrap="none" w:vAnchor="page" w:hAnchor="page" w:x="3047" w:y="911"/>
        <w:shd w:val="clear" w:color="auto" w:fill="auto"/>
        <w:spacing w:before="0" w:line="130" w:lineRule="exact"/>
        <w:ind w:left="420" w:hanging="420"/>
        <w:jc w:val="both"/>
      </w:pPr>
      <w:r>
        <w:t xml:space="preserve">41/42 E. </w:t>
      </w:r>
      <w:proofErr w:type="spellStart"/>
      <w:r>
        <w:t>Bunke</w:t>
      </w:r>
      <w:proofErr w:type="spellEnd"/>
      <w:r>
        <w:t xml:space="preserve">: Carl Heinrich Rap- </w:t>
      </w:r>
      <w:proofErr w:type="spellStart"/>
      <w:r>
        <w:t>pard</w:t>
      </w:r>
      <w:proofErr w:type="spellEnd"/>
      <w:r>
        <w:t>. Ein Zeuge Jesu Christi.</w:t>
      </w:r>
    </w:p>
    <w:p w:rsidR="00E916A9" w:rsidRDefault="006B3901">
      <w:pPr>
        <w:pStyle w:val="Bodytext70"/>
        <w:framePr w:w="2640" w:h="8360" w:hRule="exact" w:wrap="none" w:vAnchor="page" w:hAnchor="page" w:x="3047" w:y="911"/>
        <w:shd w:val="clear" w:color="auto" w:fill="auto"/>
        <w:spacing w:before="0" w:line="134" w:lineRule="exact"/>
        <w:ind w:left="420" w:hanging="420"/>
        <w:jc w:val="both"/>
      </w:pPr>
      <w:r>
        <w:t xml:space="preserve">43/44 A. </w:t>
      </w:r>
      <w:proofErr w:type="spellStart"/>
      <w:r>
        <w:t>Hauge</w:t>
      </w:r>
      <w:proofErr w:type="spellEnd"/>
      <w:r>
        <w:t xml:space="preserve">: Hans Nielsen </w:t>
      </w:r>
      <w:proofErr w:type="spellStart"/>
      <w:r>
        <w:t>Hauge</w:t>
      </w:r>
      <w:proofErr w:type="spellEnd"/>
      <w:r>
        <w:t>. Der Apostel Norwegens.</w:t>
      </w:r>
    </w:p>
    <w:p w:rsidR="00E916A9" w:rsidRDefault="006B3901">
      <w:pPr>
        <w:pStyle w:val="Bodytext70"/>
        <w:framePr w:w="2640" w:h="8360" w:hRule="exact" w:wrap="none" w:vAnchor="page" w:hAnchor="page" w:x="3047" w:y="911"/>
        <w:shd w:val="clear" w:color="auto" w:fill="auto"/>
        <w:spacing w:before="0" w:line="134" w:lineRule="exact"/>
        <w:ind w:left="420" w:hanging="200"/>
        <w:jc w:val="both"/>
      </w:pPr>
      <w:r>
        <w:t>45 G. Geiß: Johann Albrecht Ben</w:t>
      </w:r>
      <w:r>
        <w:softHyphen/>
        <w:t xml:space="preserve">gel. Gottesgelehrter und </w:t>
      </w:r>
      <w:proofErr w:type="spellStart"/>
      <w:r>
        <w:t>Ewig</w:t>
      </w:r>
      <w:r>
        <w:softHyphen/>
        <w:t>keitsmensch</w:t>
      </w:r>
      <w:proofErr w:type="spellEnd"/>
      <w:r>
        <w:t>.</w:t>
      </w:r>
    </w:p>
    <w:p w:rsidR="00E916A9" w:rsidRDefault="006B3901">
      <w:pPr>
        <w:pStyle w:val="Bodytext70"/>
        <w:framePr w:w="2640" w:h="8360" w:hRule="exact" w:wrap="none" w:vAnchor="page" w:hAnchor="page" w:x="3047" w:y="911"/>
        <w:shd w:val="clear" w:color="auto" w:fill="auto"/>
        <w:spacing w:before="0" w:line="130" w:lineRule="exact"/>
        <w:ind w:left="420" w:hanging="420"/>
        <w:jc w:val="both"/>
      </w:pPr>
      <w:r>
        <w:t xml:space="preserve">46/47 A. </w:t>
      </w:r>
      <w:proofErr w:type="spellStart"/>
      <w:r>
        <w:t>Katterfel</w:t>
      </w:r>
      <w:r>
        <w:t>d</w:t>
      </w:r>
      <w:proofErr w:type="spellEnd"/>
      <w:r>
        <w:t xml:space="preserve"> - W. </w:t>
      </w:r>
      <w:proofErr w:type="spellStart"/>
      <w:r>
        <w:t>Ilgenstein</w:t>
      </w:r>
      <w:proofErr w:type="spellEnd"/>
      <w:r>
        <w:t>: Friedrich Braun. Ein Bau</w:t>
      </w:r>
      <w:r>
        <w:softHyphen/>
        <w:t>meister Gottes im Schwaben</w:t>
      </w:r>
      <w:r>
        <w:softHyphen/>
        <w:t>land.</w:t>
      </w:r>
    </w:p>
    <w:p w:rsidR="00E916A9" w:rsidRDefault="006B3901">
      <w:pPr>
        <w:pStyle w:val="Bodytext70"/>
        <w:framePr w:w="2640" w:h="8360" w:hRule="exact" w:wrap="none" w:vAnchor="page" w:hAnchor="page" w:x="3047" w:y="911"/>
        <w:shd w:val="clear" w:color="auto" w:fill="auto"/>
        <w:spacing w:before="0" w:line="130" w:lineRule="exact"/>
        <w:ind w:left="420" w:hanging="200"/>
        <w:jc w:val="left"/>
      </w:pPr>
      <w:r w:rsidRPr="006B3901">
        <w:rPr>
          <w:lang w:val="en-US"/>
        </w:rPr>
        <w:t xml:space="preserve">48 G. Geiß: Dwight L. Moody. </w:t>
      </w:r>
      <w:r>
        <w:t>Vom Kaufmann zum Evan gellsten.</w:t>
      </w:r>
    </w:p>
    <w:p w:rsidR="00E916A9" w:rsidRDefault="006B3901">
      <w:pPr>
        <w:pStyle w:val="Bodytext70"/>
        <w:framePr w:w="2640" w:h="8360" w:hRule="exact" w:wrap="none" w:vAnchor="page" w:hAnchor="page" w:x="3047" w:y="911"/>
        <w:shd w:val="clear" w:color="auto" w:fill="auto"/>
        <w:spacing w:before="0" w:line="130" w:lineRule="exact"/>
        <w:ind w:left="420" w:hanging="420"/>
        <w:jc w:val="both"/>
      </w:pPr>
      <w:r w:rsidRPr="006B3901">
        <w:rPr>
          <w:lang w:val="en-US"/>
        </w:rPr>
        <w:t xml:space="preserve">49/50 F Seebaß: Friedrich Christoph Oetinger. </w:t>
      </w:r>
      <w:r>
        <w:t>Denker und Seel</w:t>
      </w:r>
      <w:r>
        <w:softHyphen/>
        <w:t>sorger.</w:t>
      </w:r>
    </w:p>
    <w:p w:rsidR="00E916A9" w:rsidRDefault="006B3901">
      <w:pPr>
        <w:pStyle w:val="Bodytext70"/>
        <w:framePr w:w="2640" w:h="8360" w:hRule="exact" w:wrap="none" w:vAnchor="page" w:hAnchor="page" w:x="3047" w:y="911"/>
        <w:shd w:val="clear" w:color="auto" w:fill="auto"/>
        <w:spacing w:before="0" w:line="130" w:lineRule="exact"/>
        <w:ind w:left="420" w:hanging="420"/>
        <w:jc w:val="both"/>
      </w:pPr>
      <w:r>
        <w:t xml:space="preserve">51/52 F. </w:t>
      </w:r>
      <w:proofErr w:type="spellStart"/>
      <w:r>
        <w:t>Seebaß</w:t>
      </w:r>
      <w:proofErr w:type="spellEnd"/>
      <w:r>
        <w:t xml:space="preserve">: Karl </w:t>
      </w:r>
      <w:proofErr w:type="spellStart"/>
      <w:r>
        <w:t>Büchsei</w:t>
      </w:r>
      <w:proofErr w:type="spellEnd"/>
      <w:r>
        <w:t xml:space="preserve">. Aus den </w:t>
      </w:r>
      <w:r>
        <w:t xml:space="preserve">Erinnerungen eines </w:t>
      </w:r>
      <w:proofErr w:type="spellStart"/>
      <w:r>
        <w:t>Land</w:t>
      </w:r>
      <w:r>
        <w:softHyphen/>
        <w:t>geistlichen</w:t>
      </w:r>
      <w:proofErr w:type="spellEnd"/>
      <w:r>
        <w:t>.</w:t>
      </w:r>
    </w:p>
    <w:p w:rsidR="00E916A9" w:rsidRDefault="006B3901">
      <w:pPr>
        <w:pStyle w:val="Bodytext70"/>
        <w:framePr w:w="2640" w:h="8360" w:hRule="exact" w:wrap="none" w:vAnchor="page" w:hAnchor="page" w:x="3047" w:y="911"/>
        <w:shd w:val="clear" w:color="auto" w:fill="auto"/>
        <w:spacing w:before="0" w:line="134" w:lineRule="exact"/>
        <w:ind w:left="420" w:hanging="420"/>
        <w:jc w:val="both"/>
      </w:pPr>
      <w:r>
        <w:t>53/54 J. Weber: Peter Weber. Was eine kleine Kraft vermag.</w:t>
      </w:r>
    </w:p>
    <w:p w:rsidR="00E916A9" w:rsidRDefault="006B3901">
      <w:pPr>
        <w:pStyle w:val="Bodytext70"/>
        <w:framePr w:w="2640" w:h="8360" w:hRule="exact" w:wrap="none" w:vAnchor="page" w:hAnchor="page" w:x="3047" w:y="911"/>
        <w:shd w:val="clear" w:color="auto" w:fill="auto"/>
        <w:spacing w:before="0" w:line="134" w:lineRule="exact"/>
        <w:ind w:left="420" w:hanging="420"/>
        <w:jc w:val="both"/>
      </w:pPr>
      <w:r>
        <w:t xml:space="preserve">55/56 H. Bruns Minna </w:t>
      </w:r>
      <w:proofErr w:type="spellStart"/>
      <w:r>
        <w:t>Popken</w:t>
      </w:r>
      <w:proofErr w:type="spellEnd"/>
      <w:r>
        <w:t>. Eine Ärztin unter Christus.</w:t>
      </w:r>
    </w:p>
    <w:p w:rsidR="00E916A9" w:rsidRDefault="006B3901">
      <w:pPr>
        <w:pStyle w:val="Bodytext70"/>
        <w:framePr w:w="2640" w:h="8360" w:hRule="exact" w:wrap="none" w:vAnchor="page" w:hAnchor="page" w:x="3047" w:y="911"/>
        <w:shd w:val="clear" w:color="auto" w:fill="auto"/>
        <w:spacing w:before="0" w:line="134" w:lineRule="exact"/>
        <w:ind w:left="420" w:hanging="420"/>
        <w:jc w:val="both"/>
      </w:pPr>
      <w:r>
        <w:t>57/58 H Bruns: Ernst Modersohn. Ein auserwähltes Werkzeug Gottes.</w:t>
      </w:r>
    </w:p>
    <w:p w:rsidR="00E916A9" w:rsidRDefault="006B3901">
      <w:pPr>
        <w:pStyle w:val="Bodytext70"/>
        <w:framePr w:w="2640" w:h="8360" w:hRule="exact" w:wrap="none" w:vAnchor="page" w:hAnchor="page" w:x="3047" w:y="911"/>
        <w:shd w:val="clear" w:color="auto" w:fill="auto"/>
        <w:tabs>
          <w:tab w:val="left" w:pos="1220"/>
        </w:tabs>
        <w:spacing w:before="0" w:line="210" w:lineRule="exact"/>
        <w:ind w:left="420" w:hanging="420"/>
        <w:jc w:val="both"/>
      </w:pPr>
      <w:r>
        <w:t>59/60 A. Pagel:</w:t>
      </w:r>
      <w:r>
        <w:tab/>
        <w:t>Alfred Christlieb.</w:t>
      </w:r>
    </w:p>
    <w:p w:rsidR="00E916A9" w:rsidRDefault="006B3901">
      <w:pPr>
        <w:pStyle w:val="Bodytext70"/>
        <w:framePr w:w="2640" w:h="8360" w:hRule="exact" w:wrap="none" w:vAnchor="page" w:hAnchor="page" w:x="3047" w:y="911"/>
        <w:shd w:val="clear" w:color="auto" w:fill="auto"/>
        <w:spacing w:before="0" w:line="210" w:lineRule="exact"/>
        <w:ind w:left="420"/>
        <w:jc w:val="both"/>
      </w:pPr>
      <w:r>
        <w:t>Be</w:t>
      </w:r>
      <w:r>
        <w:t>ter und Schriftforscher.</w:t>
      </w:r>
    </w:p>
    <w:p w:rsidR="00E916A9" w:rsidRDefault="006B3901">
      <w:pPr>
        <w:pStyle w:val="Bodytext70"/>
        <w:framePr w:w="5419" w:h="268" w:hRule="exact" w:wrap="none" w:vAnchor="page" w:hAnchor="page" w:x="267" w:y="9258"/>
        <w:shd w:val="clear" w:color="auto" w:fill="auto"/>
        <w:spacing w:before="0" w:line="210" w:lineRule="exact"/>
      </w:pPr>
      <w:r>
        <w:t>(Fortsetzung auf der 4. Umschlagseite)</w:t>
      </w:r>
    </w:p>
    <w:p w:rsidR="00E916A9" w:rsidRDefault="00E916A9">
      <w:pPr>
        <w:rPr>
          <w:sz w:val="2"/>
          <w:szCs w:val="2"/>
        </w:rPr>
        <w:sectPr w:rsidR="00E916A9">
          <w:pgSz w:w="5986" w:h="10186"/>
          <w:pgMar w:top="360" w:right="360" w:bottom="360" w:left="360" w:header="0" w:footer="3" w:gutter="0"/>
          <w:cols w:space="720"/>
          <w:noEndnote/>
          <w:docGrid w:linePitch="360"/>
        </w:sectPr>
      </w:pPr>
    </w:p>
    <w:p w:rsidR="00E916A9" w:rsidRDefault="006B3901">
      <w:pPr>
        <w:framePr w:wrap="none" w:vAnchor="page" w:hAnchor="page" w:x="90" w:y="103"/>
        <w:rPr>
          <w:sz w:val="2"/>
          <w:szCs w:val="2"/>
        </w:rPr>
      </w:pPr>
      <w:r>
        <w:fldChar w:fldCharType="begin"/>
      </w:r>
      <w:r>
        <w:instrText xml:space="preserve"> </w:instrText>
      </w:r>
      <w:r>
        <w:instrText>INCLUDEPICTURE  "Z:\\sk\\NextUpload131\\Webserver\\german\\FriedrichSeebass\\media\\image3.jpeg" \* MERGEFORMATINET</w:instrText>
      </w:r>
      <w:r>
        <w:instrText xml:space="preserve"> </w:instrText>
      </w:r>
      <w:r>
        <w:fldChar w:fldCharType="separate"/>
      </w:r>
      <w:r>
        <w:pict>
          <v:shape id="_x0000_i1027" type="#_x0000_t75" style="width:310.5pt;height:508.5pt">
            <v:imagedata r:id="rId12" r:href="rId13"/>
          </v:shape>
        </w:pict>
      </w:r>
      <w:r>
        <w:fldChar w:fldCharType="end"/>
      </w:r>
    </w:p>
    <w:p w:rsidR="00E916A9" w:rsidRDefault="00E916A9">
      <w:pPr>
        <w:rPr>
          <w:sz w:val="2"/>
          <w:szCs w:val="2"/>
        </w:rPr>
      </w:pPr>
    </w:p>
    <w:sectPr w:rsidR="00E916A9">
      <w:pgSz w:w="6384" w:h="1038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3901">
      <w:r>
        <w:separator/>
      </w:r>
    </w:p>
  </w:endnote>
  <w:endnote w:type="continuationSeparator" w:id="0">
    <w:p w:rsidR="00000000" w:rsidRDefault="006B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A9" w:rsidRDefault="00E916A9"/>
  </w:footnote>
  <w:footnote w:type="continuationSeparator" w:id="0">
    <w:p w:rsidR="00E916A9" w:rsidRDefault="00E91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795"/>
    <w:multiLevelType w:val="multilevel"/>
    <w:tmpl w:val="0180FDA2"/>
    <w:lvl w:ilvl="0">
      <w:start w:val="27"/>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67034"/>
    <w:multiLevelType w:val="multilevel"/>
    <w:tmpl w:val="8976E8B8"/>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717F89"/>
    <w:multiLevelType w:val="multilevel"/>
    <w:tmpl w:val="108E7352"/>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70322E"/>
    <w:multiLevelType w:val="multilevel"/>
    <w:tmpl w:val="B234E9BA"/>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1278F5"/>
    <w:multiLevelType w:val="multilevel"/>
    <w:tmpl w:val="3F5C0B8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3958DB"/>
    <w:multiLevelType w:val="multilevel"/>
    <w:tmpl w:val="46B2A192"/>
    <w:lvl w:ilvl="0">
      <w:start w:val="28"/>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916A9"/>
    <w:rsid w:val="006B3901"/>
    <w:rsid w:val="00E91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44"/>
      <w:szCs w:val="44"/>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0"/>
      <w:szCs w:val="60"/>
      <w:u w:val="none"/>
    </w:rPr>
  </w:style>
  <w:style w:type="character" w:customStyle="1" w:styleId="Bodytext3">
    <w:name w:val="Body text (3)_"/>
    <w:basedOn w:val="Absatz-Standardschriftart"/>
    <w:link w:val="Bodytext30"/>
    <w:rPr>
      <w:rFonts w:ascii="Candara" w:eastAsia="Candara" w:hAnsi="Candara" w:cs="Candara"/>
      <w:b w:val="0"/>
      <w:bCs w:val="0"/>
      <w:i w:val="0"/>
      <w:iCs w:val="0"/>
      <w:smallCaps w:val="0"/>
      <w:strike w:val="0"/>
      <w:spacing w:val="30"/>
      <w:u w:val="none"/>
    </w:rPr>
  </w:style>
  <w:style w:type="character" w:customStyle="1" w:styleId="Bodytext3Spacing0pt">
    <w:name w:val="Body text (3) + Spacing 0 pt"/>
    <w:basedOn w:val="Bodytext3"/>
    <w:rPr>
      <w:rFonts w:ascii="Candara" w:eastAsia="Candara" w:hAnsi="Candara" w:cs="Candara"/>
      <w:b w:val="0"/>
      <w:bCs w:val="0"/>
      <w:i w:val="0"/>
      <w:iCs w:val="0"/>
      <w:smallCaps w:val="0"/>
      <w:strike w:val="0"/>
      <w:color w:val="000000"/>
      <w:spacing w:val="-10"/>
      <w:w w:val="100"/>
      <w:position w:val="0"/>
      <w:sz w:val="24"/>
      <w:szCs w:val="24"/>
      <w:u w:val="none"/>
      <w:lang w:val="de-DE" w:eastAsia="de-DE" w:bidi="de-DE"/>
    </w:rPr>
  </w:style>
  <w:style w:type="character" w:customStyle="1" w:styleId="Bodytext5">
    <w:name w:val="Body text (5)_"/>
    <w:basedOn w:val="Absatz-Standardschriftart"/>
    <w:link w:val="Bodytext50"/>
    <w:rPr>
      <w:rFonts w:ascii="AngsanaUPC" w:eastAsia="AngsanaUPC" w:hAnsi="AngsanaUPC" w:cs="AngsanaUPC"/>
      <w:b/>
      <w:bCs/>
      <w:i w:val="0"/>
      <w:iCs w:val="0"/>
      <w:smallCaps w:val="0"/>
      <w:strike w:val="0"/>
      <w:sz w:val="24"/>
      <w:szCs w:val="24"/>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pacing w:val="0"/>
      <w:sz w:val="20"/>
      <w:szCs w:val="20"/>
      <w:u w:val="none"/>
    </w:rPr>
  </w:style>
  <w:style w:type="character" w:customStyle="1" w:styleId="Bodytext5Spacing2pt">
    <w:name w:val="Body text (5) + Spacing 2 pt"/>
    <w:basedOn w:val="Bodytext5"/>
    <w:rPr>
      <w:rFonts w:ascii="AngsanaUPC" w:eastAsia="AngsanaUPC" w:hAnsi="AngsanaUPC" w:cs="AngsanaUPC"/>
      <w:b/>
      <w:bCs/>
      <w:i w:val="0"/>
      <w:iCs w:val="0"/>
      <w:smallCaps w:val="0"/>
      <w:strike w:val="0"/>
      <w:color w:val="000000"/>
      <w:spacing w:val="40"/>
      <w:w w:val="100"/>
      <w:position w:val="0"/>
      <w:sz w:val="24"/>
      <w:szCs w:val="24"/>
      <w:u w:val="none"/>
      <w:lang w:val="de-DE" w:eastAsia="de-DE" w:bidi="de-DE"/>
    </w:rPr>
  </w:style>
  <w:style w:type="character" w:customStyle="1" w:styleId="Verzeichnis4Zchn">
    <w:name w:val="Verzeichnis 4 Zchn"/>
    <w:basedOn w:val="Absatz-Standardschriftart"/>
    <w:link w:val="Verzeichnis4"/>
    <w:rPr>
      <w:rFonts w:ascii="AngsanaUPC" w:eastAsia="AngsanaUPC" w:hAnsi="AngsanaUPC" w:cs="AngsanaUPC"/>
      <w:b/>
      <w:bCs/>
      <w:i w:val="0"/>
      <w:iCs w:val="0"/>
      <w:smallCaps w:val="0"/>
      <w:strike w:val="0"/>
      <w:sz w:val="24"/>
      <w:szCs w:val="24"/>
      <w:u w:val="none"/>
    </w:rPr>
  </w:style>
  <w:style w:type="character" w:customStyle="1" w:styleId="TableofcontentsSpacing13pt">
    <w:name w:val="Table of contents + Spacing 13 pt"/>
    <w:basedOn w:val="Verzeichnis4Zchn"/>
    <w:rPr>
      <w:rFonts w:ascii="AngsanaUPC" w:eastAsia="AngsanaUPC" w:hAnsi="AngsanaUPC" w:cs="AngsanaUPC"/>
      <w:b/>
      <w:bCs/>
      <w:i w:val="0"/>
      <w:iCs w:val="0"/>
      <w:smallCaps w:val="0"/>
      <w:strike w:val="0"/>
      <w:color w:val="000000"/>
      <w:spacing w:val="260"/>
      <w:w w:val="100"/>
      <w:position w:val="0"/>
      <w:sz w:val="24"/>
      <w:szCs w:val="24"/>
      <w:u w:val="none"/>
      <w:lang w:val="de-DE" w:eastAsia="de-DE" w:bidi="de-DE"/>
    </w:rPr>
  </w:style>
  <w:style w:type="character" w:customStyle="1" w:styleId="TableofcontentsSpacing11pt">
    <w:name w:val="Table of contents + Spacing 11 pt"/>
    <w:basedOn w:val="Verzeichnis4Zchn"/>
    <w:rPr>
      <w:rFonts w:ascii="AngsanaUPC" w:eastAsia="AngsanaUPC" w:hAnsi="AngsanaUPC" w:cs="AngsanaUPC"/>
      <w:b/>
      <w:bCs/>
      <w:i w:val="0"/>
      <w:iCs w:val="0"/>
      <w:smallCaps w:val="0"/>
      <w:strike w:val="0"/>
      <w:color w:val="000000"/>
      <w:spacing w:val="220"/>
      <w:w w:val="100"/>
      <w:position w:val="0"/>
      <w:sz w:val="24"/>
      <w:szCs w:val="24"/>
      <w:u w:val="none"/>
      <w:lang w:val="de-DE" w:eastAsia="de-DE" w:bidi="de-D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1"/>
      <w:szCs w:val="21"/>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6"/>
      <w:szCs w:val="36"/>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6"/>
      <w:szCs w:val="26"/>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30"/>
      <w:szCs w:val="30"/>
      <w:u w:val="non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z w:val="20"/>
      <w:szCs w:val="20"/>
      <w:u w:val="none"/>
    </w:rPr>
  </w:style>
  <w:style w:type="character" w:customStyle="1" w:styleId="Bodytext295pt">
    <w:name w:val="Body text (2) + 9.5 pt"/>
    <w:basedOn w:val="Bodytext2"/>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30"/>
      <w:szCs w:val="30"/>
      <w:u w:val="none"/>
    </w:rPr>
  </w:style>
  <w:style w:type="character" w:customStyle="1" w:styleId="Bodytext11">
    <w:name w:val="Body text (11)_"/>
    <w:basedOn w:val="Absatz-Standardschriftart"/>
    <w:link w:val="Bodytext110"/>
    <w:rPr>
      <w:rFonts w:ascii="AngsanaUPC" w:eastAsia="AngsanaUPC" w:hAnsi="AngsanaUPC" w:cs="AngsanaUPC"/>
      <w:b/>
      <w:bCs/>
      <w:i w:val="0"/>
      <w:iCs w:val="0"/>
      <w:smallCaps w:val="0"/>
      <w:strike w:val="0"/>
      <w:sz w:val="24"/>
      <w:szCs w:val="24"/>
      <w:u w:val="none"/>
    </w:rPr>
  </w:style>
  <w:style w:type="character" w:customStyle="1" w:styleId="Bodytext1115ptNotBoldItalic">
    <w:name w:val="Body text (11) + 15 pt;Not Bold;Italic"/>
    <w:basedOn w:val="Bodytext11"/>
    <w:rPr>
      <w:rFonts w:ascii="AngsanaUPC" w:eastAsia="AngsanaUPC" w:hAnsi="AngsanaUPC" w:cs="AngsanaUPC"/>
      <w:b/>
      <w:bCs/>
      <w:i/>
      <w:iCs/>
      <w:smallCaps w:val="0"/>
      <w:strike w:val="0"/>
      <w:color w:val="000000"/>
      <w:spacing w:val="0"/>
      <w:w w:val="100"/>
      <w:position w:val="0"/>
      <w:sz w:val="30"/>
      <w:szCs w:val="30"/>
      <w:u w:val="none"/>
      <w:lang w:val="de-DE" w:eastAsia="de-DE" w:bidi="de-DE"/>
    </w:rPr>
  </w:style>
  <w:style w:type="character" w:customStyle="1" w:styleId="Bodytext511ptItalic">
    <w:name w:val="Body text (5) + 11 pt;Italic"/>
    <w:basedOn w:val="Bodytext5"/>
    <w:rPr>
      <w:rFonts w:ascii="AngsanaUPC" w:eastAsia="AngsanaUPC" w:hAnsi="AngsanaUPC" w:cs="AngsanaUPC"/>
      <w:b/>
      <w:bCs/>
      <w:i/>
      <w:iCs/>
      <w:smallCaps w:val="0"/>
      <w:strike w:val="0"/>
      <w:color w:val="000000"/>
      <w:spacing w:val="0"/>
      <w:w w:val="100"/>
      <w:position w:val="0"/>
      <w:sz w:val="22"/>
      <w:szCs w:val="22"/>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bCs/>
      <w:i/>
      <w:iCs/>
      <w:smallCaps w:val="0"/>
      <w:strike w:val="0"/>
      <w:sz w:val="22"/>
      <w:szCs w:val="22"/>
      <w:u w:val="none"/>
    </w:rPr>
  </w:style>
  <w:style w:type="character" w:customStyle="1" w:styleId="Bodytext1212ptNotItalic">
    <w:name w:val="Body text (12) + 12 pt;Not Italic"/>
    <w:basedOn w:val="Bodytext12"/>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z w:val="21"/>
      <w:szCs w:val="21"/>
      <w:u w:val="none"/>
    </w:rPr>
  </w:style>
  <w:style w:type="character" w:customStyle="1" w:styleId="Bodytext515ptNotBold">
    <w:name w:val="Body text (5) + 15 pt;Not Bold"/>
    <w:basedOn w:val="Bodytext5"/>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212ptBoldItalic">
    <w:name w:val="Body text (2) + 12 pt;Bold;Italic"/>
    <w:basedOn w:val="Bodytext2"/>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Bodytext14">
    <w:name w:val="Body text (14)_"/>
    <w:basedOn w:val="Absatz-Standardschriftart"/>
    <w:link w:val="Bodytext140"/>
    <w:rPr>
      <w:rFonts w:ascii="AngsanaUPC" w:eastAsia="AngsanaUPC" w:hAnsi="AngsanaUPC" w:cs="AngsanaUPC"/>
      <w:b w:val="0"/>
      <w:bCs w:val="0"/>
      <w:i w:val="0"/>
      <w:iCs w:val="0"/>
      <w:smallCaps w:val="0"/>
      <w:strike w:val="0"/>
      <w:sz w:val="30"/>
      <w:szCs w:val="30"/>
      <w:u w:val="none"/>
    </w:rPr>
  </w:style>
  <w:style w:type="character" w:customStyle="1" w:styleId="Bodytext1115ptNotBold">
    <w:name w:val="Body text (11) + 15 pt;Not Bold"/>
    <w:basedOn w:val="Bodytext11"/>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11Italic">
    <w:name w:val="Body text (11) + Italic"/>
    <w:basedOn w:val="Bodytext11"/>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Bodytext5NotBoldItalic">
    <w:name w:val="Body text (5) + Not Bold;Italic"/>
    <w:basedOn w:val="Bodytext5"/>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Bodytext513ptNotBold">
    <w:name w:val="Body text (5) + 13 pt;Not Bold"/>
    <w:basedOn w:val="Bodytext5"/>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812ptItalic">
    <w:name w:val="Body text (8) + 12 pt;Italic"/>
    <w:basedOn w:val="Bodytext8"/>
    <w:rPr>
      <w:rFonts w:ascii="AngsanaUPC" w:eastAsia="AngsanaUPC" w:hAnsi="AngsanaUPC" w:cs="AngsanaUPC"/>
      <w:b w:val="0"/>
      <w:bCs w:val="0"/>
      <w:i/>
      <w:iCs/>
      <w:smallCaps w:val="0"/>
      <w:strike w:val="0"/>
      <w:color w:val="000000"/>
      <w:spacing w:val="0"/>
      <w:w w:val="100"/>
      <w:position w:val="0"/>
      <w:sz w:val="24"/>
      <w:szCs w:val="24"/>
      <w:u w:val="none"/>
      <w:lang w:val="de-DE" w:eastAsia="de-DE" w:bidi="de-DE"/>
    </w:rPr>
  </w:style>
  <w:style w:type="character" w:customStyle="1" w:styleId="Bodytext812ptBold">
    <w:name w:val="Body text (8) + 12 pt;Bold"/>
    <w:basedOn w:val="Bodytext8"/>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Headerorfooter3">
    <w:name w:val="Header or footer (3)_"/>
    <w:basedOn w:val="Absatz-Standardschriftart"/>
    <w:link w:val="Headerorfooter30"/>
    <w:rPr>
      <w:rFonts w:ascii="AngsanaUPC" w:eastAsia="AngsanaUPC" w:hAnsi="AngsanaUPC" w:cs="AngsanaUPC"/>
      <w:b/>
      <w:bCs/>
      <w:i w:val="0"/>
      <w:iCs w:val="0"/>
      <w:smallCaps w:val="0"/>
      <w:strike w:val="0"/>
      <w:sz w:val="36"/>
      <w:szCs w:val="36"/>
      <w:u w:val="none"/>
    </w:rPr>
  </w:style>
  <w:style w:type="paragraph" w:customStyle="1" w:styleId="Heading30">
    <w:name w:val="Heading #3"/>
    <w:basedOn w:val="Standard"/>
    <w:link w:val="Heading3"/>
    <w:pPr>
      <w:shd w:val="clear" w:color="auto" w:fill="FFFFFF"/>
      <w:spacing w:after="180" w:line="0" w:lineRule="atLeast"/>
      <w:outlineLvl w:val="2"/>
    </w:pPr>
    <w:rPr>
      <w:rFonts w:ascii="AngsanaUPC" w:eastAsia="AngsanaUPC" w:hAnsi="AngsanaUPC" w:cs="AngsanaUPC"/>
      <w:sz w:val="44"/>
      <w:szCs w:val="44"/>
    </w:rPr>
  </w:style>
  <w:style w:type="paragraph" w:customStyle="1" w:styleId="Bodytext40">
    <w:name w:val="Body text (4)"/>
    <w:basedOn w:val="Standard"/>
    <w:link w:val="Bodytext4"/>
    <w:pPr>
      <w:shd w:val="clear" w:color="auto" w:fill="FFFFFF"/>
      <w:spacing w:before="180" w:after="300" w:line="0" w:lineRule="atLeast"/>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300" w:line="0" w:lineRule="atLeast"/>
      <w:jc w:val="center"/>
      <w:outlineLvl w:val="1"/>
    </w:pPr>
    <w:rPr>
      <w:rFonts w:ascii="AngsanaUPC" w:eastAsia="AngsanaUPC" w:hAnsi="AngsanaUPC" w:cs="AngsanaUPC"/>
      <w:sz w:val="60"/>
      <w:szCs w:val="60"/>
    </w:rPr>
  </w:style>
  <w:style w:type="paragraph" w:customStyle="1" w:styleId="Bodytext30">
    <w:name w:val="Body text (3)"/>
    <w:basedOn w:val="Standard"/>
    <w:link w:val="Bodytext3"/>
    <w:pPr>
      <w:shd w:val="clear" w:color="auto" w:fill="FFFFFF"/>
      <w:spacing w:line="0" w:lineRule="atLeast"/>
      <w:jc w:val="right"/>
    </w:pPr>
    <w:rPr>
      <w:rFonts w:ascii="Candara" w:eastAsia="Candara" w:hAnsi="Candara" w:cs="Candara"/>
      <w:spacing w:val="30"/>
    </w:rPr>
  </w:style>
  <w:style w:type="paragraph" w:customStyle="1" w:styleId="Bodytext50">
    <w:name w:val="Body text (5)"/>
    <w:basedOn w:val="Standard"/>
    <w:link w:val="Bodytext5"/>
    <w:pPr>
      <w:shd w:val="clear" w:color="auto" w:fill="FFFFFF"/>
      <w:spacing w:before="780" w:after="120" w:line="0" w:lineRule="atLeast"/>
    </w:pPr>
    <w:rPr>
      <w:rFonts w:ascii="AngsanaUPC" w:eastAsia="AngsanaUPC" w:hAnsi="AngsanaUPC" w:cs="AngsanaUPC"/>
      <w:b/>
      <w:bCs/>
    </w:rPr>
  </w:style>
  <w:style w:type="paragraph" w:customStyle="1" w:styleId="Bodytext60">
    <w:name w:val="Body text (6)"/>
    <w:basedOn w:val="Standard"/>
    <w:link w:val="Bodytext6"/>
    <w:pPr>
      <w:shd w:val="clear" w:color="auto" w:fill="FFFFFF"/>
      <w:spacing w:before="120" w:after="4140" w:line="0" w:lineRule="atLeast"/>
    </w:pPr>
    <w:rPr>
      <w:rFonts w:ascii="Constantia" w:eastAsia="Constantia" w:hAnsi="Constantia" w:cs="Constantia"/>
      <w:sz w:val="20"/>
      <w:szCs w:val="20"/>
    </w:rPr>
  </w:style>
  <w:style w:type="paragraph" w:styleId="Verzeichnis4">
    <w:name w:val="toc 4"/>
    <w:basedOn w:val="Standard"/>
    <w:link w:val="Verzeichnis4Zchn"/>
    <w:autoRedefine/>
    <w:pPr>
      <w:shd w:val="clear" w:color="auto" w:fill="FFFFFF"/>
      <w:spacing w:before="180" w:line="254" w:lineRule="exact"/>
      <w:jc w:val="both"/>
    </w:pPr>
    <w:rPr>
      <w:rFonts w:ascii="AngsanaUPC" w:eastAsia="AngsanaUPC" w:hAnsi="AngsanaUPC" w:cs="AngsanaUPC"/>
      <w:b/>
      <w:bCs/>
    </w:rPr>
  </w:style>
  <w:style w:type="paragraph" w:customStyle="1" w:styleId="Bodytext70">
    <w:name w:val="Body text (7)"/>
    <w:basedOn w:val="Standard"/>
    <w:link w:val="Bodytext7"/>
    <w:pPr>
      <w:shd w:val="clear" w:color="auto" w:fill="FFFFFF"/>
      <w:spacing w:before="2340" w:line="173" w:lineRule="exact"/>
      <w:jc w:val="center"/>
    </w:pPr>
    <w:rPr>
      <w:rFonts w:ascii="AngsanaUPC" w:eastAsia="AngsanaUPC" w:hAnsi="AngsanaUPC" w:cs="AngsanaUPC"/>
      <w:sz w:val="21"/>
      <w:szCs w:val="21"/>
    </w:rPr>
  </w:style>
  <w:style w:type="paragraph" w:customStyle="1" w:styleId="Heading40">
    <w:name w:val="Heading #4"/>
    <w:basedOn w:val="Standard"/>
    <w:link w:val="Heading4"/>
    <w:pPr>
      <w:shd w:val="clear" w:color="auto" w:fill="FFFFFF"/>
      <w:spacing w:after="120" w:line="0" w:lineRule="atLeast"/>
      <w:outlineLvl w:val="3"/>
    </w:pPr>
    <w:rPr>
      <w:rFonts w:ascii="AngsanaUPC" w:eastAsia="AngsanaUPC" w:hAnsi="AngsanaUPC" w:cs="AngsanaUPC"/>
      <w:b/>
      <w:bCs/>
      <w:sz w:val="36"/>
      <w:szCs w:val="36"/>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Bodytext80">
    <w:name w:val="Body text (8)"/>
    <w:basedOn w:val="Standard"/>
    <w:link w:val="Bodytext8"/>
    <w:pPr>
      <w:shd w:val="clear" w:color="auto" w:fill="FFFFFF"/>
      <w:spacing w:line="168" w:lineRule="exact"/>
      <w:jc w:val="both"/>
    </w:pPr>
    <w:rPr>
      <w:rFonts w:ascii="AngsanaUPC" w:eastAsia="AngsanaUPC" w:hAnsi="AngsanaUPC" w:cs="AngsanaUPC"/>
      <w:sz w:val="26"/>
      <w:szCs w:val="26"/>
    </w:rPr>
  </w:style>
  <w:style w:type="paragraph" w:customStyle="1" w:styleId="Bodytext20">
    <w:name w:val="Body text (2)"/>
    <w:basedOn w:val="Standard"/>
    <w:link w:val="Bodytext2"/>
    <w:pPr>
      <w:shd w:val="clear" w:color="auto" w:fill="FFFFFF"/>
      <w:spacing w:before="180" w:line="192" w:lineRule="exact"/>
      <w:jc w:val="both"/>
    </w:pPr>
    <w:rPr>
      <w:rFonts w:ascii="AngsanaUPC" w:eastAsia="AngsanaUPC" w:hAnsi="AngsanaUPC" w:cs="AngsanaUPC"/>
      <w:sz w:val="30"/>
      <w:szCs w:val="30"/>
    </w:rPr>
  </w:style>
  <w:style w:type="paragraph" w:customStyle="1" w:styleId="Bodytext90">
    <w:name w:val="Body text (9)"/>
    <w:basedOn w:val="Standard"/>
    <w:link w:val="Bodytext9"/>
    <w:pPr>
      <w:shd w:val="clear" w:color="auto" w:fill="FFFFFF"/>
      <w:spacing w:line="192" w:lineRule="exact"/>
      <w:jc w:val="both"/>
    </w:pPr>
    <w:rPr>
      <w:rFonts w:ascii="AngsanaUPC" w:eastAsia="AngsanaUPC" w:hAnsi="AngsanaUPC" w:cs="AngsanaUPC"/>
      <w:sz w:val="30"/>
      <w:szCs w:val="30"/>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sz w:val="20"/>
      <w:szCs w:val="20"/>
    </w:rPr>
  </w:style>
  <w:style w:type="paragraph" w:customStyle="1" w:styleId="Bodytext100">
    <w:name w:val="Body text (10)"/>
    <w:basedOn w:val="Standard"/>
    <w:link w:val="Bodytext10"/>
    <w:pPr>
      <w:shd w:val="clear" w:color="auto" w:fill="FFFFFF"/>
      <w:spacing w:line="192" w:lineRule="exact"/>
      <w:jc w:val="both"/>
    </w:pPr>
    <w:rPr>
      <w:rFonts w:ascii="AngsanaUPC" w:eastAsia="AngsanaUPC" w:hAnsi="AngsanaUPC" w:cs="AngsanaUPC"/>
      <w:sz w:val="30"/>
      <w:szCs w:val="30"/>
    </w:rPr>
  </w:style>
  <w:style w:type="paragraph" w:customStyle="1" w:styleId="Bodytext110">
    <w:name w:val="Body text (11)"/>
    <w:basedOn w:val="Standard"/>
    <w:link w:val="Bodytext11"/>
    <w:pPr>
      <w:shd w:val="clear" w:color="auto" w:fill="FFFFFF"/>
      <w:spacing w:line="173" w:lineRule="exact"/>
      <w:ind w:hanging="60"/>
      <w:jc w:val="both"/>
    </w:pPr>
    <w:rPr>
      <w:rFonts w:ascii="AngsanaUPC" w:eastAsia="AngsanaUPC" w:hAnsi="AngsanaUPC" w:cs="AngsanaUPC"/>
      <w:b/>
      <w:bCs/>
    </w:rPr>
  </w:style>
  <w:style w:type="paragraph" w:customStyle="1" w:styleId="Bodytext120">
    <w:name w:val="Body text (12)"/>
    <w:basedOn w:val="Standard"/>
    <w:link w:val="Bodytext12"/>
    <w:pPr>
      <w:shd w:val="clear" w:color="auto" w:fill="FFFFFF"/>
      <w:spacing w:after="60" w:line="168" w:lineRule="exact"/>
      <w:jc w:val="both"/>
    </w:pPr>
    <w:rPr>
      <w:rFonts w:ascii="AngsanaUPC" w:eastAsia="AngsanaUPC" w:hAnsi="AngsanaUPC" w:cs="AngsanaUPC"/>
      <w:b/>
      <w:bCs/>
      <w:i/>
      <w:iCs/>
      <w:sz w:val="22"/>
      <w:szCs w:val="22"/>
    </w:rPr>
  </w:style>
  <w:style w:type="paragraph" w:customStyle="1" w:styleId="Bodytext130">
    <w:name w:val="Body text (13)"/>
    <w:basedOn w:val="Standard"/>
    <w:link w:val="Bodytext13"/>
    <w:pPr>
      <w:shd w:val="clear" w:color="auto" w:fill="FFFFFF"/>
      <w:spacing w:before="180" w:line="0" w:lineRule="atLeast"/>
    </w:pPr>
    <w:rPr>
      <w:rFonts w:ascii="AngsanaUPC" w:eastAsia="AngsanaUPC" w:hAnsi="AngsanaUPC" w:cs="AngsanaUPC"/>
      <w:sz w:val="21"/>
      <w:szCs w:val="21"/>
    </w:rPr>
  </w:style>
  <w:style w:type="paragraph" w:customStyle="1" w:styleId="Bodytext140">
    <w:name w:val="Body text (14)"/>
    <w:basedOn w:val="Standard"/>
    <w:link w:val="Bodytext14"/>
    <w:pPr>
      <w:shd w:val="clear" w:color="auto" w:fill="FFFFFF"/>
      <w:spacing w:line="192" w:lineRule="exact"/>
      <w:jc w:val="both"/>
    </w:pPr>
    <w:rPr>
      <w:rFonts w:ascii="AngsanaUPC" w:eastAsia="AngsanaUPC" w:hAnsi="AngsanaUPC" w:cs="AngsanaUPC"/>
      <w:sz w:val="30"/>
      <w:szCs w:val="30"/>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28105</Words>
  <Characters>177066</Characters>
  <Application>Microsoft Office Word</Application>
  <DocSecurity>0</DocSecurity>
  <Lines>1475</Lines>
  <Paragraphs>409</Paragraphs>
  <ScaleCrop>false</ScaleCrop>
  <HeadingPairs>
    <vt:vector size="2" baseType="variant">
      <vt:variant>
        <vt:lpstr>Titel</vt:lpstr>
      </vt:variant>
      <vt:variant>
        <vt:i4>1</vt:i4>
      </vt:variant>
    </vt:vector>
  </HeadingPairs>
  <TitlesOfParts>
    <vt:vector size="1" baseType="lpstr">
      <vt:lpstr>Zeugen des gegenwärtigen Gottes - Band 117 und 118 - Karl Freiherr vom Stein - Minister und Christ</vt:lpstr>
    </vt:vector>
  </TitlesOfParts>
  <Company/>
  <LinksUpToDate>false</LinksUpToDate>
  <CharactersWithSpaces>204762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117 und 118 - Karl Freiherr vom Stein - Minister und Christ</dc:title>
  <dc:subject/>
  <dc:creator>Friedrich Seebaß</dc:creator>
  <cp:keywords/>
  <cp:lastModifiedBy>Me</cp:lastModifiedBy>
  <cp:revision>2</cp:revision>
  <dcterms:created xsi:type="dcterms:W3CDTF">2016-01-29T21:05:00Z</dcterms:created>
  <dcterms:modified xsi:type="dcterms:W3CDTF">2016-01-29T21:06:00Z</dcterms:modified>
</cp:coreProperties>
</file>