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14" w:rsidRDefault="00EC574C">
      <w:pPr>
        <w:framePr w:wrap="none" w:vAnchor="page" w:hAnchor="page" w:x="76" w:y="94"/>
        <w:rPr>
          <w:sz w:val="2"/>
          <w:szCs w:val="2"/>
        </w:rPr>
      </w:pPr>
      <w:r>
        <w:fldChar w:fldCharType="begin"/>
      </w:r>
      <w:r>
        <w:instrText xml:space="preserve"> </w:instrText>
      </w:r>
      <w:r>
        <w:instrText>INCLUDEPICTURE  "Z:\\sk\\NextUpload131\\Webserver\\german\\WilhelmLandgrebe\\media\\image1.jpeg"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506.25pt">
            <v:imagedata r:id="rId8" r:href="rId9"/>
          </v:shape>
        </w:pict>
      </w:r>
      <w:r>
        <w:fldChar w:fldCharType="end"/>
      </w:r>
    </w:p>
    <w:p w:rsidR="00AB3B14" w:rsidRDefault="00AB3B14">
      <w:pPr>
        <w:rPr>
          <w:sz w:val="2"/>
          <w:szCs w:val="2"/>
        </w:rPr>
        <w:sectPr w:rsidR="00AB3B14">
          <w:pgSz w:w="6402" w:h="10326"/>
          <w:pgMar w:top="360" w:right="360" w:bottom="360" w:left="360" w:header="0" w:footer="3" w:gutter="0"/>
          <w:cols w:space="720"/>
          <w:noEndnote/>
          <w:docGrid w:linePitch="360"/>
        </w:sectPr>
      </w:pPr>
    </w:p>
    <w:p w:rsidR="00AB3B14" w:rsidRDefault="00EC574C">
      <w:pPr>
        <w:pStyle w:val="Heading40"/>
        <w:framePr w:w="5702" w:h="9141" w:hRule="exact" w:wrap="none" w:vAnchor="page" w:hAnchor="page" w:x="315" w:y="444"/>
        <w:shd w:val="clear" w:color="auto" w:fill="auto"/>
        <w:spacing w:after="0" w:line="420" w:lineRule="exact"/>
        <w:ind w:left="720"/>
      </w:pPr>
      <w:bookmarkStart w:id="0" w:name="bookmark0"/>
      <w:r>
        <w:lastRenderedPageBreak/>
        <w:t>Dietrich Bonhoeffer</w:t>
      </w:r>
      <w:bookmarkEnd w:id="0"/>
    </w:p>
    <w:p w:rsidR="00AB3B14" w:rsidRDefault="00EC574C">
      <w:pPr>
        <w:pStyle w:val="Bodytext50"/>
        <w:framePr w:w="5702" w:h="9141" w:hRule="exact" w:wrap="none" w:vAnchor="page" w:hAnchor="page" w:x="315" w:y="444"/>
        <w:shd w:val="clear" w:color="auto" w:fill="auto"/>
        <w:spacing w:before="0" w:after="14" w:line="260" w:lineRule="exact"/>
        <w:ind w:left="1420"/>
      </w:pPr>
      <w:r>
        <w:t>(1906—1945)</w:t>
      </w:r>
    </w:p>
    <w:p w:rsidR="00AB3B14" w:rsidRDefault="00EC574C">
      <w:pPr>
        <w:pStyle w:val="Bodytext50"/>
        <w:framePr w:w="5702" w:h="9141" w:hRule="exact" w:wrap="none" w:vAnchor="page" w:hAnchor="page" w:x="315" w:y="444"/>
        <w:shd w:val="clear" w:color="auto" w:fill="auto"/>
        <w:spacing w:before="0" w:after="0" w:line="230" w:lineRule="exact"/>
        <w:ind w:right="2040"/>
        <w:jc w:val="both"/>
      </w:pPr>
      <w:r>
        <w:t xml:space="preserve">Der Titel eines seiner Bücher drückt wohl am besten aus, was auch über Dietrich Bonhoeffers ganzem Leben stehen könnte: </w:t>
      </w:r>
      <w:r>
        <w:rPr>
          <w:rStyle w:val="Bodytext5Spacing2pt"/>
        </w:rPr>
        <w:t>Widerstand und Ergebung.</w:t>
      </w:r>
      <w:r>
        <w:t xml:space="preserve"> 27 Jahre alt war er, als der Nationalsozialismus an die Macht kam, eine Bewegung, deren weltanschauliche Ziele </w:t>
      </w:r>
      <w:r>
        <w:t>er von vornherein als unvereinbar mit biblischem Christen</w:t>
      </w:r>
      <w:r>
        <w:softHyphen/>
        <w:t>tum empfand. So stand der junge Pfarrer bald im Kampf der Bekennenden Kirche gegen die Verwässerung der biblischen Botschaft durch die „Deutschen Christen“. Durch sein mutiges Auftreten, das ihm sch</w:t>
      </w:r>
      <w:r>
        <w:t>ließlich Rede- und Schreibverbot ein</w:t>
      </w:r>
      <w:r>
        <w:softHyphen/>
        <w:t>brachte, kam er auch in Verbindung mit den politischen und militärischen Wider</w:t>
      </w:r>
      <w:r>
        <w:softHyphen/>
        <w:t>standskämpfern. Dabei ging es ihm nicht etwa um Widerstand und Gewaltanwen</w:t>
      </w:r>
      <w:r>
        <w:softHyphen/>
        <w:t xml:space="preserve">dung um jeden Preis. Sein </w:t>
      </w:r>
      <w:proofErr w:type="spellStart"/>
      <w:r>
        <w:t>Entschluß</w:t>
      </w:r>
      <w:proofErr w:type="spellEnd"/>
      <w:r>
        <w:t>, den Weg des Widerstandes geg</w:t>
      </w:r>
      <w:r>
        <w:t>en eine Obrig</w:t>
      </w:r>
      <w:r>
        <w:softHyphen/>
        <w:t xml:space="preserve">keit zu gehen, die </w:t>
      </w:r>
      <w:proofErr w:type="spellStart"/>
      <w:r>
        <w:t>bewußt</w:t>
      </w:r>
      <w:proofErr w:type="spellEnd"/>
      <w:r>
        <w:t xml:space="preserve"> christusfeindlich war, erwuchs aus einer echten Gewissens</w:t>
      </w:r>
      <w:r>
        <w:softHyphen/>
        <w:t>entscheidung. Nur so konnte er dann auch in den Jahren seiner Haft von 1943 bis zum blutigen Ende am 9. April 1945 mit echt christlicher Ergebung es tragen, a</w:t>
      </w:r>
      <w:r>
        <w:t xml:space="preserve">ls die Gewaltherrschaft des Staates über ihn triumphierte, und war noch in der </w:t>
      </w:r>
      <w:proofErr w:type="spellStart"/>
      <w:r>
        <w:t>Kerker</w:t>
      </w:r>
      <w:r>
        <w:softHyphen/>
        <w:t>zelle</w:t>
      </w:r>
      <w:proofErr w:type="spellEnd"/>
      <w:r>
        <w:t xml:space="preserve"> ein treuer Zeuge seines Herrn, der sich „von guten Mächten wunderbar geborgen“ </w:t>
      </w:r>
      <w:proofErr w:type="spellStart"/>
      <w:r>
        <w:t>wußte</w:t>
      </w:r>
      <w:proofErr w:type="spellEnd"/>
      <w:r>
        <w:t xml:space="preserve">, wie er selbst </w:t>
      </w:r>
      <w:proofErr w:type="spellStart"/>
      <w:r>
        <w:t>cs</w:t>
      </w:r>
      <w:proofErr w:type="spellEnd"/>
      <w:r>
        <w:t xml:space="preserve"> einmal in einem seiner Verse ausgesprochen hat.</w:t>
      </w:r>
    </w:p>
    <w:p w:rsidR="00AB3B14" w:rsidRDefault="00EC574C">
      <w:pPr>
        <w:pStyle w:val="Bodytext50"/>
        <w:framePr w:w="5702" w:h="9141" w:hRule="exact" w:wrap="none" w:vAnchor="page" w:hAnchor="page" w:x="315" w:y="444"/>
        <w:shd w:val="clear" w:color="auto" w:fill="auto"/>
        <w:spacing w:before="0" w:after="0" w:line="230" w:lineRule="exact"/>
        <w:ind w:right="2040"/>
        <w:jc w:val="both"/>
      </w:pPr>
      <w:r>
        <w:t>Das vorliegen</w:t>
      </w:r>
      <w:r>
        <w:t>de Bändchen gibt außer dem tragischen Lebensweg auch einen Ein</w:t>
      </w:r>
      <w:r>
        <w:softHyphen/>
        <w:t>blick in das geistige Schaffen des jungen Theologen.</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60"/>
        <w:framePr w:w="5702" w:h="494" w:hRule="exact" w:wrap="none" w:vAnchor="page" w:hAnchor="page" w:x="315" w:y="737"/>
        <w:shd w:val="clear" w:color="auto" w:fill="auto"/>
        <w:ind w:left="420"/>
      </w:pPr>
      <w:r>
        <w:lastRenderedPageBreak/>
        <w:t>Band 119/120 der Sammlung</w:t>
      </w:r>
      <w:r>
        <w:br/>
        <w:t>Zeugen des gegenwärtigen Gottes</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Heading20"/>
        <w:framePr w:w="5702" w:h="1112" w:hRule="exact" w:wrap="none" w:vAnchor="page" w:hAnchor="page" w:x="356" w:y="729"/>
        <w:shd w:val="clear" w:color="auto" w:fill="auto"/>
        <w:spacing w:after="190" w:line="580" w:lineRule="exact"/>
        <w:ind w:left="400"/>
      </w:pPr>
      <w:bookmarkStart w:id="1" w:name="bookmark1"/>
      <w:r>
        <w:lastRenderedPageBreak/>
        <w:t>Dietrich Bonhoeffer</w:t>
      </w:r>
      <w:bookmarkEnd w:id="1"/>
    </w:p>
    <w:p w:rsidR="00AB3B14" w:rsidRDefault="00EC574C">
      <w:pPr>
        <w:pStyle w:val="Bodytext30"/>
        <w:framePr w:w="5702" w:h="1112" w:hRule="exact" w:wrap="none" w:vAnchor="page" w:hAnchor="page" w:x="356" w:y="729"/>
        <w:shd w:val="clear" w:color="auto" w:fill="auto"/>
        <w:spacing w:after="0" w:line="220" w:lineRule="exact"/>
        <w:ind w:left="400"/>
        <w:jc w:val="center"/>
      </w:pPr>
      <w:r>
        <w:t xml:space="preserve">Ein </w:t>
      </w:r>
      <w:r>
        <w:rPr>
          <w:rStyle w:val="Bodytext3Spacing0pt"/>
        </w:rPr>
        <w:t xml:space="preserve">Blutzeuge aus </w:t>
      </w:r>
      <w:r>
        <w:rPr>
          <w:rStyle w:val="Bodytext3Spacing0pt"/>
        </w:rPr>
        <w:t>jüngster Zeit</w:t>
      </w:r>
    </w:p>
    <w:p w:rsidR="00AB3B14" w:rsidRDefault="00EC574C">
      <w:pPr>
        <w:pStyle w:val="Bodytext60"/>
        <w:framePr w:w="5702" w:h="645" w:hRule="exact" w:wrap="none" w:vAnchor="page" w:hAnchor="page" w:x="356" w:y="2489"/>
        <w:shd w:val="clear" w:color="auto" w:fill="auto"/>
        <w:spacing w:line="240" w:lineRule="exact"/>
        <w:ind w:left="400"/>
      </w:pPr>
      <w:r>
        <w:t>Von</w:t>
      </w:r>
    </w:p>
    <w:p w:rsidR="00AB3B14" w:rsidRDefault="00EC574C">
      <w:pPr>
        <w:pStyle w:val="Bodytext20"/>
        <w:framePr w:w="5702" w:h="645" w:hRule="exact" w:wrap="none" w:vAnchor="page" w:hAnchor="page" w:x="356" w:y="2489"/>
        <w:shd w:val="clear" w:color="auto" w:fill="auto"/>
        <w:spacing w:before="0" w:after="0" w:line="300" w:lineRule="exact"/>
        <w:ind w:left="400" w:firstLine="0"/>
      </w:pPr>
      <w:r>
        <w:t>Wilhelm Landgrebe</w:t>
      </w:r>
    </w:p>
    <w:p w:rsidR="00AB3B14" w:rsidRDefault="00EC574C">
      <w:pPr>
        <w:pStyle w:val="Bodytext60"/>
        <w:framePr w:w="5702" w:h="495" w:hRule="exact" w:wrap="none" w:vAnchor="page" w:hAnchor="page" w:x="356" w:y="5695"/>
        <w:shd w:val="clear" w:color="auto" w:fill="auto"/>
        <w:spacing w:line="221" w:lineRule="exact"/>
        <w:ind w:left="400"/>
      </w:pPr>
      <w:r>
        <w:t>2. Auflage</w:t>
      </w:r>
      <w:r>
        <w:br/>
        <w:t>(6.-11. Tausend)</w:t>
      </w:r>
    </w:p>
    <w:p w:rsidR="00AB3B14" w:rsidRDefault="00EC574C">
      <w:pPr>
        <w:framePr w:wrap="none" w:vAnchor="page" w:hAnchor="page" w:x="2693" w:y="7241"/>
        <w:rPr>
          <w:sz w:val="2"/>
          <w:szCs w:val="2"/>
        </w:rPr>
      </w:pPr>
      <w:r>
        <w:fldChar w:fldCharType="begin"/>
      </w:r>
      <w:r>
        <w:instrText xml:space="preserve"> </w:instrText>
      </w:r>
      <w:r>
        <w:instrText>INCLUDEPICTURE  "Z:\\sk\\NextUpload131\\Webserver\\german\\WilhelmLandgrebe\\media\\image2.jpeg"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AB3B14" w:rsidRDefault="00EC574C">
      <w:pPr>
        <w:pStyle w:val="Bodytext20"/>
        <w:framePr w:wrap="none" w:vAnchor="page" w:hAnchor="page" w:x="663" w:y="8076"/>
        <w:shd w:val="clear" w:color="auto" w:fill="auto"/>
        <w:spacing w:before="0" w:after="0" w:line="300" w:lineRule="exact"/>
        <w:ind w:firstLine="0"/>
        <w:jc w:val="left"/>
      </w:pPr>
      <w:r>
        <w:t>BRUNNEN-VERLAG • GIESSEN UND BASEL</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70"/>
        <w:framePr w:w="5702" w:h="253" w:hRule="exact" w:wrap="none" w:vAnchor="page" w:hAnchor="page" w:x="356" w:y="853"/>
        <w:shd w:val="clear" w:color="auto" w:fill="auto"/>
        <w:spacing w:after="0" w:line="190" w:lineRule="exact"/>
        <w:ind w:left="360"/>
      </w:pPr>
      <w:r>
        <w:lastRenderedPageBreak/>
        <w:t>INHALTSVERZEICHNIS</w:t>
      </w:r>
    </w:p>
    <w:bookmarkStart w:id="2" w:name="_GoBack"/>
    <w:p w:rsidR="00AB3B14" w:rsidRDefault="00EC574C">
      <w:pPr>
        <w:pStyle w:val="Verzeichnis6"/>
        <w:framePr w:w="5702" w:h="3057" w:hRule="exact" w:wrap="none" w:vAnchor="page" w:hAnchor="page" w:x="356" w:y="1146"/>
        <w:shd w:val="clear" w:color="auto" w:fill="auto"/>
        <w:tabs>
          <w:tab w:val="right" w:leader="dot" w:pos="4938"/>
        </w:tabs>
        <w:spacing w:before="0"/>
        <w:ind w:left="360"/>
      </w:pPr>
      <w:r>
        <w:fldChar w:fldCharType="begin"/>
      </w:r>
      <w:r>
        <w:instrText xml:space="preserve"> HYPERLINK \l "bookmark2" \o "Current Document" \h </w:instrText>
      </w:r>
      <w:r>
        <w:fldChar w:fldCharType="separate"/>
      </w:r>
      <w:r>
        <w:t>Wagnis der Nachfolge</w:t>
      </w:r>
      <w:r>
        <w:tab/>
        <w:t xml:space="preserve"> 5</w:t>
      </w:r>
      <w:r>
        <w:fldChar w:fldCharType="end"/>
      </w:r>
    </w:p>
    <w:p w:rsidR="00AB3B14" w:rsidRDefault="00EC574C">
      <w:pPr>
        <w:pStyle w:val="Verzeichnis6"/>
        <w:framePr w:w="5702" w:h="3057" w:hRule="exact" w:wrap="none" w:vAnchor="page" w:hAnchor="page" w:x="356" w:y="1146"/>
        <w:shd w:val="clear" w:color="auto" w:fill="auto"/>
        <w:tabs>
          <w:tab w:val="right" w:leader="dot" w:pos="4938"/>
        </w:tabs>
        <w:spacing w:before="0"/>
        <w:ind w:left="360"/>
      </w:pPr>
      <w:hyperlink w:anchor="bookmark3" w:tooltip="Current Document">
        <w:r>
          <w:t xml:space="preserve">Wechselvolle Lebenspfade </w:t>
        </w:r>
        <w:r>
          <w:tab/>
          <w:t>10</w:t>
        </w:r>
      </w:hyperlink>
    </w:p>
    <w:p w:rsidR="00AB3B14" w:rsidRDefault="00EC574C">
      <w:pPr>
        <w:pStyle w:val="Verzeichnis6"/>
        <w:framePr w:w="5702" w:h="3057" w:hRule="exact" w:wrap="none" w:vAnchor="page" w:hAnchor="page" w:x="356" w:y="1146"/>
        <w:shd w:val="clear" w:color="auto" w:fill="auto"/>
        <w:tabs>
          <w:tab w:val="right" w:leader="dot" w:pos="4938"/>
        </w:tabs>
        <w:spacing w:before="0"/>
        <w:ind w:left="360"/>
      </w:pPr>
      <w:hyperlink w:anchor="bookmark4" w:tooltip="Current Document">
        <w:r>
          <w:t xml:space="preserve">Jahre der Haft </w:t>
        </w:r>
        <w:r>
          <w:tab/>
          <w:t>20</w:t>
        </w:r>
      </w:hyperlink>
    </w:p>
    <w:p w:rsidR="00AB3B14" w:rsidRDefault="00EC574C">
      <w:pPr>
        <w:pStyle w:val="Verzeichnis6"/>
        <w:framePr w:w="5702" w:h="3057" w:hRule="exact" w:wrap="none" w:vAnchor="page" w:hAnchor="page" w:x="356" w:y="1146"/>
        <w:shd w:val="clear" w:color="auto" w:fill="auto"/>
        <w:tabs>
          <w:tab w:val="right" w:leader="dot" w:pos="4938"/>
        </w:tabs>
        <w:spacing w:before="0"/>
        <w:ind w:left="360"/>
      </w:pPr>
      <w:hyperlink w:anchor="bookmark5" w:tooltip="Current Document">
        <w:r>
          <w:t xml:space="preserve">Der </w:t>
        </w:r>
        <w:proofErr w:type="spellStart"/>
        <w:r>
          <w:t>Todesweg</w:t>
        </w:r>
        <w:proofErr w:type="spellEnd"/>
        <w:r>
          <w:tab/>
          <w:t>26</w:t>
        </w:r>
      </w:hyperlink>
    </w:p>
    <w:p w:rsidR="00AB3B14" w:rsidRDefault="00EC574C">
      <w:pPr>
        <w:pStyle w:val="Verzeichnis6"/>
        <w:framePr w:w="5702" w:h="3057" w:hRule="exact" w:wrap="none" w:vAnchor="page" w:hAnchor="page" w:x="356" w:y="1146"/>
        <w:shd w:val="clear" w:color="auto" w:fill="auto"/>
        <w:tabs>
          <w:tab w:val="right" w:leader="dot" w:pos="4938"/>
        </w:tabs>
        <w:spacing w:before="0"/>
        <w:ind w:left="360"/>
      </w:pPr>
      <w:hyperlink w:anchor="bookmark6" w:tooltip="Current Document">
        <w:r>
          <w:t>Das Glaubenszeugnis</w:t>
        </w:r>
        <w:r>
          <w:tab/>
          <w:t>36</w:t>
        </w:r>
      </w:hyperlink>
    </w:p>
    <w:p w:rsidR="00AB3B14" w:rsidRDefault="00EC574C">
      <w:pPr>
        <w:pStyle w:val="Verzeichnis6"/>
        <w:framePr w:w="5702" w:h="3057" w:hRule="exact" w:wrap="none" w:vAnchor="page" w:hAnchor="page" w:x="356" w:y="1146"/>
        <w:shd w:val="clear" w:color="auto" w:fill="auto"/>
        <w:tabs>
          <w:tab w:val="right" w:leader="dot" w:pos="4938"/>
        </w:tabs>
        <w:spacing w:before="0"/>
        <w:ind w:left="360"/>
      </w:pPr>
      <w:hyperlink w:anchor="bookmark7" w:tooltip="Current Document">
        <w:r>
          <w:t>Eine Gewissensentscheidung</w:t>
        </w:r>
        <w:r>
          <w:tab/>
          <w:t>47</w:t>
        </w:r>
      </w:hyperlink>
    </w:p>
    <w:p w:rsidR="00AB3B14" w:rsidRDefault="00EC574C">
      <w:pPr>
        <w:pStyle w:val="Verzeichnis6"/>
        <w:framePr w:w="5702" w:h="3057" w:hRule="exact" w:wrap="none" w:vAnchor="page" w:hAnchor="page" w:x="356" w:y="1146"/>
        <w:shd w:val="clear" w:color="auto" w:fill="auto"/>
        <w:tabs>
          <w:tab w:val="right" w:leader="dot" w:pos="4938"/>
        </w:tabs>
        <w:spacing w:before="0"/>
        <w:ind w:left="360"/>
      </w:pPr>
      <w:hyperlink w:anchor="bookmark8" w:tooltip="Current Document">
        <w:r>
          <w:t>Leiden und Sterben als Gefährdung</w:t>
        </w:r>
        <w:r>
          <w:tab/>
          <w:t>54</w:t>
        </w:r>
      </w:hyperlink>
    </w:p>
    <w:p w:rsidR="00AB3B14" w:rsidRDefault="00EC574C">
      <w:pPr>
        <w:pStyle w:val="Verzeichnis6"/>
        <w:framePr w:w="5702" w:h="3057" w:hRule="exact" w:wrap="none" w:vAnchor="page" w:hAnchor="page" w:x="356" w:y="1146"/>
        <w:shd w:val="clear" w:color="auto" w:fill="auto"/>
        <w:tabs>
          <w:tab w:val="right" w:leader="dot" w:pos="4938"/>
        </w:tabs>
        <w:spacing w:before="0"/>
        <w:ind w:left="360"/>
      </w:pPr>
      <w:hyperlink w:anchor="bookmark9" w:tooltip="Current Document">
        <w:r>
          <w:t>Das Vermächtnis</w:t>
        </w:r>
        <w:r>
          <w:tab/>
          <w:t>60</w:t>
        </w:r>
      </w:hyperlink>
    </w:p>
    <w:p w:rsidR="00AB3B14" w:rsidRDefault="00EC574C">
      <w:pPr>
        <w:pStyle w:val="Verzeichnis6"/>
        <w:framePr w:w="5702" w:h="3057" w:hRule="exact" w:wrap="none" w:vAnchor="page" w:hAnchor="page" w:x="356" w:y="1146"/>
        <w:shd w:val="clear" w:color="auto" w:fill="auto"/>
        <w:tabs>
          <w:tab w:val="right" w:leader="dot" w:pos="4938"/>
        </w:tabs>
        <w:spacing w:before="0"/>
        <w:ind w:left="360"/>
      </w:pPr>
      <w:hyperlink w:anchor="bookmark10" w:tooltip="Current Document">
        <w:r>
          <w:t xml:space="preserve">»Von guten Mächten </w:t>
        </w:r>
        <w:r>
          <w:rPr>
            <w:rStyle w:val="TableofcontentsSpacing1pt"/>
            <w:b/>
            <w:bCs/>
          </w:rPr>
          <w:t>..."</w:t>
        </w:r>
        <w:r>
          <w:tab/>
          <w:t>70</w:t>
        </w:r>
      </w:hyperlink>
    </w:p>
    <w:p w:rsidR="00AB3B14" w:rsidRDefault="00EC574C">
      <w:pPr>
        <w:pStyle w:val="Verzeichnis6"/>
        <w:framePr w:w="5702" w:h="3057" w:hRule="exact" w:wrap="none" w:vAnchor="page" w:hAnchor="page" w:x="356" w:y="1146"/>
        <w:shd w:val="clear" w:color="auto" w:fill="auto"/>
        <w:tabs>
          <w:tab w:val="right" w:leader="dot" w:pos="4938"/>
        </w:tabs>
        <w:spacing w:before="0"/>
        <w:ind w:left="360"/>
      </w:pPr>
      <w:hyperlink w:anchor="bookmark11" w:tooltip="Current Document">
        <w:r>
          <w:t>Benutzte Literatur</w:t>
        </w:r>
        <w:r>
          <w:tab/>
          <w:t>78</w:t>
        </w:r>
      </w:hyperlink>
      <w:bookmarkEnd w:id="2"/>
    </w:p>
    <w:p w:rsidR="00AB3B14" w:rsidRDefault="00EC574C">
      <w:pPr>
        <w:pStyle w:val="Bodytext80"/>
        <w:framePr w:w="5702" w:h="743" w:hRule="exact" w:wrap="none" w:vAnchor="page" w:hAnchor="page" w:x="356" w:y="7645"/>
        <w:shd w:val="clear" w:color="auto" w:fill="auto"/>
        <w:spacing w:before="0"/>
        <w:ind w:left="360"/>
      </w:pPr>
      <w:r>
        <w:t xml:space="preserve">Umschlagbild: </w:t>
      </w:r>
      <w:proofErr w:type="spellStart"/>
      <w:r>
        <w:t>Historia-Photo</w:t>
      </w:r>
      <w:proofErr w:type="spellEnd"/>
      <w:r>
        <w:br/>
        <w:t xml:space="preserve">Copyright 1958 </w:t>
      </w:r>
      <w:proofErr w:type="spellStart"/>
      <w:r>
        <w:t>by</w:t>
      </w:r>
      <w:proofErr w:type="spellEnd"/>
      <w:r>
        <w:t xml:space="preserve"> Brunnen-Verlag. Gießen</w:t>
      </w:r>
      <w:r>
        <w:br/>
      </w:r>
      <w:proofErr w:type="spellStart"/>
      <w:r>
        <w:t>Printed</w:t>
      </w:r>
      <w:proofErr w:type="spellEnd"/>
      <w:r>
        <w:t xml:space="preserve"> in Germany</w:t>
      </w:r>
    </w:p>
    <w:p w:rsidR="00AB3B14" w:rsidRDefault="00EC574C">
      <w:pPr>
        <w:pStyle w:val="Bodytext80"/>
        <w:framePr w:w="5702" w:h="743" w:hRule="exact" w:wrap="none" w:vAnchor="page" w:hAnchor="page" w:x="356" w:y="7645"/>
        <w:shd w:val="clear" w:color="auto" w:fill="auto"/>
        <w:spacing w:before="0"/>
        <w:ind w:left="360"/>
      </w:pPr>
      <w:r>
        <w:t xml:space="preserve">Gesamtherstellung: Druckerei H. </w:t>
      </w:r>
      <w:proofErr w:type="spellStart"/>
      <w:r>
        <w:t>Rathmann</w:t>
      </w:r>
      <w:proofErr w:type="spellEnd"/>
      <w:r>
        <w:t>, Marburg a. d. Lahn</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Heading60"/>
        <w:framePr w:w="5702" w:h="8057" w:hRule="exact" w:wrap="none" w:vAnchor="page" w:hAnchor="page" w:x="356" w:y="772"/>
        <w:shd w:val="clear" w:color="auto" w:fill="auto"/>
        <w:spacing w:after="142" w:line="340" w:lineRule="exact"/>
        <w:ind w:left="360"/>
      </w:pPr>
      <w:bookmarkStart w:id="3" w:name="bookmark2"/>
      <w:r>
        <w:lastRenderedPageBreak/>
        <w:t>Wagnis der Nachfolg</w:t>
      </w:r>
      <w:r>
        <w:t>e</w:t>
      </w:r>
      <w:bookmarkEnd w:id="3"/>
    </w:p>
    <w:p w:rsidR="00AB3B14" w:rsidRDefault="00EC574C">
      <w:pPr>
        <w:pStyle w:val="Bodytext20"/>
        <w:framePr w:w="5702" w:h="8057" w:hRule="exact" w:wrap="none" w:vAnchor="page" w:hAnchor="page" w:x="356" w:y="772"/>
        <w:shd w:val="clear" w:color="auto" w:fill="auto"/>
        <w:spacing w:before="0" w:after="0" w:line="211" w:lineRule="exact"/>
        <w:ind w:left="360" w:right="760" w:firstLine="180"/>
        <w:jc w:val="both"/>
      </w:pPr>
      <w:r>
        <w:t>Am 9. April 1945 löschten die Schergen des Natio</w:t>
      </w:r>
      <w:r>
        <w:softHyphen/>
        <w:t xml:space="preserve">nalsozialismus das Leben </w:t>
      </w:r>
      <w:r>
        <w:rPr>
          <w:rStyle w:val="Bodytext2Italic"/>
        </w:rPr>
        <w:t>Dietrich Bonhoeffers</w:t>
      </w:r>
      <w:r>
        <w:t xml:space="preserve"> aus. Der Mut dieses Blutzeugen, der seinen Mitgefangenen in Liebe und Treue gedient hat, war mancherlei Anfech</w:t>
      </w:r>
      <w:r>
        <w:softHyphen/>
        <w:t xml:space="preserve">tungen ausgesetzt. Bonhoeffer hat immer wieder </w:t>
      </w:r>
      <w:r>
        <w:t>im täg</w:t>
      </w:r>
      <w:r>
        <w:softHyphen/>
        <w:t xml:space="preserve">lichen Umgang mit dem Wort der Schrift Kraft und Trost gesucht und gefunden. In seinem letzten Brief heißt es: „Bitte macht Euch nie Sorgen und Gedanken um mich! Gottes Hand und Führung ist mir so </w:t>
      </w:r>
      <w:proofErr w:type="spellStart"/>
      <w:r>
        <w:t>gewiß</w:t>
      </w:r>
      <w:proofErr w:type="spellEnd"/>
      <w:r>
        <w:t xml:space="preserve">, </w:t>
      </w:r>
      <w:proofErr w:type="spellStart"/>
      <w:r>
        <w:t>daß</w:t>
      </w:r>
      <w:proofErr w:type="spellEnd"/>
      <w:r>
        <w:t xml:space="preserve"> ich hoffe, immer in dieser </w:t>
      </w:r>
      <w:proofErr w:type="spellStart"/>
      <w:r>
        <w:t>Gewißheit</w:t>
      </w:r>
      <w:proofErr w:type="spellEnd"/>
      <w:r>
        <w:t xml:space="preserve"> bewa</w:t>
      </w:r>
      <w:r>
        <w:t xml:space="preserve">hrt zu werden. Ihr dürft nie daran zweifeln, </w:t>
      </w:r>
      <w:proofErr w:type="spellStart"/>
      <w:r>
        <w:t>daß</w:t>
      </w:r>
      <w:proofErr w:type="spellEnd"/>
      <w:r>
        <w:t xml:space="preserve"> ich dankbar und froh den Weg gehe, den ich geführt werde. Mein vergangenes Leben ist übervoll an Gottes Güte, und über der Schuld steht die vergebende Liebe des Ge</w:t>
      </w:r>
      <w:r>
        <w:softHyphen/>
        <w:t xml:space="preserve">kreuzigten. Am dankbarsten bin ich für die </w:t>
      </w:r>
      <w:r>
        <w:t xml:space="preserve">Menschen, denen ich nahe begegnet bin, und ich wünsche nur, </w:t>
      </w:r>
      <w:proofErr w:type="spellStart"/>
      <w:r>
        <w:t>daß</w:t>
      </w:r>
      <w:proofErr w:type="spellEnd"/>
      <w:r>
        <w:t xml:space="preserve"> sie sich nie über mich betrüben müssen, sondern </w:t>
      </w:r>
      <w:proofErr w:type="spellStart"/>
      <w:r>
        <w:t>daß</w:t>
      </w:r>
      <w:proofErr w:type="spellEnd"/>
      <w:r>
        <w:t xml:space="preserve"> auch sie immer nur dankbar der Güte und der Ver</w:t>
      </w:r>
      <w:r>
        <w:softHyphen/>
        <w:t xml:space="preserve">gebung Gottes </w:t>
      </w:r>
      <w:proofErr w:type="spellStart"/>
      <w:r>
        <w:t>gewiß</w:t>
      </w:r>
      <w:proofErr w:type="spellEnd"/>
      <w:r>
        <w:t xml:space="preserve"> sind. Ich wollte das gern einmal gesagt haben, so </w:t>
      </w:r>
      <w:proofErr w:type="spellStart"/>
      <w:r>
        <w:t>daß</w:t>
      </w:r>
      <w:proofErr w:type="spellEnd"/>
      <w:r>
        <w:t xml:space="preserve"> Ihr es wirklich nu</w:t>
      </w:r>
      <w:r>
        <w:t>r mit Freuden hört.“</w:t>
      </w:r>
    </w:p>
    <w:p w:rsidR="00AB3B14" w:rsidRDefault="00EC574C">
      <w:pPr>
        <w:pStyle w:val="Bodytext20"/>
        <w:framePr w:w="5702" w:h="8057" w:hRule="exact" w:wrap="none" w:vAnchor="page" w:hAnchor="page" w:x="356" w:y="772"/>
        <w:shd w:val="clear" w:color="auto" w:fill="auto"/>
        <w:spacing w:before="0" w:after="0" w:line="211" w:lineRule="exact"/>
        <w:ind w:left="360" w:right="760" w:firstLine="180"/>
        <w:jc w:val="both"/>
      </w:pPr>
      <w:r>
        <w:t>Ausgerüstet mit großen Gaben des Geistes, war Diet</w:t>
      </w:r>
      <w:r>
        <w:softHyphen/>
        <w:t>rich Bonhoeffer ein treuer Zeuge Jesu Christi, der das Evangelium mit Vollmacht verkündigte und schon in jungen Jahren ein echter Seelsorger an anderen wurde. Lange, ehe er Gelegenheit</w:t>
      </w:r>
      <w:r>
        <w:t xml:space="preserve"> hatte, vor großen Gemein</w:t>
      </w:r>
      <w:r>
        <w:softHyphen/>
        <w:t xml:space="preserve">den Gottes Wort zu verkündigen oder durch ein Buch von durchschlagender Kraft die Aufmerksamkeit der Öffentlichkeit auf sich zu lenken, übte er vor allem von Mensch zu Mensch einen starken </w:t>
      </w:r>
      <w:proofErr w:type="spellStart"/>
      <w:r>
        <w:t>Einfluß</w:t>
      </w:r>
      <w:proofErr w:type="spellEnd"/>
      <w:r>
        <w:t xml:space="preserve"> auf viele aus. Es gab in aller We</w:t>
      </w:r>
      <w:r>
        <w:t>lt eine in der Stille gewachsene Ge</w:t>
      </w:r>
      <w:r>
        <w:softHyphen/>
        <w:t>meinde von erstaunlicher Größe, die sich in tiefer Dank</w:t>
      </w:r>
      <w:r>
        <w:softHyphen/>
        <w:t>barkeit um ihn geschart hatte. Gott hatte der Welt in ihm viel geschenkt. Nicht wenige, denen er ein Freund und Lehrer war, zählen zu den Opfern des Krieges. Er</w:t>
      </w:r>
    </w:p>
    <w:p w:rsidR="00AB3B14" w:rsidRDefault="00EC574C">
      <w:pPr>
        <w:pStyle w:val="Headerorfooter20"/>
        <w:framePr w:wrap="none" w:vAnchor="page" w:hAnchor="page" w:x="5194" w:y="9019"/>
        <w:shd w:val="clear" w:color="auto" w:fill="auto"/>
        <w:spacing w:line="170" w:lineRule="exact"/>
      </w:pPr>
      <w:r>
        <w:t>5</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44" w:hRule="exact" w:wrap="none" w:vAnchor="page" w:hAnchor="page" w:x="356" w:y="852"/>
        <w:shd w:val="clear" w:color="auto" w:fill="auto"/>
        <w:spacing w:before="0" w:after="0" w:line="216" w:lineRule="exact"/>
        <w:ind w:left="380" w:right="740" w:firstLine="0"/>
        <w:jc w:val="left"/>
      </w:pPr>
      <w:r>
        <w:lastRenderedPageBreak/>
        <w:t xml:space="preserve">war ihr Seelsorger; er hat dazu geholfen, </w:t>
      </w:r>
      <w:proofErr w:type="spellStart"/>
      <w:r>
        <w:t>daß</w:t>
      </w:r>
      <w:proofErr w:type="spellEnd"/>
      <w:r>
        <w:t xml:space="preserve"> sie als gereifte Christen in die Ewigkeit gingen.</w:t>
      </w:r>
    </w:p>
    <w:p w:rsidR="00AB3B14" w:rsidRDefault="00EC574C">
      <w:pPr>
        <w:pStyle w:val="Bodytext20"/>
        <w:framePr w:w="5702" w:h="7944" w:hRule="exact" w:wrap="none" w:vAnchor="page" w:hAnchor="page" w:x="356" w:y="852"/>
        <w:shd w:val="clear" w:color="auto" w:fill="auto"/>
        <w:spacing w:before="0" w:after="0" w:line="216" w:lineRule="exact"/>
        <w:ind w:left="380" w:right="740" w:firstLine="200"/>
        <w:jc w:val="both"/>
      </w:pPr>
      <w:r>
        <w:t xml:space="preserve">Er </w:t>
      </w:r>
      <w:proofErr w:type="spellStart"/>
      <w:r>
        <w:t>wußte</w:t>
      </w:r>
      <w:proofErr w:type="spellEnd"/>
      <w:r>
        <w:t xml:space="preserve">, </w:t>
      </w:r>
      <w:proofErr w:type="spellStart"/>
      <w:r>
        <w:t>daß</w:t>
      </w:r>
      <w:proofErr w:type="spellEnd"/>
      <w:r>
        <w:t xml:space="preserve"> Worte nur Gewicht haben, wenn sie die Ermächtigung der jeweiligen Lage und der Persön</w:t>
      </w:r>
      <w:r>
        <w:softHyphen/>
        <w:t>lichkeit mit sich tragen. Darum war s</w:t>
      </w:r>
      <w:r>
        <w:t xml:space="preserve">ein Weg ständig begleitet von </w:t>
      </w:r>
      <w:r>
        <w:rPr>
          <w:rStyle w:val="Bodytext2Italic"/>
        </w:rPr>
        <w:t>Wagnissen;</w:t>
      </w:r>
      <w:r>
        <w:t xml:space="preserve"> ihn quälte alles vorschnelle christliche Reden. Dreinreden und </w:t>
      </w:r>
      <w:proofErr w:type="spellStart"/>
      <w:r>
        <w:t>Darüberhinreden</w:t>
      </w:r>
      <w:proofErr w:type="spellEnd"/>
      <w:r>
        <w:t xml:space="preserve">. Er war der Meinung, </w:t>
      </w:r>
      <w:proofErr w:type="spellStart"/>
      <w:r>
        <w:t>daß</w:t>
      </w:r>
      <w:proofErr w:type="spellEnd"/>
      <w:r>
        <w:t xml:space="preserve"> man lieber die Gefahr von </w:t>
      </w:r>
      <w:proofErr w:type="spellStart"/>
      <w:r>
        <w:t>Miß</w:t>
      </w:r>
      <w:r>
        <w:softHyphen/>
        <w:t>verständnissen</w:t>
      </w:r>
      <w:proofErr w:type="spellEnd"/>
      <w:r>
        <w:t xml:space="preserve"> eingehen und vor den Kopf stoßen soll, als die Kostbarkeit des Eva</w:t>
      </w:r>
      <w:r>
        <w:t>ngeliums aufs Spiel zu set</w:t>
      </w:r>
      <w:r>
        <w:softHyphen/>
        <w:t>zen. Jesus Christus bedeutete für ihn in jedem Abschnitt seines Lebens eine unerschöpfliche Fülle neuer Ent</w:t>
      </w:r>
      <w:r>
        <w:softHyphen/>
        <w:t xml:space="preserve">deckungen. Ein jüdischer Theologe äußerte nach dem Lesen des Buches „Widerstand und Ergebung“, </w:t>
      </w:r>
      <w:proofErr w:type="spellStart"/>
      <w:r>
        <w:t>daß</w:t>
      </w:r>
      <w:proofErr w:type="spellEnd"/>
      <w:r>
        <w:t xml:space="preserve"> ihm durch Bonhoeffer z</w:t>
      </w:r>
      <w:r>
        <w:t>um ersten Male verständlich gewor</w:t>
      </w:r>
      <w:r>
        <w:softHyphen/>
        <w:t xml:space="preserve">den sei, </w:t>
      </w:r>
      <w:proofErr w:type="spellStart"/>
      <w:r>
        <w:t>daß</w:t>
      </w:r>
      <w:proofErr w:type="spellEnd"/>
      <w:r>
        <w:t xml:space="preserve"> ein Mensch zur Anbetung der Person Jesu kommen kann.</w:t>
      </w:r>
    </w:p>
    <w:p w:rsidR="00AB3B14" w:rsidRDefault="00EC574C">
      <w:pPr>
        <w:pStyle w:val="Bodytext20"/>
        <w:framePr w:w="5702" w:h="7944" w:hRule="exact" w:wrap="none" w:vAnchor="page" w:hAnchor="page" w:x="356" w:y="852"/>
        <w:shd w:val="clear" w:color="auto" w:fill="auto"/>
        <w:spacing w:before="0" w:after="0" w:line="216" w:lineRule="exact"/>
        <w:ind w:left="380" w:right="740" w:firstLine="200"/>
        <w:jc w:val="both"/>
      </w:pPr>
      <w:r>
        <w:t xml:space="preserve">Mit großer Klarheit sah Bonhoeffer, </w:t>
      </w:r>
      <w:proofErr w:type="spellStart"/>
      <w:r>
        <w:t>daß</w:t>
      </w:r>
      <w:proofErr w:type="spellEnd"/>
      <w:r>
        <w:t xml:space="preserve"> noch nie in der Geschichte Christen so sehr ohne Boden unter den Füßen lebten wie in der Gegenwart. Für ihn waren al</w:t>
      </w:r>
      <w:r>
        <w:t>le Gegenwartsmöglichkeiten gleich unerträglich, lebens- widrig und sinnlos. Die Quelle aller Kraft suchte er im Blick auf das kommende Gottesreich. Ihm kam es dar</w:t>
      </w:r>
      <w:r>
        <w:softHyphen/>
        <w:t>auf an, wer bei der großen Maskerade des Bösen, die alle ethischen Begriffe durcheinanderwirb</w:t>
      </w:r>
      <w:r>
        <w:t>elt, standhält. Das Böse erschien für ihn in der Gestalt des Lichts, der Wohltat, des geschichtlich Notwendigen, des sozial Ge</w:t>
      </w:r>
      <w:r>
        <w:softHyphen/>
        <w:t>rechten. Für die ethische Begriffswelt des Christen zu</w:t>
      </w:r>
      <w:r>
        <w:softHyphen/>
        <w:t>nächst verwirrend; sofern er jedoch aus der Bibel lebt, nur die Bestätigun</w:t>
      </w:r>
      <w:r>
        <w:t>g der abgründigen Bosheit des Bösen. Nach Bonhoeffer hält nur der stand, dem nicht seine Vernunft, sein Prinzip, sein Gewissen, seine Freiheit, seine Tugend der letzte Maßstab sind, sondern der dies alles zu opfern bereit ist und sich im Glauben und in all</w:t>
      </w:r>
      <w:r>
        <w:t>einiger Bindung an Gott zu gehorsamer und verant</w:t>
      </w:r>
      <w:r>
        <w:softHyphen/>
        <w:t xml:space="preserve">wortlicher Tat rufen </w:t>
      </w:r>
      <w:proofErr w:type="spellStart"/>
      <w:r>
        <w:t>läßt</w:t>
      </w:r>
      <w:proofErr w:type="spellEnd"/>
      <w:r>
        <w:t>, der Verantwortliche, dessen</w:t>
      </w:r>
    </w:p>
    <w:p w:rsidR="00AB3B14" w:rsidRDefault="00EC574C">
      <w:pPr>
        <w:pStyle w:val="Headerorfooter0"/>
        <w:framePr w:wrap="none" w:vAnchor="page" w:hAnchor="page" w:x="677" w:y="8903"/>
        <w:shd w:val="clear" w:color="auto" w:fill="auto"/>
        <w:spacing w:line="280" w:lineRule="exact"/>
      </w:pPr>
      <w:r>
        <w:t>6</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83" w:hRule="exact" w:wrap="none" w:vAnchor="page" w:hAnchor="page" w:x="356" w:y="851"/>
        <w:shd w:val="clear" w:color="auto" w:fill="auto"/>
        <w:spacing w:before="0" w:after="0" w:line="211" w:lineRule="exact"/>
        <w:ind w:left="400" w:right="720" w:firstLine="0"/>
        <w:jc w:val="left"/>
      </w:pPr>
      <w:r>
        <w:lastRenderedPageBreak/>
        <w:t>Leben nichts sein will als eine Antwort auf Gottes Frage und Ruf.</w:t>
      </w:r>
    </w:p>
    <w:p w:rsidR="00AB3B14" w:rsidRDefault="00EC574C">
      <w:pPr>
        <w:pStyle w:val="Bodytext20"/>
        <w:framePr w:w="5702" w:h="7983" w:hRule="exact" w:wrap="none" w:vAnchor="page" w:hAnchor="page" w:x="356" w:y="851"/>
        <w:shd w:val="clear" w:color="auto" w:fill="auto"/>
        <w:spacing w:before="0" w:after="0" w:line="211" w:lineRule="exact"/>
        <w:ind w:left="400" w:right="720" w:firstLine="200"/>
        <w:jc w:val="both"/>
      </w:pPr>
      <w:r>
        <w:t>Von Bonhoeffers Erkenntnissen aus verbietet es sich daher, die</w:t>
      </w:r>
      <w:r>
        <w:t xml:space="preserve"> Welt in zwei Räume oder zwei Wirklich</w:t>
      </w:r>
      <w:r>
        <w:softHyphen/>
        <w:t>keiten, eine Christus- und eine Weltwirklichkeit, auf</w:t>
      </w:r>
      <w:r>
        <w:softHyphen/>
        <w:t xml:space="preserve">zuspalten. Er sagte deshalb: „Indem die Kirche die Wirklichkeit Gottes über dieser Welt verkündet und glaubend lebt, ist die Kirche Jesu Christi. Durch sie und in </w:t>
      </w:r>
      <w:r>
        <w:t>ihr will Jesus Christus auf dieser Erde Gestalt ge</w:t>
      </w:r>
      <w:r>
        <w:softHyphen/>
        <w:t>winnen. Sie wird also nur Kirche Jesu Christi sein können, indem sie selbst ganz für andere da ist und darauf verzichtet, sich selbst zu behaupten. Sie wird darum ihr Leiden als notwendigen Bestandteil ihr</w:t>
      </w:r>
      <w:r>
        <w:t>es Lebens mit Christus bejahen.“ Ob die menschliche Tat eine Sache des Glaubens ist oder nicht, entscheidet sich für ihn darin, ob der Mensch sein Leiden als eine Fort</w:t>
      </w:r>
      <w:r>
        <w:softHyphen/>
        <w:t>setzung einer Tat, als eine Vollendung der Freiheit versteht oder nicht. Er sagt dazu se</w:t>
      </w:r>
      <w:r>
        <w:t>hr tröstlich: „Die Kirche, die aus ihrem Herrn lebt, wird in ihrer Predigt nicht auf ein unsichtbares Jenseits, sondern auf den Nächsten als unser eigentliches Jenseits verweisen. Sie wird dazu helfen, an den Fragen, Nöten und Aufgaben der Welt teilnehmend</w:t>
      </w:r>
      <w:r>
        <w:t xml:space="preserve"> nichts aus sich machen zu wollen, sondern sich ganz Gott in die Arme zu werfen. Die großen biblischen Begriffe wird die Kirche sich neu er</w:t>
      </w:r>
      <w:r>
        <w:softHyphen/>
        <w:t>arbeiten müssen. Sie wird in ihnen nicht Antworten auf unsere Fragen und Hilfen für unsere Nöte sehen dürfen. Sie wi</w:t>
      </w:r>
      <w:r>
        <w:t xml:space="preserve">rd sie als Aussagen über die Wirklichkeit unseres Menschseins, wie es durch Menschwerdung, Tod und Auferstehung Jesu Christi geprägt ist, nehmen. Sie wird sie so verstehen, </w:t>
      </w:r>
      <w:proofErr w:type="spellStart"/>
      <w:r>
        <w:t>daß</w:t>
      </w:r>
      <w:proofErr w:type="spellEnd"/>
      <w:r>
        <w:t xml:space="preserve"> sie ein Leben für Gott und den Nächsten bezeichnen. Solche Auslegung kann nur i</w:t>
      </w:r>
      <w:r>
        <w:t>n einer zum Christusdienst befreiten Kirche ge</w:t>
      </w:r>
      <w:r>
        <w:softHyphen/>
        <w:t xml:space="preserve">leistet werden. Die Predigt aber, die sich davon leiten </w:t>
      </w:r>
      <w:proofErr w:type="spellStart"/>
      <w:r>
        <w:t>läßt</w:t>
      </w:r>
      <w:proofErr w:type="spellEnd"/>
      <w:r>
        <w:t xml:space="preserve">, wird gehört werden. Sie wird </w:t>
      </w:r>
      <w:proofErr w:type="spellStart"/>
      <w:r>
        <w:t>dieWelt</w:t>
      </w:r>
      <w:proofErr w:type="spellEnd"/>
      <w:r>
        <w:t xml:space="preserve"> verändern.“</w:t>
      </w:r>
    </w:p>
    <w:p w:rsidR="00AB3B14" w:rsidRDefault="00EC574C">
      <w:pPr>
        <w:pStyle w:val="Bodytext20"/>
        <w:framePr w:w="5702" w:h="7983" w:hRule="exact" w:wrap="none" w:vAnchor="page" w:hAnchor="page" w:x="356" w:y="851"/>
        <w:shd w:val="clear" w:color="auto" w:fill="auto"/>
        <w:spacing w:before="0" w:after="0" w:line="211" w:lineRule="exact"/>
        <w:ind w:left="400" w:right="720" w:firstLine="200"/>
        <w:jc w:val="both"/>
      </w:pPr>
      <w:r>
        <w:t>Bonhoeffer besaß eine nüchterne, aber leidenschaft</w:t>
      </w:r>
      <w:r>
        <w:softHyphen/>
        <w:t>liche und brennende Liebe auf dem Weg der Nach</w:t>
      </w:r>
      <w:r>
        <w:softHyphen/>
      </w:r>
    </w:p>
    <w:p w:rsidR="00AB3B14" w:rsidRDefault="00EC574C">
      <w:pPr>
        <w:pStyle w:val="Headerorfooter20"/>
        <w:framePr w:wrap="none" w:vAnchor="page" w:hAnchor="page" w:x="5218" w:y="9025"/>
        <w:shd w:val="clear" w:color="auto" w:fill="auto"/>
        <w:spacing w:line="170" w:lineRule="exact"/>
      </w:pPr>
      <w:r>
        <w:t>7</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83" w:hRule="exact" w:wrap="none" w:vAnchor="page" w:hAnchor="page" w:x="356" w:y="851"/>
        <w:shd w:val="clear" w:color="auto" w:fill="auto"/>
        <w:spacing w:before="0" w:after="0" w:line="211" w:lineRule="exact"/>
        <w:ind w:left="400" w:right="720" w:firstLine="0"/>
        <w:jc w:val="both"/>
      </w:pPr>
      <w:r>
        <w:lastRenderedPageBreak/>
        <w:t>folge Jesu. Frühzeitig warnte er in den Anfängen des Kampfes, den die „</w:t>
      </w:r>
      <w:proofErr w:type="spellStart"/>
      <w:r>
        <w:t>Deutsdien</w:t>
      </w:r>
      <w:proofErr w:type="spellEnd"/>
      <w:r>
        <w:t xml:space="preserve"> Christen“ heraufbeschwo</w:t>
      </w:r>
      <w:r>
        <w:softHyphen/>
        <w:t>ren hatten, davor, die scharfe Grenze zwischen Wahr</w:t>
      </w:r>
      <w:r>
        <w:softHyphen/>
        <w:t>heit und Lüge zu verwischen und das Verleugnen dem Bekennen vorzuziehen. S</w:t>
      </w:r>
      <w:r>
        <w:t xml:space="preserve">eine Liebe zur Kirche war nicht Liebe zu Menschen, sondern Liebe zum Worte Gottes, zur Heiligen Schrift und ihrer Wahrheit. Nicht eigene Philosophie wollte er bringen, auch nicht im Gewände reformatorischer Theologie, sondern die Wahrheit Christi bezeugen </w:t>
      </w:r>
      <w:r>
        <w:t>in gehorsamer Auslegung der Hei</w:t>
      </w:r>
      <w:r>
        <w:softHyphen/>
        <w:t xml:space="preserve">ligen Schrift. </w:t>
      </w:r>
      <w:proofErr w:type="spellStart"/>
      <w:r>
        <w:t>Daß</w:t>
      </w:r>
      <w:proofErr w:type="spellEnd"/>
      <w:r>
        <w:t xml:space="preserve"> die Schrift eine ganze Welt </w:t>
      </w:r>
      <w:proofErr w:type="spellStart"/>
      <w:r>
        <w:t>umfaßt</w:t>
      </w:r>
      <w:proofErr w:type="spellEnd"/>
      <w:r>
        <w:t xml:space="preserve"> mit Höhen und Tiefen, </w:t>
      </w:r>
      <w:proofErr w:type="spellStart"/>
      <w:r>
        <w:t>daß</w:t>
      </w:r>
      <w:proofErr w:type="spellEnd"/>
      <w:r>
        <w:t xml:space="preserve"> sie helle Täler und Wiesen besitzt, in denen auch ein Kind sich tummeln kann, und geheimnisvolle, rätselhafte Felsen und Abgründe, die die mühev</w:t>
      </w:r>
      <w:r>
        <w:t xml:space="preserve">olle Arbeit eines langen Lebens nicht ergründen kann, das </w:t>
      </w:r>
      <w:proofErr w:type="spellStart"/>
      <w:r>
        <w:t>wußte</w:t>
      </w:r>
      <w:proofErr w:type="spellEnd"/>
      <w:r>
        <w:t xml:space="preserve"> er. Bonhoeffer ging oft eigene, umstrittene Wege, aber immer waren es Wege, die gehorsam dem nachspüren wollten, was geschrieben steht. Seine Bibelauslegungen, Predigten und Bibel</w:t>
      </w:r>
      <w:r>
        <w:softHyphen/>
        <w:t>stunden habe</w:t>
      </w:r>
      <w:r>
        <w:t>n immer in den Reichtum der Schrift hin</w:t>
      </w:r>
      <w:r>
        <w:softHyphen/>
        <w:t>eingeführt. Vor allem wollte er den Menschen einüben, mit der Schrift im täglichen Leben umzugehen. Im Hören auf das Wort Gottes galt es für ihn zuerst ein</w:t>
      </w:r>
      <w:r>
        <w:softHyphen/>
        <w:t>mal, stille zu werden, statt gleich mit den eigenen Ge</w:t>
      </w:r>
      <w:r>
        <w:softHyphen/>
        <w:t>danke</w:t>
      </w:r>
      <w:r>
        <w:t>n darüber herzufallen. Von ihm konnten die Zu</w:t>
      </w:r>
      <w:r>
        <w:softHyphen/>
        <w:t>hörer lernen, eine Predigt wirklich zu hören, Andacht zu üben und sich geistlich in Zucht zu nehmen.</w:t>
      </w:r>
    </w:p>
    <w:p w:rsidR="00AB3B14" w:rsidRDefault="00EC574C">
      <w:pPr>
        <w:pStyle w:val="Bodytext20"/>
        <w:framePr w:w="5702" w:h="7983" w:hRule="exact" w:wrap="none" w:vAnchor="page" w:hAnchor="page" w:x="356" w:y="851"/>
        <w:shd w:val="clear" w:color="auto" w:fill="auto"/>
        <w:spacing w:before="0" w:after="0" w:line="211" w:lineRule="exact"/>
        <w:ind w:left="400" w:right="720" w:firstLine="180"/>
        <w:jc w:val="both"/>
      </w:pPr>
      <w:r>
        <w:t xml:space="preserve">Von der Schrift her hat er es als eine Verengung der biblischen Botschaft bekämpft, </w:t>
      </w:r>
      <w:proofErr w:type="spellStart"/>
      <w:r>
        <w:t>daß</w:t>
      </w:r>
      <w:proofErr w:type="spellEnd"/>
      <w:r>
        <w:t xml:space="preserve"> theologische Lehr</w:t>
      </w:r>
      <w:r>
        <w:softHyphen/>
      </w:r>
      <w:r>
        <w:t>meinungen das gehorsame Handeln des Christen im persönlichen wie politischen Leben weithin außer Kraft gesetzt hatten. Denn mit Schlagworten wie: „Das Poli</w:t>
      </w:r>
      <w:r>
        <w:softHyphen/>
        <w:t>tische hat seine Sondergesetze“ oder: „Mit den christ</w:t>
      </w:r>
      <w:r>
        <w:softHyphen/>
        <w:t>lichen Lebensregeln kann man nicht die Welt re</w:t>
      </w:r>
      <w:r>
        <w:t>gieren“ leistete man nur der Zerstörung von Kirche und Staat Vorschub. Leidenschaftlich wandte er sich stets gegen jede Verschleuderung der „billigen Gnade“; die Liebe</w:t>
      </w:r>
    </w:p>
    <w:p w:rsidR="00AB3B14" w:rsidRDefault="00EC574C">
      <w:pPr>
        <w:pStyle w:val="Headerorfooter20"/>
        <w:framePr w:wrap="none" w:vAnchor="page" w:hAnchor="page" w:x="725" w:y="9015"/>
        <w:shd w:val="clear" w:color="auto" w:fill="auto"/>
        <w:spacing w:line="170" w:lineRule="exact"/>
      </w:pPr>
      <w:r>
        <w:t>8</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93" w:hRule="exact" w:wrap="none" w:vAnchor="page" w:hAnchor="page" w:x="356" w:y="841"/>
        <w:shd w:val="clear" w:color="auto" w:fill="auto"/>
        <w:spacing w:before="0" w:after="0" w:line="211" w:lineRule="exact"/>
        <w:ind w:left="400" w:right="720" w:firstLine="0"/>
        <w:jc w:val="both"/>
      </w:pPr>
      <w:r>
        <w:lastRenderedPageBreak/>
        <w:t>zur Kirche, zum Wort, zu den Brüdern, zur Welt war im Grunde bei</w:t>
      </w:r>
      <w:r>
        <w:t xml:space="preserve"> ihm „Liebe zu seinem Herrn Jesus Christus“. Weil die Gnade Jesu Christi keine billige Schleuderware, sondern kostbares Geschenk ist, darum </w:t>
      </w:r>
      <w:proofErr w:type="spellStart"/>
      <w:r>
        <w:t>läßt</w:t>
      </w:r>
      <w:proofErr w:type="spellEnd"/>
      <w:r>
        <w:t xml:space="preserve"> sich der Christ die Nachfolge etwas kosten, wenn es gefordert wird. Der Preis kann nach den Worten Jesu verschi</w:t>
      </w:r>
      <w:r>
        <w:t xml:space="preserve">eden sein, aber er wird auf jeden Fall Opfer, Verzicht und Armut bedeuten: Verzicht auf Reichtum, Verzicht auf Ehre, Verzicht auf Rache und Vergeltung. Für ihn war es sehr wichtig, </w:t>
      </w:r>
      <w:proofErr w:type="spellStart"/>
      <w:r>
        <w:t>daß</w:t>
      </w:r>
      <w:proofErr w:type="spellEnd"/>
      <w:r>
        <w:t xml:space="preserve"> Jesus Christus das Gebot der Wehrlosigkeit und Friedfertig</w:t>
      </w:r>
      <w:r>
        <w:softHyphen/>
        <w:t>keit so eind</w:t>
      </w:r>
      <w:r>
        <w:t xml:space="preserve">ringlich gegeben hat, und es bekümmerte ihn tief, </w:t>
      </w:r>
      <w:proofErr w:type="spellStart"/>
      <w:r>
        <w:t>daß</w:t>
      </w:r>
      <w:proofErr w:type="spellEnd"/>
      <w:r>
        <w:t xml:space="preserve"> die Christen es so oft </w:t>
      </w:r>
      <w:proofErr w:type="spellStart"/>
      <w:r>
        <w:t>mißachteten</w:t>
      </w:r>
      <w:proofErr w:type="spellEnd"/>
      <w:r>
        <w:t>.</w:t>
      </w:r>
    </w:p>
    <w:p w:rsidR="00AB3B14" w:rsidRDefault="00EC574C">
      <w:pPr>
        <w:pStyle w:val="Bodytext20"/>
        <w:framePr w:w="5702" w:h="7993" w:hRule="exact" w:wrap="none" w:vAnchor="page" w:hAnchor="page" w:x="356" w:y="841"/>
        <w:shd w:val="clear" w:color="auto" w:fill="auto"/>
        <w:spacing w:before="0" w:after="0" w:line="211" w:lineRule="exact"/>
        <w:ind w:left="360" w:right="760" w:firstLine="200"/>
        <w:jc w:val="both"/>
      </w:pPr>
      <w:r>
        <w:t xml:space="preserve">Sehr ernst nahm er es mit dem Anliegen, </w:t>
      </w:r>
      <w:proofErr w:type="spellStart"/>
      <w:r>
        <w:t>daß</w:t>
      </w:r>
      <w:proofErr w:type="spellEnd"/>
      <w:r>
        <w:t xml:space="preserve"> wir in der Nachfolge Christi Böses mit Gutem vergelten und sanftmütig sind im Kleinen und im Großen. Als ein Ausländer ihn</w:t>
      </w:r>
      <w:r>
        <w:t xml:space="preserve"> einmal fragte: „Was werden Sie in einem kommenden Kriege tun?“, da antwortete er: „Ich bitte Jesus darum, </w:t>
      </w:r>
      <w:proofErr w:type="spellStart"/>
      <w:r>
        <w:t>daß</w:t>
      </w:r>
      <w:proofErr w:type="spellEnd"/>
      <w:r>
        <w:t xml:space="preserve"> er mir in jedem Augenblick die Kraft geben möge, nicht die Waffen zu ergreifen.“ Er ging dann später einen anderen Weg, einen Weg nicht des Solda</w:t>
      </w:r>
      <w:r>
        <w:t>ten, aber auch nicht der leidenden Liebe, son</w:t>
      </w:r>
      <w:r>
        <w:softHyphen/>
        <w:t>dern einen dritten Weg. Es war eine Randmöglichkeit des Christen: der Weg des Widerstandes gegen eine gottlose Obrigkeit, und wie wir noch sehen werden, war auch dieser Ausnahmeweg ein Weg des Gehorsams und der</w:t>
      </w:r>
      <w:r>
        <w:t xml:space="preserve"> Liebe zu Jesus Christus.</w:t>
      </w:r>
    </w:p>
    <w:p w:rsidR="00AB3B14" w:rsidRDefault="00EC574C">
      <w:pPr>
        <w:pStyle w:val="Bodytext20"/>
        <w:framePr w:w="5702" w:h="7993" w:hRule="exact" w:wrap="none" w:vAnchor="page" w:hAnchor="page" w:x="356" w:y="841"/>
        <w:shd w:val="clear" w:color="auto" w:fill="auto"/>
        <w:spacing w:before="0" w:after="0" w:line="211" w:lineRule="exact"/>
        <w:ind w:left="360" w:right="760" w:firstLine="200"/>
        <w:jc w:val="both"/>
      </w:pPr>
      <w:r>
        <w:t>Seine Lebenswanderung begann im Hellen und en</w:t>
      </w:r>
      <w:r>
        <w:softHyphen/>
        <w:t xml:space="preserve">dete im Dunkeln, sie wies auf den vorausgegangenen Herrn Christus. Er war ein Zeuge, den Jesus gewürdigt hatte, ihn durch seinen Tod zu preisen, und dessen Leben in seinem ewigen Plan </w:t>
      </w:r>
      <w:proofErr w:type="spellStart"/>
      <w:r>
        <w:t>gewiß</w:t>
      </w:r>
      <w:proofErr w:type="spellEnd"/>
      <w:r>
        <w:t xml:space="preserve"> einen guten Sinn hat. In der Heiligen Schrift laufen geheimnisvolle Fäden zwischen Wissen und Gehorsam, Erkennen und Lieben. Der Grund für dieses alles liegt nicht in den Fähigkeiten des Menschen, sondern in dem Werk des dreieinigen Gottes. So kann d</w:t>
      </w:r>
      <w:r>
        <w:t>er Hinweis auf die Liebe</w:t>
      </w:r>
    </w:p>
    <w:p w:rsidR="00AB3B14" w:rsidRDefault="00EC574C">
      <w:pPr>
        <w:pStyle w:val="Headerorfooter0"/>
        <w:framePr w:wrap="none" w:vAnchor="page" w:hAnchor="page" w:x="5213" w:y="8923"/>
        <w:shd w:val="clear" w:color="auto" w:fill="auto"/>
        <w:spacing w:line="280" w:lineRule="exact"/>
      </w:pPr>
      <w:r>
        <w:t>9</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3484" w:hRule="exact" w:wrap="none" w:vAnchor="page" w:hAnchor="page" w:x="356" w:y="851"/>
        <w:shd w:val="clear" w:color="auto" w:fill="auto"/>
        <w:spacing w:before="0" w:after="0" w:line="211" w:lineRule="exact"/>
        <w:ind w:left="400" w:right="720" w:firstLine="0"/>
        <w:jc w:val="both"/>
      </w:pPr>
      <w:r>
        <w:t>Dietrich Bonhoeffers zu seinem Herrn, dem seine Nach</w:t>
      </w:r>
      <w:r>
        <w:softHyphen/>
        <w:t>folge galt, nichts anderes sein als ein Zeugnis von der Herrlichkeit des dreieinigen Gottes:</w:t>
      </w:r>
    </w:p>
    <w:p w:rsidR="00AB3B14" w:rsidRDefault="00EC574C">
      <w:pPr>
        <w:pStyle w:val="Bodytext20"/>
        <w:framePr w:w="5702" w:h="3484" w:hRule="exact" w:wrap="none" w:vAnchor="page" w:hAnchor="page" w:x="356" w:y="851"/>
        <w:shd w:val="clear" w:color="auto" w:fill="auto"/>
        <w:spacing w:before="0" w:after="0" w:line="211" w:lineRule="exact"/>
        <w:ind w:left="780" w:right="900" w:firstLine="0"/>
        <w:jc w:val="left"/>
      </w:pPr>
      <w:r>
        <w:t xml:space="preserve">Es ist ja, Herr, dein </w:t>
      </w:r>
      <w:proofErr w:type="spellStart"/>
      <w:r>
        <w:t>G'schenk</w:t>
      </w:r>
      <w:proofErr w:type="spellEnd"/>
      <w:r>
        <w:t xml:space="preserve"> und Gab’ mein Leib und </w:t>
      </w:r>
      <w:proofErr w:type="spellStart"/>
      <w:r>
        <w:t>Seel</w:t>
      </w:r>
      <w:proofErr w:type="spellEnd"/>
      <w:r>
        <w:t xml:space="preserve">’, </w:t>
      </w:r>
      <w:r>
        <w:t>und was ich hab’ in diesem armen Leben.</w:t>
      </w:r>
    </w:p>
    <w:p w:rsidR="00AB3B14" w:rsidRDefault="00EC574C">
      <w:pPr>
        <w:pStyle w:val="Bodytext20"/>
        <w:framePr w:w="5702" w:h="3484" w:hRule="exact" w:wrap="none" w:vAnchor="page" w:hAnchor="page" w:x="356" w:y="851"/>
        <w:shd w:val="clear" w:color="auto" w:fill="auto"/>
        <w:spacing w:before="0" w:after="0" w:line="211" w:lineRule="exact"/>
        <w:ind w:left="780" w:right="1620" w:hanging="200"/>
        <w:jc w:val="left"/>
      </w:pPr>
      <w:r>
        <w:t>. Damit ich’s brauch’ zum Lobe dein, zu Nutz und Dienst des Nächsten mein, wölbst mir dein’ Gnade geben.</w:t>
      </w:r>
    </w:p>
    <w:p w:rsidR="00AB3B14" w:rsidRDefault="00EC574C">
      <w:pPr>
        <w:pStyle w:val="Bodytext20"/>
        <w:framePr w:w="5702" w:h="3484" w:hRule="exact" w:wrap="none" w:vAnchor="page" w:hAnchor="page" w:x="356" w:y="851"/>
        <w:shd w:val="clear" w:color="auto" w:fill="auto"/>
        <w:spacing w:before="0" w:after="0" w:line="211" w:lineRule="exact"/>
        <w:ind w:left="780" w:right="900" w:firstLine="0"/>
        <w:jc w:val="left"/>
      </w:pPr>
      <w:proofErr w:type="spellStart"/>
      <w:r>
        <w:t>Behüt</w:t>
      </w:r>
      <w:proofErr w:type="spellEnd"/>
      <w:r>
        <w:t xml:space="preserve"> mich, Herr, vor falscher Lehr’; des Satans Mord und Lügen wehr; in allem Kreuz erhalte mich, auf </w:t>
      </w:r>
      <w:proofErr w:type="spellStart"/>
      <w:r>
        <w:t>daß</w:t>
      </w:r>
      <w:proofErr w:type="spellEnd"/>
      <w:r>
        <w:t xml:space="preserve"> ich’</w:t>
      </w:r>
      <w:r>
        <w:t xml:space="preserve">s trag’ </w:t>
      </w:r>
      <w:proofErr w:type="spellStart"/>
      <w:r>
        <w:t>geduldiglich</w:t>
      </w:r>
      <w:proofErr w:type="spellEnd"/>
      <w:r>
        <w:t>!</w:t>
      </w:r>
    </w:p>
    <w:p w:rsidR="00AB3B14" w:rsidRDefault="00EC574C">
      <w:pPr>
        <w:pStyle w:val="Bodytext20"/>
        <w:framePr w:w="5702" w:h="3484" w:hRule="exact" w:wrap="none" w:vAnchor="page" w:hAnchor="page" w:x="356" w:y="851"/>
        <w:shd w:val="clear" w:color="auto" w:fill="auto"/>
        <w:spacing w:before="0" w:after="0" w:line="211" w:lineRule="exact"/>
        <w:ind w:left="1160" w:right="720"/>
        <w:jc w:val="left"/>
      </w:pPr>
      <w:r>
        <w:t>Herr Jesu Christ, mein Herr und Gott, mein Herr und Gott,</w:t>
      </w:r>
    </w:p>
    <w:p w:rsidR="00AB3B14" w:rsidRDefault="00EC574C">
      <w:pPr>
        <w:pStyle w:val="Bodytext20"/>
        <w:framePr w:w="5702" w:h="3484" w:hRule="exact" w:wrap="none" w:vAnchor="page" w:hAnchor="page" w:x="356" w:y="851"/>
        <w:shd w:val="clear" w:color="auto" w:fill="auto"/>
        <w:spacing w:before="0" w:after="0" w:line="211" w:lineRule="exact"/>
        <w:ind w:left="1160"/>
        <w:jc w:val="left"/>
      </w:pPr>
      <w:proofErr w:type="spellStart"/>
      <w:r>
        <w:t>tröst</w:t>
      </w:r>
      <w:proofErr w:type="spellEnd"/>
      <w:r>
        <w:t xml:space="preserve"> mir mein’ Seel’ in Todesnot!</w:t>
      </w:r>
    </w:p>
    <w:p w:rsidR="00AB3B14" w:rsidRDefault="00EC574C">
      <w:pPr>
        <w:pStyle w:val="Heading60"/>
        <w:framePr w:w="5702" w:h="4202" w:hRule="exact" w:wrap="none" w:vAnchor="page" w:hAnchor="page" w:x="356" w:y="4626"/>
        <w:shd w:val="clear" w:color="auto" w:fill="auto"/>
        <w:spacing w:after="92" w:line="340" w:lineRule="exact"/>
        <w:ind w:left="400"/>
        <w:jc w:val="both"/>
      </w:pPr>
      <w:bookmarkStart w:id="4" w:name="bookmark3"/>
      <w:r>
        <w:t>Wechselvolle Lebenspfade</w:t>
      </w:r>
      <w:bookmarkEnd w:id="4"/>
    </w:p>
    <w:p w:rsidR="00AB3B14" w:rsidRDefault="00EC574C">
      <w:pPr>
        <w:pStyle w:val="Bodytext20"/>
        <w:framePr w:w="5702" w:h="4202" w:hRule="exact" w:wrap="none" w:vAnchor="page" w:hAnchor="page" w:x="356" w:y="4626"/>
        <w:shd w:val="clear" w:color="auto" w:fill="auto"/>
        <w:spacing w:before="0" w:after="0" w:line="211" w:lineRule="exact"/>
        <w:ind w:left="400" w:right="720" w:firstLine="180"/>
        <w:jc w:val="both"/>
      </w:pPr>
      <w:r>
        <w:t xml:space="preserve">In einen großen Geschwisterkreis wurde </w:t>
      </w:r>
      <w:r>
        <w:rPr>
          <w:rStyle w:val="Bodytext2Italic"/>
        </w:rPr>
        <w:t>Dietrich Bonhoeffer</w:t>
      </w:r>
      <w:r>
        <w:t xml:space="preserve"> am 4. Februar 1906 hineingeboren. Sein Vater war ein bedeutender Arzt in Berlin und hatte an der Universität den Lehrstuhl für Psychiatrie inne; die Vorväter waren Bürgermeister und Pfarrer. In der Kirche von Schwäbisch-Hall stehen noch heute alte hohe Gr</w:t>
      </w:r>
      <w:r>
        <w:t>absteine mit dem Namen Bonhoeffer. Die Mut</w:t>
      </w:r>
      <w:r>
        <w:softHyphen/>
        <w:t xml:space="preserve">ter war eine Enkelin Karl von </w:t>
      </w:r>
      <w:proofErr w:type="spellStart"/>
      <w:r>
        <w:t>Hases</w:t>
      </w:r>
      <w:proofErr w:type="spellEnd"/>
      <w:r>
        <w:t>, Professor für Kirchengeschichte an der Universität Jena, dessen Vor</w:t>
      </w:r>
      <w:r>
        <w:softHyphen/>
        <w:t xml:space="preserve">lesungen viele Studenten besuchten. In der Familie war die Erinnerung daran lebendig, </w:t>
      </w:r>
      <w:proofErr w:type="spellStart"/>
      <w:r>
        <w:t>daß</w:t>
      </w:r>
      <w:proofErr w:type="spellEnd"/>
      <w:r>
        <w:t xml:space="preserve"> der Urgroß</w:t>
      </w:r>
      <w:r>
        <w:softHyphen/>
        <w:t>vater d</w:t>
      </w:r>
      <w:r>
        <w:t xml:space="preserve">er Kinder, Karl von </w:t>
      </w:r>
      <w:proofErr w:type="gramStart"/>
      <w:r>
        <w:t>Hase</w:t>
      </w:r>
      <w:proofErr w:type="gramEnd"/>
      <w:r>
        <w:t>, um seiner Freiheits</w:t>
      </w:r>
      <w:r>
        <w:softHyphen/>
        <w:t xml:space="preserve">liebe willen auf dem </w:t>
      </w:r>
      <w:proofErr w:type="spellStart"/>
      <w:r>
        <w:t>Hohenasperg</w:t>
      </w:r>
      <w:proofErr w:type="spellEnd"/>
      <w:r>
        <w:t xml:space="preserve"> </w:t>
      </w:r>
      <w:proofErr w:type="spellStart"/>
      <w:r>
        <w:t>gefangengehalten</w:t>
      </w:r>
      <w:proofErr w:type="spellEnd"/>
      <w:r>
        <w:t xml:space="preserve"> worden war. Liebe zur Freiheit, zur Gerechtigkeit, zur Wahrheit lebte in allen Gliedern der weitverzweigten Familie und bildete um alle ein festes inneres Band;</w:t>
      </w:r>
      <w:r>
        <w:t xml:space="preserve"> es hielt auch stand, als unter der Gewaltherrschaft des</w:t>
      </w:r>
    </w:p>
    <w:p w:rsidR="00AB3B14" w:rsidRDefault="00EC574C">
      <w:pPr>
        <w:pStyle w:val="Headerorfooter0"/>
        <w:framePr w:wrap="none" w:vAnchor="page" w:hAnchor="page" w:x="725" w:y="8922"/>
        <w:shd w:val="clear" w:color="auto" w:fill="auto"/>
        <w:spacing w:line="280" w:lineRule="exact"/>
      </w:pPr>
      <w:r>
        <w:t>10</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83" w:hRule="exact" w:wrap="none" w:vAnchor="page" w:hAnchor="page" w:x="356" w:y="846"/>
        <w:shd w:val="clear" w:color="auto" w:fill="auto"/>
        <w:spacing w:before="0" w:after="0" w:line="211" w:lineRule="exact"/>
        <w:ind w:left="360" w:right="740" w:firstLine="0"/>
        <w:jc w:val="both"/>
      </w:pPr>
      <w:r>
        <w:t>Nationalsozialismus die menschlichen Beziehungen weit</w:t>
      </w:r>
      <w:r>
        <w:softHyphen/>
        <w:t>hin gestört waren. Die gerade und aufrechte Persönlich</w:t>
      </w:r>
      <w:r>
        <w:softHyphen/>
        <w:t xml:space="preserve">keit des Vaters hat Dietrich Bonhoeffer tief </w:t>
      </w:r>
      <w:proofErr w:type="spellStart"/>
      <w:r>
        <w:t>beeinflußt</w:t>
      </w:r>
      <w:proofErr w:type="spellEnd"/>
      <w:r>
        <w:t xml:space="preserve"> und ihm e</w:t>
      </w:r>
      <w:r>
        <w:t>ntscheidend dabei geholfen, alle Phrasen zu meiden und das Echte und Wahre zur Richtschnur des Lebens zu machen. An seiner Mutter schätzte er das natürliche Bedürfnis zu helfen und eine unbefangene Tatkraft in freud- und leidvollen Tagen. Bonhoeffer hat es</w:t>
      </w:r>
      <w:r>
        <w:t xml:space="preserve"> als eine der stärksten geistigen </w:t>
      </w:r>
      <w:proofErr w:type="spellStart"/>
      <w:r>
        <w:t>Erziehungsgrund</w:t>
      </w:r>
      <w:r>
        <w:softHyphen/>
        <w:t>lagen</w:t>
      </w:r>
      <w:proofErr w:type="spellEnd"/>
      <w:r>
        <w:t xml:space="preserve"> in der Familie empfunden, </w:t>
      </w:r>
      <w:proofErr w:type="spellStart"/>
      <w:r>
        <w:t>daß</w:t>
      </w:r>
      <w:proofErr w:type="spellEnd"/>
      <w:r>
        <w:t xml:space="preserve"> man die Kinder viele Hemmungen überwinden ließ in </w:t>
      </w:r>
      <w:proofErr w:type="spellStart"/>
      <w:r>
        <w:t>bezug</w:t>
      </w:r>
      <w:proofErr w:type="spellEnd"/>
      <w:r>
        <w:t xml:space="preserve"> auf Klar</w:t>
      </w:r>
      <w:r>
        <w:softHyphen/>
        <w:t>heit, Natürlichkeit, Einfachheit, Takt, ehe die Kinder zu eigenen Äußerungen gelangen konnten.</w:t>
      </w:r>
    </w:p>
    <w:p w:rsidR="00AB3B14" w:rsidRDefault="00EC574C">
      <w:pPr>
        <w:pStyle w:val="Bodytext20"/>
        <w:framePr w:w="5702" w:h="7983" w:hRule="exact" w:wrap="none" w:vAnchor="page" w:hAnchor="page" w:x="356" w:y="846"/>
        <w:shd w:val="clear" w:color="auto" w:fill="auto"/>
        <w:spacing w:before="0" w:after="0" w:line="211" w:lineRule="exact"/>
        <w:ind w:left="360" w:right="740" w:firstLine="200"/>
        <w:jc w:val="both"/>
      </w:pPr>
      <w:r>
        <w:t xml:space="preserve">Dietrich </w:t>
      </w:r>
      <w:r>
        <w:t>war ein starker und gewandter Junge, der es nicht gern sah, wenn er bei einem Wettkampf ver</w:t>
      </w:r>
      <w:r>
        <w:softHyphen/>
        <w:t>lor. Einmal kam er mit einem großen Eichenkranz um die Schulter nach Hause; seine Geschwister lachten ihn aus. Kaum konnte er ihren Spott verwinden, mit dem sie zum</w:t>
      </w:r>
      <w:r>
        <w:t xml:space="preserve"> Ausdruck bringen wollten, </w:t>
      </w:r>
      <w:proofErr w:type="spellStart"/>
      <w:r>
        <w:t>daß</w:t>
      </w:r>
      <w:proofErr w:type="spellEnd"/>
      <w:r>
        <w:t xml:space="preserve"> es schön sei zu gewinnen, aber weniger schön, es zu zeigen. Mit den Nachbarskindern wurde gefeiert, manches Streitge</w:t>
      </w:r>
      <w:r>
        <w:softHyphen/>
        <w:t xml:space="preserve">spräch geführt, gewandert und musiziert. Dietrich war ein begeisterter Klavierspieler. Viel Freude hatte er </w:t>
      </w:r>
      <w:r>
        <w:t xml:space="preserve">am Wandern, das ihm Gottes schöne Natur </w:t>
      </w:r>
      <w:proofErr w:type="spellStart"/>
      <w:r>
        <w:t>erschloß</w:t>
      </w:r>
      <w:proofErr w:type="spellEnd"/>
      <w:r>
        <w:t>. Er liebte die sommerlichen Mittelgebirge, von denen es ihm besonders der Harz angetan hatte, mit ihren Wald</w:t>
      </w:r>
      <w:r>
        <w:softHyphen/>
        <w:t>wiesen und Hängen. Lange konnte er auf dem Rücken im Grase liegen, dem Ziehen der Wolken im leicht</w:t>
      </w:r>
      <w:r>
        <w:t>en Wind nachschauen, den Geräuschen des Waldes lau</w:t>
      </w:r>
      <w:r>
        <w:softHyphen/>
        <w:t xml:space="preserve">schen. Er hat es stark empfunden, wie </w:t>
      </w:r>
      <w:proofErr w:type="spellStart"/>
      <w:r>
        <w:t>Kindheitsein</w:t>
      </w:r>
      <w:r>
        <w:softHyphen/>
        <w:t>drücke</w:t>
      </w:r>
      <w:proofErr w:type="spellEnd"/>
      <w:r>
        <w:t xml:space="preserve"> dieser Art gestaltend auf den Menschen ein</w:t>
      </w:r>
      <w:r>
        <w:softHyphen/>
        <w:t xml:space="preserve">wirken, so </w:t>
      </w:r>
      <w:proofErr w:type="spellStart"/>
      <w:r>
        <w:t>daß</w:t>
      </w:r>
      <w:proofErr w:type="spellEnd"/>
      <w:r>
        <w:t xml:space="preserve"> er sich nicht vorstellen konnte, im Hoch</w:t>
      </w:r>
      <w:r>
        <w:softHyphen/>
        <w:t>gebirge oder am Meer zu leben. Das Mittelgebirge</w:t>
      </w:r>
      <w:r>
        <w:t xml:space="preserve"> — Harz, Thüringer Wald, Weserbergland — war für ihn die Natur, die zu ihm gehörte; sie hat ihn mitgebildet.</w:t>
      </w:r>
    </w:p>
    <w:p w:rsidR="00AB3B14" w:rsidRDefault="00EC574C">
      <w:pPr>
        <w:pStyle w:val="Bodytext20"/>
        <w:framePr w:w="5702" w:h="7983" w:hRule="exact" w:wrap="none" w:vAnchor="page" w:hAnchor="page" w:x="356" w:y="846"/>
        <w:shd w:val="clear" w:color="auto" w:fill="auto"/>
        <w:spacing w:before="0" w:after="0" w:line="211" w:lineRule="exact"/>
        <w:ind w:left="360" w:right="740" w:firstLine="200"/>
        <w:jc w:val="both"/>
      </w:pPr>
      <w:r>
        <w:t>Die Berufs- und Arbeitsziele innerhalb der Familie entwickelten sich ganz verschieden. Einig waren sich</w:t>
      </w:r>
    </w:p>
    <w:p w:rsidR="00AB3B14" w:rsidRDefault="00EC574C">
      <w:pPr>
        <w:pStyle w:val="Headerorfooter20"/>
        <w:framePr w:wrap="none" w:vAnchor="page" w:hAnchor="page" w:x="5122" w:y="9015"/>
        <w:shd w:val="clear" w:color="auto" w:fill="auto"/>
        <w:spacing w:line="170" w:lineRule="exact"/>
      </w:pPr>
      <w:r>
        <w:t>11</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87" w:hRule="exact" w:wrap="none" w:vAnchor="page" w:hAnchor="page" w:x="356" w:y="851"/>
        <w:shd w:val="clear" w:color="auto" w:fill="auto"/>
        <w:spacing w:before="0" w:after="0" w:line="211" w:lineRule="exact"/>
        <w:ind w:left="360" w:right="740" w:firstLine="0"/>
        <w:jc w:val="both"/>
      </w:pPr>
      <w:r>
        <w:t>die Familiengliede</w:t>
      </w:r>
      <w:r>
        <w:t>r in dem Bekenntnis zu dem Evan</w:t>
      </w:r>
      <w:r>
        <w:softHyphen/>
        <w:t xml:space="preserve">gelium Jesu Christi. Mit 16 Jahren </w:t>
      </w:r>
      <w:proofErr w:type="spellStart"/>
      <w:r>
        <w:t>wußte</w:t>
      </w:r>
      <w:proofErr w:type="spellEnd"/>
      <w:r>
        <w:t xml:space="preserve"> Bonhoeffer, </w:t>
      </w:r>
      <w:proofErr w:type="spellStart"/>
      <w:r>
        <w:t>daß</w:t>
      </w:r>
      <w:proofErr w:type="spellEnd"/>
      <w:r>
        <w:t xml:space="preserve"> er Theologe werden wollte. Das erste Studienjahr führte ihn nach Tübingen; 1924 kehrte er nach Berlin zurück und verbrachte hier seine übrige Studienzeit. Wenige Monat</w:t>
      </w:r>
      <w:r>
        <w:t xml:space="preserve">e hat er noch zu Füßen des greisen Adolf von Harnack gesessen. Entscheidenden </w:t>
      </w:r>
      <w:proofErr w:type="spellStart"/>
      <w:r>
        <w:t>Einfluß</w:t>
      </w:r>
      <w:proofErr w:type="spellEnd"/>
      <w:r>
        <w:t xml:space="preserve"> übten auf ihn die Berliner Lehrer Holl, R. Seeberg, Lietz- </w:t>
      </w:r>
      <w:proofErr w:type="spellStart"/>
      <w:r>
        <w:t>mann</w:t>
      </w:r>
      <w:proofErr w:type="spellEnd"/>
      <w:r>
        <w:t xml:space="preserve"> und </w:t>
      </w:r>
      <w:proofErr w:type="spellStart"/>
      <w:r>
        <w:t>Lütgert</w:t>
      </w:r>
      <w:proofErr w:type="spellEnd"/>
      <w:r>
        <w:t xml:space="preserve"> aus, deren Wohlwollen er im Laufe der Jahre erwarb. Mit 21 Jahren legte er seine Doktor</w:t>
      </w:r>
      <w:r>
        <w:softHyphen/>
        <w:t>arbeit</w:t>
      </w:r>
      <w:r>
        <w:t xml:space="preserve"> über das Thema „Gemeinschaft der Heiligen“ vor; ein </w:t>
      </w:r>
      <w:proofErr w:type="spellStart"/>
      <w:r>
        <w:t>Vikariatsjahr</w:t>
      </w:r>
      <w:proofErr w:type="spellEnd"/>
      <w:r>
        <w:t xml:space="preserve"> führte ihn an die deutsche Ge</w:t>
      </w:r>
      <w:r>
        <w:softHyphen/>
        <w:t>meinde in Barcelona. Dann kam er nach Berlin zurück und übernahm am Wedding eine Konfirmandenklasse, die keiner unterrichten wollte, und die niemand Zusam</w:t>
      </w:r>
      <w:r>
        <w:softHyphen/>
        <w:t>menh</w:t>
      </w:r>
      <w:r>
        <w:t>alten konnte. Was bisher nicht gelang, war Bon</w:t>
      </w:r>
      <w:r>
        <w:softHyphen/>
        <w:t>hoeffer geschenkt. Durch die Botschaft des Evangeliums vermochte er die Jungen zu fesseln, mit denen er seinen Garten teilte und ein gemeinsames Leben führte.</w:t>
      </w:r>
    </w:p>
    <w:p w:rsidR="00AB3B14" w:rsidRDefault="00EC574C">
      <w:pPr>
        <w:pStyle w:val="Bodytext20"/>
        <w:framePr w:w="5702" w:h="7987" w:hRule="exact" w:wrap="none" w:vAnchor="page" w:hAnchor="page" w:x="356" w:y="851"/>
        <w:shd w:val="clear" w:color="auto" w:fill="auto"/>
        <w:spacing w:before="0" w:after="0" w:line="211" w:lineRule="exact"/>
        <w:ind w:left="380" w:right="740" w:firstLine="200"/>
        <w:jc w:val="both"/>
      </w:pPr>
      <w:r>
        <w:t>Noch viele Jahre danach verbrachte eine Gruppe von</w:t>
      </w:r>
      <w:r>
        <w:t xml:space="preserve"> ihnen ihre Freizeit in einer Wohnlaube in </w:t>
      </w:r>
      <w:proofErr w:type="spellStart"/>
      <w:r>
        <w:t>Biesenthal</w:t>
      </w:r>
      <w:proofErr w:type="spellEnd"/>
      <w:r>
        <w:t xml:space="preserve"> bei Berlin, die Bonhoeffer für sie erworben hatte. „Welche Schuld trifft die, die man ins Leben hinein</w:t>
      </w:r>
      <w:r>
        <w:softHyphen/>
        <w:t>gestoßen hat, ohne ihnen Boden unter die Füße zu geben? Kannst du an ihnen vorübergehen?“ fragt der</w:t>
      </w:r>
      <w:r>
        <w:t xml:space="preserve"> Proletarier den Sohn des Bürgers in einer Niederschrift, in der Bonhoeffer 1943 im Gefängnis wieder auf</w:t>
      </w:r>
      <w:r>
        <w:softHyphen/>
        <w:t>nimmt, was ihn mit dieser bindungslosen Jugend da</w:t>
      </w:r>
      <w:r>
        <w:softHyphen/>
        <w:t xml:space="preserve">mals beschäftigt hat. „Ja, Boden unter die Füße . . . Ich habe das sonst nicht </w:t>
      </w:r>
      <w:proofErr w:type="spellStart"/>
      <w:r>
        <w:t>gewußt</w:t>
      </w:r>
      <w:proofErr w:type="spellEnd"/>
      <w:r>
        <w:t>.“</w:t>
      </w:r>
    </w:p>
    <w:p w:rsidR="00AB3B14" w:rsidRDefault="00EC574C">
      <w:pPr>
        <w:pStyle w:val="Bodytext20"/>
        <w:framePr w:w="5702" w:h="7987" w:hRule="exact" w:wrap="none" w:vAnchor="page" w:hAnchor="page" w:x="356" w:y="851"/>
        <w:shd w:val="clear" w:color="auto" w:fill="auto"/>
        <w:spacing w:before="0" w:after="0" w:line="211" w:lineRule="exact"/>
        <w:ind w:left="380" w:right="740" w:firstLine="200"/>
        <w:jc w:val="both"/>
      </w:pPr>
      <w:r>
        <w:t>Einer Anregun</w:t>
      </w:r>
      <w:r>
        <w:t xml:space="preserve">g des Evangelischen Oberkirchenrates folgend, unternahm der junge Pfarrer im Jahre 1930 eine Studienreise nach Amerika. Dem Union </w:t>
      </w:r>
      <w:proofErr w:type="spellStart"/>
      <w:r>
        <w:t>Theolo</w:t>
      </w:r>
      <w:r>
        <w:softHyphen/>
        <w:t>gical</w:t>
      </w:r>
      <w:proofErr w:type="spellEnd"/>
      <w:r>
        <w:t xml:space="preserve"> </w:t>
      </w:r>
      <w:proofErr w:type="spellStart"/>
      <w:r>
        <w:t>Seminary</w:t>
      </w:r>
      <w:proofErr w:type="spellEnd"/>
      <w:r>
        <w:t xml:space="preserve"> verdankte er eine bedeutende Erwei</w:t>
      </w:r>
      <w:r>
        <w:softHyphen/>
        <w:t>terung des Blickes; denn hier fand er einen Hort freier Aussprache je</w:t>
      </w:r>
      <w:r>
        <w:t>des mit jedem, die durch die dem Ameri</w:t>
      </w:r>
      <w:r>
        <w:softHyphen/>
        <w:t>kaner eigene Zivilcourage und durch das Fehlen</w:t>
      </w:r>
    </w:p>
    <w:p w:rsidR="00AB3B14" w:rsidRDefault="00EC574C">
      <w:pPr>
        <w:pStyle w:val="Headerorfooter0"/>
        <w:framePr w:wrap="none" w:vAnchor="page" w:hAnchor="page" w:x="725" w:y="8923"/>
        <w:shd w:val="clear" w:color="auto" w:fill="auto"/>
        <w:spacing w:line="280" w:lineRule="exact"/>
      </w:pPr>
      <w:r>
        <w:t>12</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79" w:hRule="exact" w:wrap="none" w:vAnchor="page" w:hAnchor="page" w:x="356" w:y="846"/>
        <w:shd w:val="clear" w:color="auto" w:fill="auto"/>
        <w:spacing w:before="0" w:after="0" w:line="211" w:lineRule="exact"/>
        <w:ind w:left="380" w:right="740" w:firstLine="0"/>
        <w:jc w:val="both"/>
      </w:pPr>
      <w:r>
        <w:t xml:space="preserve">jeder hemmenden </w:t>
      </w:r>
      <w:proofErr w:type="spellStart"/>
      <w:r>
        <w:t>Amtlichkeit</w:t>
      </w:r>
      <w:proofErr w:type="spellEnd"/>
      <w:r>
        <w:t xml:space="preserve"> im persönlichen Um</w:t>
      </w:r>
      <w:r>
        <w:softHyphen/>
        <w:t xml:space="preserve">gang ermöglicht wird. Die Inbrunst der christlichen Negergemeinden beeindruckte ihn tief, ihre </w:t>
      </w:r>
      <w:r>
        <w:t>Spirituals (geistlichen Gesänge) und der Kampf um die Gleich</w:t>
      </w:r>
      <w:r>
        <w:softHyphen/>
        <w:t>berechtigung fesselten seine Aufmerksamkeit. Als sich später die Mauern um Deutschland türmten, führte er seine Schüler in diese Welt mit ihren fremden Voraus</w:t>
      </w:r>
      <w:r>
        <w:softHyphen/>
        <w:t>setzungen ein und beschrieb deutlich</w:t>
      </w:r>
      <w:r>
        <w:t xml:space="preserve"> die tiefen Mög</w:t>
      </w:r>
      <w:r>
        <w:softHyphen/>
        <w:t>lichkeiten, die das Gespräch zwischen dem Protestantis</w:t>
      </w:r>
      <w:r>
        <w:softHyphen/>
        <w:t>mus ohne Reformation (USA) und den Kirchen der Reformation eröffnen wird.</w:t>
      </w:r>
    </w:p>
    <w:p w:rsidR="00AB3B14" w:rsidRDefault="00EC574C">
      <w:pPr>
        <w:pStyle w:val="Bodytext20"/>
        <w:framePr w:w="5702" w:h="7979" w:hRule="exact" w:wrap="none" w:vAnchor="page" w:hAnchor="page" w:x="356" w:y="846"/>
        <w:shd w:val="clear" w:color="auto" w:fill="auto"/>
        <w:spacing w:before="0" w:after="0" w:line="211" w:lineRule="exact"/>
        <w:ind w:left="380" w:right="740" w:firstLine="200"/>
        <w:jc w:val="both"/>
      </w:pPr>
      <w:r>
        <w:t>Der Rückkehr aus Amerika folgten Jahre der Lehr</w:t>
      </w:r>
      <w:r>
        <w:softHyphen/>
        <w:t>tätigkeit als Privatdozent an der Universität Berlin; daneben v</w:t>
      </w:r>
      <w:r>
        <w:t>ersah er das Studentenpfarramt an der Tech</w:t>
      </w:r>
      <w:r>
        <w:softHyphen/>
        <w:t xml:space="preserve">nischen Hochschule in Charlottenburg. Es scharten sich damals große Kreise von Schülern um ihn, die heute noch unter dem </w:t>
      </w:r>
      <w:proofErr w:type="spellStart"/>
      <w:r>
        <w:t>Einfluß</w:t>
      </w:r>
      <w:proofErr w:type="spellEnd"/>
      <w:r>
        <w:t xml:space="preserve"> seiner seelsorgerlichen Arbeit stehen. Seine Predigtgottesdienste waren stets über</w:t>
      </w:r>
      <w:r>
        <w:softHyphen/>
        <w:t>f</w:t>
      </w:r>
      <w:r>
        <w:t>üllt, die Vorträge hatten Zulauf, aber eine tragende Studentengemeinde wollte trotzdem nicht entstehen. Die Zeit schien nicht reif dafür zu sein. Darum gab er diesen Auftrag an die Kirchenleitung zurück. Er wollte keine Arbeit im Stil eines „Paradepferdes“</w:t>
      </w:r>
      <w:r>
        <w:t xml:space="preserve"> tun.</w:t>
      </w:r>
    </w:p>
    <w:p w:rsidR="00AB3B14" w:rsidRDefault="00EC574C">
      <w:pPr>
        <w:pStyle w:val="Bodytext20"/>
        <w:framePr w:w="5702" w:h="7979" w:hRule="exact" w:wrap="none" w:vAnchor="page" w:hAnchor="page" w:x="356" w:y="846"/>
        <w:shd w:val="clear" w:color="auto" w:fill="auto"/>
        <w:spacing w:before="0" w:after="0" w:line="211" w:lineRule="exact"/>
        <w:ind w:left="380" w:right="740" w:firstLine="200"/>
        <w:jc w:val="both"/>
      </w:pPr>
      <w:r>
        <w:t>Dem aufkommenden Nationalsozialismus stand die geistig klar geprägte Familie Bonhoeffer mit Ableh</w:t>
      </w:r>
      <w:r>
        <w:softHyphen/>
        <w:t>nung gegenüber, sie hielt den Sozialismus für verlogen und den überheblichen Nationalismus für ein Unglück. Im Februar 1933 sprach Bonhoeffer im Rundfun</w:t>
      </w:r>
      <w:r>
        <w:t>k; er kritisierte in seinem Vortrag die überall laut werdende Sehnsucht nach einem Führer, der zum Verführer wer</w:t>
      </w:r>
      <w:r>
        <w:softHyphen/>
        <w:t xml:space="preserve">den </w:t>
      </w:r>
      <w:proofErr w:type="spellStart"/>
      <w:r>
        <w:t>muß</w:t>
      </w:r>
      <w:proofErr w:type="spellEnd"/>
      <w:r>
        <w:t>, wenn er nicht in klarer Begrenzung ablehnt, Idol und Abgott der Geführten zu werden, statt sich dienend überflüssig zu machen, indem e</w:t>
      </w:r>
      <w:r>
        <w:t>r das Volk zu den echten Autoritäten des Vaters, des Lehrers, des Richters führt. Wenige Monate später war ihm die Vergötterung Hitlers und seiner Führerschaft so uner</w:t>
      </w:r>
      <w:r>
        <w:softHyphen/>
        <w:t xml:space="preserve">träglich geworden, </w:t>
      </w:r>
      <w:proofErr w:type="spellStart"/>
      <w:r>
        <w:t>daß</w:t>
      </w:r>
      <w:proofErr w:type="spellEnd"/>
      <w:r>
        <w:t xml:space="preserve"> er einem Ruf nach London</w:t>
      </w:r>
    </w:p>
    <w:p w:rsidR="00AB3B14" w:rsidRDefault="00EC574C">
      <w:pPr>
        <w:pStyle w:val="Headerorfooter0"/>
        <w:framePr w:wrap="none" w:vAnchor="page" w:hAnchor="page" w:x="5136" w:y="8918"/>
        <w:shd w:val="clear" w:color="auto" w:fill="auto"/>
        <w:spacing w:line="280" w:lineRule="exact"/>
      </w:pPr>
      <w:r>
        <w:t>13</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78" w:hRule="exact" w:wrap="none" w:vAnchor="page" w:hAnchor="page" w:x="356" w:y="856"/>
        <w:shd w:val="clear" w:color="auto" w:fill="auto"/>
        <w:spacing w:before="0" w:after="0" w:line="211" w:lineRule="exact"/>
        <w:ind w:left="380" w:right="740" w:firstLine="0"/>
        <w:jc w:val="both"/>
      </w:pPr>
      <w:r>
        <w:t xml:space="preserve">folgte, um </w:t>
      </w:r>
      <w:proofErr w:type="spellStart"/>
      <w:r>
        <w:t>Geme</w:t>
      </w:r>
      <w:r>
        <w:t>indepfarrdienst</w:t>
      </w:r>
      <w:proofErr w:type="spellEnd"/>
      <w:r>
        <w:t xml:space="preserve"> in zwei deutschen Ge</w:t>
      </w:r>
      <w:r>
        <w:softHyphen/>
        <w:t>meinden zu leisten. In einer Abschiedsrede vor seinen Schülern sagte er: „Eis gilt nun in der Stille auszu</w:t>
      </w:r>
      <w:r>
        <w:softHyphen/>
        <w:t>halten und an allen Ecken des Prunkbaues den Feuer</w:t>
      </w:r>
      <w:r>
        <w:softHyphen/>
        <w:t>brand der Wahrheit anzulegen, damit eines Tages der ganze Bau</w:t>
      </w:r>
      <w:r>
        <w:t xml:space="preserve"> zusammenbricht.“</w:t>
      </w:r>
    </w:p>
    <w:p w:rsidR="00AB3B14" w:rsidRDefault="00EC574C">
      <w:pPr>
        <w:pStyle w:val="Bodytext20"/>
        <w:framePr w:w="5702" w:h="7978" w:hRule="exact" w:wrap="none" w:vAnchor="page" w:hAnchor="page" w:x="356" w:y="856"/>
        <w:shd w:val="clear" w:color="auto" w:fill="auto"/>
        <w:spacing w:before="0" w:after="0" w:line="211" w:lineRule="exact"/>
        <w:ind w:left="400" w:right="720" w:firstLine="200"/>
        <w:jc w:val="both"/>
      </w:pPr>
      <w:r>
        <w:t>In dieser Zeit wurde er einer der wichtigsten Spre</w:t>
      </w:r>
      <w:r>
        <w:softHyphen/>
        <w:t xml:space="preserve">cher über die Vorgänge in der deutschen Heimatkirche. Eine tiefe Freundschaft zum Bischof von </w:t>
      </w:r>
      <w:proofErr w:type="spellStart"/>
      <w:r>
        <w:t>Chichester</w:t>
      </w:r>
      <w:proofErr w:type="spellEnd"/>
      <w:r>
        <w:t xml:space="preserve"> entstand. Auf diese Weise half er den weltweiten Kir</w:t>
      </w:r>
      <w:r>
        <w:softHyphen/>
        <w:t>chen zu klaren Entscheidungen</w:t>
      </w:r>
      <w:r>
        <w:t xml:space="preserve"> in der Frage für oder wider Christus; denn die Äußerungen des Hitler- Deutschland waren widerspruchsvoll und versuchten das Ausland zu täuschen. Er legte den Grund zu den warmen Beziehungen, die ihre Bewährung erfuhren, indem außerhalb Deutschlands neben </w:t>
      </w:r>
      <w:r>
        <w:t>dem besudelten Bild des Deutschen auch das andere Bild des christ</w:t>
      </w:r>
      <w:r>
        <w:softHyphen/>
        <w:t>lichen und verantwortlichen, des mutigen und brüder</w:t>
      </w:r>
      <w:r>
        <w:softHyphen/>
        <w:t>lichen Deutschen erkannt wurde. Englische Freunde, die seine Anteilnahme an Friedensbestrebungen ge</w:t>
      </w:r>
      <w:r>
        <w:softHyphen/>
        <w:t>weckt hatten, bereiteten eine Reise na</w:t>
      </w:r>
      <w:r>
        <w:t>ch Indien vor. Damit sollte ein Besuch bei Gandhi verbunden sein. Bonhoeffer verzichtete auf Indien. Er folgte einem Ruf der Bekennenden Kirche in Deutschland.</w:t>
      </w:r>
    </w:p>
    <w:p w:rsidR="00AB3B14" w:rsidRDefault="00EC574C">
      <w:pPr>
        <w:pStyle w:val="Bodytext20"/>
        <w:framePr w:w="5702" w:h="7978" w:hRule="exact" w:wrap="none" w:vAnchor="page" w:hAnchor="page" w:x="356" w:y="856"/>
        <w:shd w:val="clear" w:color="auto" w:fill="auto"/>
        <w:spacing w:before="0" w:after="0" w:line="211" w:lineRule="exact"/>
        <w:ind w:left="400" w:right="720" w:firstLine="200"/>
        <w:jc w:val="both"/>
      </w:pPr>
      <w:r>
        <w:t>In der notrechtlichen Zurüstung junger Pastoren, die den Kampf gegen die Unterdrücker des Evange</w:t>
      </w:r>
      <w:r>
        <w:t>liums durchfechten wollten, erblickte er eine entscheidende Aufgabe. So zog er im April 1935 mit 25 jungen Vika</w:t>
      </w:r>
      <w:r>
        <w:softHyphen/>
        <w:t xml:space="preserve">ren zuerst nach </w:t>
      </w:r>
      <w:proofErr w:type="spellStart"/>
      <w:r>
        <w:t>Zingst</w:t>
      </w:r>
      <w:proofErr w:type="spellEnd"/>
      <w:r>
        <w:t xml:space="preserve"> und dann nach Finkenwalde in Pommern. Das Leben mit den Brüdern in ganz unzu</w:t>
      </w:r>
      <w:r>
        <w:softHyphen/>
        <w:t>länglich eingerichteten Häusern des Prediger</w:t>
      </w:r>
      <w:r>
        <w:t xml:space="preserve">seminars wurde </w:t>
      </w:r>
      <w:r>
        <w:rPr>
          <w:rStyle w:val="Bodytext2Italic"/>
        </w:rPr>
        <w:t>seine</w:t>
      </w:r>
      <w:r>
        <w:t xml:space="preserve"> Arbeit; er teilte seine Zeit, seine Gaben, sein persönliches Eigentum, seine Pläne mit ihnen. Er ging ganz in diesem Lebenskreis auf. Mit seinen Schü</w:t>
      </w:r>
      <w:r>
        <w:softHyphen/>
        <w:t>lern wanderte er in der Mark, in Pommern, in Däne</w:t>
      </w:r>
      <w:r>
        <w:softHyphen/>
        <w:t>mark, in Schweden, und sie haben da</w:t>
      </w:r>
      <w:r>
        <w:t xml:space="preserve">nkbar bekannt, </w:t>
      </w:r>
      <w:proofErr w:type="spellStart"/>
      <w:r>
        <w:t>daß</w:t>
      </w:r>
      <w:proofErr w:type="spellEnd"/>
      <w:r>
        <w:t xml:space="preserve"> sie im Umgang mit ihrem Lehrer mehr gelernt</w:t>
      </w:r>
    </w:p>
    <w:p w:rsidR="00AB3B14" w:rsidRDefault="00EC574C">
      <w:pPr>
        <w:pStyle w:val="Headerorfooter0"/>
        <w:framePr w:wrap="none" w:vAnchor="page" w:hAnchor="page" w:x="720" w:y="8932"/>
        <w:shd w:val="clear" w:color="auto" w:fill="auto"/>
        <w:spacing w:line="280" w:lineRule="exact"/>
      </w:pPr>
      <w:r>
        <w:t>14</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78" w:hRule="exact" w:wrap="none" w:vAnchor="page" w:hAnchor="page" w:x="356" w:y="851"/>
        <w:shd w:val="clear" w:color="auto" w:fill="auto"/>
        <w:spacing w:before="0" w:after="0" w:line="211" w:lineRule="exact"/>
        <w:ind w:left="400" w:right="720" w:firstLine="0"/>
        <w:jc w:val="both"/>
      </w:pPr>
      <w:r>
        <w:t>haben, stärker geprägt und umfassender gebildet wur</w:t>
      </w:r>
      <w:r>
        <w:softHyphen/>
        <w:t>den als durch das Studium von Büchern. Vor der Strenge und Kraft seines Denkens schreckte anfänglich mancher Schüler</w:t>
      </w:r>
      <w:r>
        <w:t xml:space="preserve"> zurück, aber bald spürte er, </w:t>
      </w:r>
      <w:proofErr w:type="spellStart"/>
      <w:r>
        <w:t>daß</w:t>
      </w:r>
      <w:proofErr w:type="spellEnd"/>
      <w:r>
        <w:t xml:space="preserve"> ihm noch niemand so gut und so umfassend hat zuhören können wie Bonhoeffer, um dann auch raten und ver</w:t>
      </w:r>
      <w:r>
        <w:softHyphen/>
        <w:t>langen zu können, was vorher niemand erfolgreich hatte fordern können.</w:t>
      </w:r>
    </w:p>
    <w:p w:rsidR="00AB3B14" w:rsidRDefault="00EC574C">
      <w:pPr>
        <w:pStyle w:val="Bodytext20"/>
        <w:framePr w:w="5702" w:h="7978" w:hRule="exact" w:wrap="none" w:vAnchor="page" w:hAnchor="page" w:x="356" w:y="851"/>
        <w:shd w:val="clear" w:color="auto" w:fill="auto"/>
        <w:spacing w:before="0" w:after="0" w:line="211" w:lineRule="exact"/>
        <w:ind w:left="380" w:right="740" w:firstLine="200"/>
        <w:jc w:val="both"/>
      </w:pPr>
      <w:r>
        <w:t>Im näheren Umgang wurde sein warmherziges Ein</w:t>
      </w:r>
      <w:r>
        <w:softHyphen/>
        <w:t>ge</w:t>
      </w:r>
      <w:r>
        <w:t>hen auf alle Fragen und das helfende Beispringen mit Rat und Tat spürbar. Alle seine Unterweisung wollte die Schüler in der Liebe zu den Brüdern ermun</w:t>
      </w:r>
      <w:r>
        <w:softHyphen/>
        <w:t xml:space="preserve">tern und sie lehren: „Die größte Liebe, die ich dem Bruder darbringen kann, besteht darin, </w:t>
      </w:r>
      <w:proofErr w:type="spellStart"/>
      <w:r>
        <w:t>daß</w:t>
      </w:r>
      <w:proofErr w:type="spellEnd"/>
      <w:r>
        <w:t xml:space="preserve"> ich ihm un</w:t>
      </w:r>
      <w:r>
        <w:t>eingeschränkt die Wahrheit Christi bezeuge.“ Immer wieder hat er seine Schüler gemahnt, nicht an dem Nächsten vorüberzugehen und sich nicht durch fromme Betriebsamkeit vom Dienst der Liebe abhalten zu las</w:t>
      </w:r>
      <w:r>
        <w:softHyphen/>
        <w:t xml:space="preserve">sen. Darum sagte er einmal: „Es ist besser, du </w:t>
      </w:r>
      <w:proofErr w:type="spellStart"/>
      <w:r>
        <w:t>läßt</w:t>
      </w:r>
      <w:proofErr w:type="spellEnd"/>
      <w:r>
        <w:t xml:space="preserve"> dich in deiner Predigtvorbereitung stören, als </w:t>
      </w:r>
      <w:proofErr w:type="spellStart"/>
      <w:r>
        <w:t>daß</w:t>
      </w:r>
      <w:proofErr w:type="spellEnd"/>
      <w:r>
        <w:t xml:space="preserve"> du den geringsten brüderlichen Dienst versäumst.“ Es blieben aber auch die Zeiten nicht aus, in denen er spürte, wie stark sein </w:t>
      </w:r>
      <w:proofErr w:type="spellStart"/>
      <w:r>
        <w:t>Einfluß</w:t>
      </w:r>
      <w:proofErr w:type="spellEnd"/>
      <w:r>
        <w:t xml:space="preserve"> auf die jungen Hörer war. Dies wur</w:t>
      </w:r>
      <w:r>
        <w:softHyphen/>
        <w:t>den seine schwersten Anfechtungen</w:t>
      </w:r>
      <w:r>
        <w:t xml:space="preserve"> am Glauben; der Abscheu packte ihn davor, </w:t>
      </w:r>
      <w:proofErr w:type="spellStart"/>
      <w:r>
        <w:t>daß</w:t>
      </w:r>
      <w:proofErr w:type="spellEnd"/>
      <w:r>
        <w:t xml:space="preserve"> seine Gesundheit und Ursprünglichkeit, seine Überlegenheit und sein Urteil sich </w:t>
      </w:r>
      <w:proofErr w:type="spellStart"/>
      <w:r>
        <w:t>durchsetzten</w:t>
      </w:r>
      <w:proofErr w:type="spellEnd"/>
      <w:r>
        <w:t xml:space="preserve">. Nichts </w:t>
      </w:r>
      <w:proofErr w:type="spellStart"/>
      <w:r>
        <w:t>haßte</w:t>
      </w:r>
      <w:proofErr w:type="spellEnd"/>
      <w:r>
        <w:t xml:space="preserve"> er mehr als Unselbstän</w:t>
      </w:r>
      <w:r>
        <w:softHyphen/>
        <w:t>digkeit, und darum war er so behutsam bemüht, ande</w:t>
      </w:r>
      <w:r>
        <w:softHyphen/>
        <w:t>ren zuzuhören und Menschen a</w:t>
      </w:r>
      <w:r>
        <w:t>uf die eigenen Beine zu stellen. So war er den Vikaren ein überragender Lehrer, ein Freund, ein Bruder und treuer Seelsorger.</w:t>
      </w:r>
    </w:p>
    <w:p w:rsidR="00AB3B14" w:rsidRDefault="00EC574C">
      <w:pPr>
        <w:pStyle w:val="Bodytext20"/>
        <w:framePr w:w="5702" w:h="7978" w:hRule="exact" w:wrap="none" w:vAnchor="page" w:hAnchor="page" w:x="356" w:y="851"/>
        <w:shd w:val="clear" w:color="auto" w:fill="auto"/>
        <w:spacing w:before="0" w:after="0" w:line="211" w:lineRule="exact"/>
        <w:ind w:left="380" w:right="740" w:firstLine="200"/>
        <w:jc w:val="both"/>
      </w:pPr>
      <w:r>
        <w:t xml:space="preserve">Der Kraft der Gemeinschaftsbildung, die von ihm ausging, konnte sich niemand entziehen, der ihn kannte. Die Brüder des </w:t>
      </w:r>
      <w:proofErr w:type="spellStart"/>
      <w:r>
        <w:t>Bonhoeffers</w:t>
      </w:r>
      <w:r>
        <w:t>chen</w:t>
      </w:r>
      <w:proofErr w:type="spellEnd"/>
      <w:r>
        <w:t xml:space="preserve"> Seminars saßen nicht nur im sonntäglichen Gottesdienst zusammen, sondern lebten auch sonst miteinander. An einem ersten „Offe</w:t>
      </w:r>
      <w:r>
        <w:softHyphen/>
        <w:t>nen Abend“, zu dem sich die Mitglieder des Prediger</w:t>
      </w:r>
      <w:r>
        <w:softHyphen/>
      </w:r>
    </w:p>
    <w:p w:rsidR="00AB3B14" w:rsidRDefault="00EC574C">
      <w:pPr>
        <w:pStyle w:val="Headerorfooter0"/>
        <w:framePr w:wrap="none" w:vAnchor="page" w:hAnchor="page" w:x="5117" w:y="8922"/>
        <w:shd w:val="clear" w:color="auto" w:fill="auto"/>
        <w:spacing w:line="280" w:lineRule="exact"/>
      </w:pPr>
      <w:r>
        <w:t>15</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83" w:hRule="exact" w:wrap="none" w:vAnchor="page" w:hAnchor="page" w:x="356" w:y="851"/>
        <w:shd w:val="clear" w:color="auto" w:fill="auto"/>
        <w:spacing w:before="0" w:after="0" w:line="211" w:lineRule="exact"/>
        <w:ind w:left="380" w:right="740" w:firstLine="0"/>
        <w:jc w:val="both"/>
      </w:pPr>
      <w:proofErr w:type="spellStart"/>
      <w:r>
        <w:t>seminars</w:t>
      </w:r>
      <w:proofErr w:type="spellEnd"/>
      <w:r>
        <w:t xml:space="preserve"> sehr zahlreich eingefunden hatten, </w:t>
      </w:r>
      <w:r>
        <w:t>überraschte alle die reiche Bewirtung. Bonhoeffer erklärte, nach Ansicht seiner Mutter sei es unmöglich, jemand einzu</w:t>
      </w:r>
      <w:r>
        <w:softHyphen/>
        <w:t xml:space="preserve">laden, ohne ihn zu bewirten. Danach handelte er immer und gab den jungen Theologen die Zuversicht, </w:t>
      </w:r>
      <w:proofErr w:type="spellStart"/>
      <w:r>
        <w:t>daß</w:t>
      </w:r>
      <w:proofErr w:type="spellEnd"/>
      <w:r>
        <w:t xml:space="preserve"> überall, wo das tägliche Brot gemei</w:t>
      </w:r>
      <w:r>
        <w:t>nsam gegessen wird, noch zwölf Körbe übrigbleiben, nicht nur in guten Zeiten. Solches gemeinsame Leben hatte für Bonhoeffer nichts mit Schwärmerei zu tun; es bildete die Grund</w:t>
      </w:r>
      <w:r>
        <w:softHyphen/>
        <w:t xml:space="preserve">lage der Arbeit in </w:t>
      </w:r>
      <w:proofErr w:type="spellStart"/>
      <w:r>
        <w:t>Prebelow</w:t>
      </w:r>
      <w:proofErr w:type="spellEnd"/>
      <w:r>
        <w:t>, in Finkenwalde, für ge</w:t>
      </w:r>
      <w:r>
        <w:softHyphen/>
        <w:t>meinsame Volksmissionsfahrte</w:t>
      </w:r>
      <w:r>
        <w:t>n und brachte manche Anregungen für die Jungbruderschaften, die nach und nach in allen Provinzen entstanden. Bruderschaft konnte für Bonhoeffer immer nur eine Sache des Glaubens und nicht des Erlebnisses sein, eine Sache, die sich auf das Kreuz Christi und</w:t>
      </w:r>
      <w:r>
        <w:t xml:space="preserve"> nicht auf sympathische Eigen</w:t>
      </w:r>
      <w:r>
        <w:softHyphen/>
        <w:t xml:space="preserve">schaften der Menschen gründet. Es lag ihm fern, alle Schüler nach dem gleichen Typ auszubilden, er wollte niemals die Eigenart eines Menschen erdrücken. Im Vordergrund stand das Ziel, die Mannigfaltigkeit und den Reichtum der </w:t>
      </w:r>
      <w:r>
        <w:t>Gaben Gottes im Menschen für die Gemeinschaft zu nutzen.</w:t>
      </w:r>
    </w:p>
    <w:p w:rsidR="00AB3B14" w:rsidRDefault="00EC574C">
      <w:pPr>
        <w:pStyle w:val="Bodytext20"/>
        <w:framePr w:w="5702" w:h="7983" w:hRule="exact" w:wrap="none" w:vAnchor="page" w:hAnchor="page" w:x="356" w:y="851"/>
        <w:shd w:val="clear" w:color="auto" w:fill="auto"/>
        <w:spacing w:before="0" w:after="0" w:line="211" w:lineRule="exact"/>
        <w:ind w:left="360" w:right="760" w:firstLine="200"/>
        <w:jc w:val="both"/>
      </w:pPr>
      <w:r>
        <w:t xml:space="preserve">Im Sommer 1939 konnte Bonhoeffer mit einigen Fin- </w:t>
      </w:r>
      <w:proofErr w:type="spellStart"/>
      <w:r>
        <w:t>kenwalder</w:t>
      </w:r>
      <w:proofErr w:type="spellEnd"/>
      <w:r>
        <w:t xml:space="preserve"> Vikaren die ökumenische Kirchenkonferenz in </w:t>
      </w:r>
      <w:proofErr w:type="spellStart"/>
      <w:r>
        <w:t>Fanö</w:t>
      </w:r>
      <w:proofErr w:type="spellEnd"/>
      <w:r>
        <w:t xml:space="preserve"> besuchen. In jenen Tagen hatten in Deutsch</w:t>
      </w:r>
      <w:r>
        <w:softHyphen/>
        <w:t>land Entwicklungen begonnen, die wie eine dunkl</w:t>
      </w:r>
      <w:r>
        <w:t xml:space="preserve">e Wolke kommenden Unheils über der Insel hingen; das Grauen vor dem künftigen Blutvergießen erfüllte die Herzen der Teilnehmer. Damals rief Bonhoeffer der ökumenischen Christenheit das Wort aus dem 85. Psalm zu: „Ach, </w:t>
      </w:r>
      <w:proofErr w:type="spellStart"/>
      <w:r>
        <w:t>daß</w:t>
      </w:r>
      <w:proofErr w:type="spellEnd"/>
      <w:r>
        <w:t xml:space="preserve"> ich hören sollte, was Gott der Her</w:t>
      </w:r>
      <w:r>
        <w:t xml:space="preserve">r redet; </w:t>
      </w:r>
      <w:proofErr w:type="spellStart"/>
      <w:r>
        <w:t>daß</w:t>
      </w:r>
      <w:proofErr w:type="spellEnd"/>
      <w:r>
        <w:t xml:space="preserve"> er Frieden zusagte seinem Volk und seinen Hei</w:t>
      </w:r>
      <w:r>
        <w:softHyphen/>
        <w:t xml:space="preserve">ligen, auf </w:t>
      </w:r>
      <w:proofErr w:type="spellStart"/>
      <w:r>
        <w:t>daß</w:t>
      </w:r>
      <w:proofErr w:type="spellEnd"/>
      <w:r>
        <w:t xml:space="preserve"> sie nicht auf eine Torheit geraten!“ und </w:t>
      </w:r>
      <w:proofErr w:type="spellStart"/>
      <w:r>
        <w:t>schloß</w:t>
      </w:r>
      <w:proofErr w:type="spellEnd"/>
      <w:r>
        <w:t xml:space="preserve"> mit den Worten: „Wenn wir, die Christenheit der Welt, nicht im Gebet und Glauben gehorsam gegen Gottes Gebote handeln und Friedfertigk</w:t>
      </w:r>
      <w:r>
        <w:t>eit säen, wer</w:t>
      </w:r>
      <w:r>
        <w:softHyphen/>
        <w:t>den wir schuldig sein an dem Blut unserer Brüder.“</w:t>
      </w:r>
    </w:p>
    <w:p w:rsidR="00AB3B14" w:rsidRDefault="00EC574C">
      <w:pPr>
        <w:pStyle w:val="Headerorfooter0"/>
        <w:framePr w:wrap="none" w:vAnchor="page" w:hAnchor="page" w:x="692" w:y="8922"/>
        <w:shd w:val="clear" w:color="auto" w:fill="auto"/>
        <w:spacing w:line="280" w:lineRule="exact"/>
      </w:pPr>
      <w:r>
        <w:t>16</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12" w:hRule="exact" w:wrap="none" w:vAnchor="page" w:hAnchor="page" w:x="361" w:y="859"/>
        <w:shd w:val="clear" w:color="auto" w:fill="auto"/>
        <w:spacing w:before="0" w:after="169" w:line="211" w:lineRule="exact"/>
        <w:ind w:left="360" w:right="780" w:firstLine="0"/>
        <w:jc w:val="both"/>
      </w:pPr>
      <w:r>
        <w:t xml:space="preserve">Er sah keine Möglichkeit des Ausweichens mehr in einen sündlosen Raum. Die Sünde des Bürgertums offenbarte sich in der Flucht vor der Verantwortung. Diese Schuld sah </w:t>
      </w:r>
      <w:r>
        <w:t xml:space="preserve">er auf sich fallen und stellte sich ihr. Ihm ging es darum, </w:t>
      </w:r>
      <w:proofErr w:type="spellStart"/>
      <w:r>
        <w:t>daß</w:t>
      </w:r>
      <w:proofErr w:type="spellEnd"/>
      <w:r>
        <w:t xml:space="preserve"> die Kirche </w:t>
      </w:r>
      <w:r>
        <w:rPr>
          <w:rStyle w:val="Bodytext2Italic"/>
        </w:rPr>
        <w:t>nicht</w:t>
      </w:r>
      <w:r>
        <w:t xml:space="preserve"> für ihren eigenen Bestand kämpfte, sondern für die Stummen und Entrechteten eintrat. Vor ihm stand die Erkennt</w:t>
      </w:r>
      <w:r>
        <w:softHyphen/>
        <w:t>nis: Christus kämpfte nicht für sich und seine Erhal</w:t>
      </w:r>
      <w:r>
        <w:softHyphen/>
        <w:t>tung, sonde</w:t>
      </w:r>
      <w:r>
        <w:t>rn opferte sich selbst, um denen zu helfen und zu dienen, die ihres Rechtes beraubt sind. Er wollte nicht schweigen, wo das Unrecht triumphierte.</w:t>
      </w:r>
    </w:p>
    <w:p w:rsidR="00AB3B14" w:rsidRDefault="00EC574C">
      <w:pPr>
        <w:pStyle w:val="Bodytext90"/>
        <w:framePr w:w="5702" w:h="8012" w:hRule="exact" w:wrap="none" w:vAnchor="page" w:hAnchor="page" w:x="361" w:y="859"/>
        <w:shd w:val="clear" w:color="auto" w:fill="auto"/>
        <w:spacing w:before="0" w:after="65" w:line="150" w:lineRule="exact"/>
        <w:ind w:left="2620"/>
      </w:pPr>
      <w:r>
        <w:t>*</w:t>
      </w:r>
    </w:p>
    <w:p w:rsidR="00AB3B14" w:rsidRDefault="00EC574C">
      <w:pPr>
        <w:pStyle w:val="Bodytext20"/>
        <w:framePr w:w="5702" w:h="8012" w:hRule="exact" w:wrap="none" w:vAnchor="page" w:hAnchor="page" w:x="361" w:y="859"/>
        <w:shd w:val="clear" w:color="auto" w:fill="auto"/>
        <w:spacing w:before="0" w:after="0" w:line="211" w:lineRule="exact"/>
        <w:ind w:left="360" w:right="780" w:firstLine="180"/>
        <w:jc w:val="both"/>
      </w:pPr>
      <w:r>
        <w:t>Im Jahre 1940 erreichte der Kampf gegen den Pfar</w:t>
      </w:r>
      <w:r>
        <w:softHyphen/>
        <w:t xml:space="preserve">rer und Seelsorger Bonhoeffer seinen Höhepunkt. Es kamen </w:t>
      </w:r>
      <w:r>
        <w:t xml:space="preserve">die Verbote für eine Weiterführung der </w:t>
      </w:r>
      <w:proofErr w:type="spellStart"/>
      <w:r>
        <w:t>Pre</w:t>
      </w:r>
      <w:r>
        <w:softHyphen/>
        <w:t>digerseminarsarbeit</w:t>
      </w:r>
      <w:proofErr w:type="spellEnd"/>
      <w:r>
        <w:t>, Rede- und Schreibverbot, Aufent</w:t>
      </w:r>
      <w:r>
        <w:softHyphen/>
        <w:t xml:space="preserve">haltsverbot für Berlin. </w:t>
      </w:r>
      <w:proofErr w:type="spellStart"/>
      <w:r>
        <w:t>Uber</w:t>
      </w:r>
      <w:proofErr w:type="spellEnd"/>
      <w:r>
        <w:t xml:space="preserve"> diesen Gewaltmaßnahmen war es ihm unmöglich zuzugestehen, </w:t>
      </w:r>
      <w:proofErr w:type="spellStart"/>
      <w:r>
        <w:t>daß</w:t>
      </w:r>
      <w:proofErr w:type="spellEnd"/>
      <w:r>
        <w:t xml:space="preserve"> Christen nur in leidendem Gehorsam Widerstand leisten dürfen. Sehr fr</w:t>
      </w:r>
      <w:r>
        <w:t xml:space="preserve">üh hat er schon davon gesprochen, </w:t>
      </w:r>
      <w:proofErr w:type="spellStart"/>
      <w:r>
        <w:t>daß</w:t>
      </w:r>
      <w:proofErr w:type="spellEnd"/>
      <w:r>
        <w:t xml:space="preserve"> die Kirche gezwungen sein könnte, nicht nur die Opfer unter dem Rad zu verbinden, sondern dem Rad selbst in die Speichen zu fallen. Auf die Frage nach dem Recht der revolutionären Tat für den Christen hat er geantworte</w:t>
      </w:r>
      <w:r>
        <w:t xml:space="preserve">t: „Wenn ein Wahnsinniger mit dem Auto durch die Straße rast, kann ich mich als Pastor nicht damit zufrieden geben, die Überfahrenen zu trösten oder zu beerdigen, sondern ich </w:t>
      </w:r>
      <w:proofErr w:type="spellStart"/>
      <w:r>
        <w:t>muß</w:t>
      </w:r>
      <w:proofErr w:type="spellEnd"/>
      <w:r>
        <w:t xml:space="preserve"> </w:t>
      </w:r>
      <w:proofErr w:type="spellStart"/>
      <w:r>
        <w:t>dazwischensprin</w:t>
      </w:r>
      <w:r>
        <w:softHyphen/>
        <w:t>gen</w:t>
      </w:r>
      <w:proofErr w:type="spellEnd"/>
      <w:r>
        <w:t xml:space="preserve"> und ihn stoppen.“ Seine Erkenntnis ließ in ihm die Überze</w:t>
      </w:r>
      <w:r>
        <w:t>ugung wachsen: „Den Christen rufen nicht erst Erfahrungen am eigenen Leibe, sondern Erfahrungen am Leibe der Brüder, um derentwillen Christus gelit</w:t>
      </w:r>
      <w:r>
        <w:softHyphen/>
        <w:t>ten hat, zur Tat und zum Mitleiden.“</w:t>
      </w:r>
    </w:p>
    <w:p w:rsidR="00AB3B14" w:rsidRDefault="00EC574C">
      <w:pPr>
        <w:pStyle w:val="Bodytext20"/>
        <w:framePr w:w="5702" w:h="8012" w:hRule="exact" w:wrap="none" w:vAnchor="page" w:hAnchor="page" w:x="361" w:y="859"/>
        <w:shd w:val="clear" w:color="auto" w:fill="auto"/>
        <w:spacing w:before="0" w:after="0" w:line="211" w:lineRule="exact"/>
        <w:ind w:left="360" w:right="780" w:firstLine="180"/>
        <w:jc w:val="both"/>
      </w:pPr>
      <w:r>
        <w:t>Auf die Frage, ob ein Christ eine Bewegung bejahen, unterstützen und mi</w:t>
      </w:r>
      <w:r>
        <w:t>ttragen könne, die die Beseitigung des Tyrannen erstrebte, gab er sich die Antwort: „Wer</w:t>
      </w:r>
    </w:p>
    <w:p w:rsidR="00AB3B14" w:rsidRDefault="00EC574C">
      <w:pPr>
        <w:pStyle w:val="Bodytext100"/>
        <w:framePr w:w="5702" w:h="277" w:hRule="exact" w:wrap="none" w:vAnchor="page" w:hAnchor="page" w:x="361" w:y="9075"/>
        <w:shd w:val="clear" w:color="auto" w:fill="auto"/>
        <w:spacing w:before="0" w:line="220" w:lineRule="exact"/>
        <w:ind w:right="4420"/>
      </w:pPr>
      <w:r>
        <w:t xml:space="preserve">2 </w:t>
      </w:r>
      <w:proofErr w:type="gramStart"/>
      <w:r>
        <w:t>Bonhoeffer</w:t>
      </w:r>
      <w:proofErr w:type="gramEnd"/>
    </w:p>
    <w:p w:rsidR="00AB3B14" w:rsidRDefault="00EC574C">
      <w:pPr>
        <w:pStyle w:val="Bodytext20"/>
        <w:framePr w:wrap="none" w:vAnchor="page" w:hAnchor="page" w:x="5070" w:y="8953"/>
        <w:shd w:val="clear" w:color="auto" w:fill="auto"/>
        <w:spacing w:before="0" w:after="0" w:line="300" w:lineRule="exact"/>
        <w:ind w:firstLine="0"/>
        <w:jc w:val="left"/>
      </w:pPr>
      <w:r>
        <w:t>17</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26" w:hRule="exact" w:wrap="none" w:vAnchor="page" w:hAnchor="page" w:x="347" w:y="846"/>
        <w:shd w:val="clear" w:color="auto" w:fill="auto"/>
        <w:spacing w:before="0" w:after="0" w:line="211" w:lineRule="exact"/>
        <w:ind w:left="360" w:right="780" w:firstLine="0"/>
        <w:jc w:val="both"/>
      </w:pPr>
      <w:r>
        <w:t>in die Nachfolge eintritt, gibt sich in den Tod Jesu und setzt sein Leben ins Sterben; das ist von Anfang so. Die Nachfolge ist B</w:t>
      </w:r>
      <w:r>
        <w:t>indung an den leidenden Chri</w:t>
      </w:r>
      <w:r>
        <w:softHyphen/>
        <w:t>stus; darum ist das Leiden der Christen nichts Befremd</w:t>
      </w:r>
      <w:r>
        <w:softHyphen/>
        <w:t xml:space="preserve">liches, es ist vielmehr Gnade oder Freude. Die Akten der Märtyrer der Kirche bezeugen es, </w:t>
      </w:r>
      <w:proofErr w:type="spellStart"/>
      <w:r>
        <w:t>daß</w:t>
      </w:r>
      <w:proofErr w:type="spellEnd"/>
      <w:r>
        <w:t xml:space="preserve"> Christus den Seinen den Augenblick des höchsten Leidens verklärt durch unbesch</w:t>
      </w:r>
      <w:r>
        <w:t xml:space="preserve">reibliche </w:t>
      </w:r>
      <w:proofErr w:type="spellStart"/>
      <w:r>
        <w:t>Gewißheit</w:t>
      </w:r>
      <w:proofErr w:type="spellEnd"/>
      <w:r>
        <w:t xml:space="preserve"> seiner Nähe und Ge</w:t>
      </w:r>
      <w:r>
        <w:softHyphen/>
        <w:t>meinschaft. So wurde ihnen mitten in der furchtbar</w:t>
      </w:r>
      <w:r>
        <w:softHyphen/>
        <w:t>sten Qual, die sie um ihres Herrn willen trugen, die höchste Freude und Seligkeit seiner Gemeinschaft zu</w:t>
      </w:r>
      <w:r>
        <w:softHyphen/>
        <w:t>teil. Das Tragen des Kreuzes erwies sich ihnen als die einzig</w:t>
      </w:r>
      <w:r>
        <w:t>e Überwindung des Leidens. Das gilt für alle, die Christus nachfolgen, weil es für Christus selbst ge</w:t>
      </w:r>
      <w:r>
        <w:softHyphen/>
        <w:t>golten hat.“</w:t>
      </w:r>
    </w:p>
    <w:p w:rsidR="00AB3B14" w:rsidRDefault="00EC574C">
      <w:pPr>
        <w:pStyle w:val="Bodytext20"/>
        <w:framePr w:w="5702" w:h="8026" w:hRule="exact" w:wrap="none" w:vAnchor="page" w:hAnchor="page" w:x="347" w:y="846"/>
        <w:shd w:val="clear" w:color="auto" w:fill="auto"/>
        <w:spacing w:before="0" w:after="0" w:line="211" w:lineRule="exact"/>
        <w:ind w:left="360" w:right="780" w:firstLine="180"/>
        <w:jc w:val="both"/>
      </w:pPr>
      <w:r>
        <w:t>Er suchte die Gemeinden im Lande hin und her auf und mahnte eindringlich zu treuem Bekennen. Man untersagte bald auch diese Tätigkeit. In dem</w:t>
      </w:r>
      <w:r>
        <w:t xml:space="preserve"> Maße aber, wie seine Wirksamkeit gewaltsam bekämpft wurde, nahm er den Kampf gegen die Widersacher auf. Er hielt es für wichtig, den Zorn über die Unter</w:t>
      </w:r>
      <w:r>
        <w:softHyphen/>
        <w:t>drückung der Entrechteten und Stummen zu stärken, und wollte die Fähigkeit zum klaren Urteilen und Han</w:t>
      </w:r>
      <w:r>
        <w:t>deln erhalten, anstatt die Dinge laufen zu lassen. Hierbei leitete ihn der Gedanke: „Die Deutschen fan</w:t>
      </w:r>
      <w:r>
        <w:softHyphen/>
        <w:t>gen erst heute an zu entdecken, was freie Verantwor</w:t>
      </w:r>
      <w:r>
        <w:softHyphen/>
        <w:t>tung heißt. Sie beruht auf einem Gott, der das freie Glaubenswagnis verantwortlicher Tat fordert, und</w:t>
      </w:r>
      <w:r>
        <w:t xml:space="preserve"> der dem, der darüber zum Sünder wird, Vergebung und Trost zuspricht.“ Den tiefen Ernst der Gedanken, die sein Handeln bestimmen, lassen diese Worte verspüren: „Ich glaube, </w:t>
      </w:r>
      <w:proofErr w:type="spellStart"/>
      <w:r>
        <w:t>daß</w:t>
      </w:r>
      <w:proofErr w:type="spellEnd"/>
      <w:r>
        <w:t xml:space="preserve"> Gott aus allem, auch dem Bösesten, Gutes entstehen lassen kann. Dazu braucht er</w:t>
      </w:r>
      <w:r>
        <w:t xml:space="preserve"> Men</w:t>
      </w:r>
      <w:r>
        <w:softHyphen/>
        <w:t xml:space="preserve">schen, die sich alle Dinge zum Besten dienen lassen. Ich glaube, </w:t>
      </w:r>
      <w:proofErr w:type="spellStart"/>
      <w:r>
        <w:t>daß</w:t>
      </w:r>
      <w:proofErr w:type="spellEnd"/>
      <w:r>
        <w:t xml:space="preserve"> Gott uns in jeder Notlage </w:t>
      </w:r>
      <w:proofErr w:type="spellStart"/>
      <w:r>
        <w:t>soviel</w:t>
      </w:r>
      <w:proofErr w:type="spellEnd"/>
      <w:r>
        <w:t xml:space="preserve"> Widerstandskraft geben will, wie wir brauchen; aber er gibt sie nicht </w:t>
      </w:r>
      <w:proofErr w:type="spellStart"/>
      <w:r>
        <w:t xml:space="preserve">im </w:t>
      </w:r>
      <w:proofErr w:type="gramStart"/>
      <w:r>
        <w:t>voraus</w:t>
      </w:r>
      <w:proofErr w:type="spellEnd"/>
      <w:proofErr w:type="gramEnd"/>
      <w:r>
        <w:t>, damit wir uns nicht auf uns</w:t>
      </w:r>
    </w:p>
    <w:p w:rsidR="00AB3B14" w:rsidRDefault="00EC574C">
      <w:pPr>
        <w:pStyle w:val="Headerorfooter0"/>
        <w:framePr w:wrap="none" w:vAnchor="page" w:hAnchor="page" w:x="688" w:y="8970"/>
        <w:shd w:val="clear" w:color="auto" w:fill="auto"/>
        <w:spacing w:line="280" w:lineRule="exact"/>
      </w:pPr>
      <w:r>
        <w:t>18</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22" w:hRule="exact" w:wrap="none" w:vAnchor="page" w:hAnchor="page" w:x="347" w:y="865"/>
        <w:shd w:val="clear" w:color="auto" w:fill="auto"/>
        <w:spacing w:before="0" w:after="0" w:line="211" w:lineRule="exact"/>
        <w:ind w:left="360" w:right="780" w:firstLine="0"/>
        <w:jc w:val="both"/>
      </w:pPr>
      <w:r>
        <w:t>selbst, sondern</w:t>
      </w:r>
      <w:r>
        <w:t xml:space="preserve"> auf ihn verlassen. In solchem Glauben' sollte alle Angst vor der Zukunft überwunden sein. Ich glaube, </w:t>
      </w:r>
      <w:proofErr w:type="spellStart"/>
      <w:r>
        <w:t>daß</w:t>
      </w:r>
      <w:proofErr w:type="spellEnd"/>
      <w:r>
        <w:t xml:space="preserve"> auch unsere Fehler und Irrtümer nicht vergeblich sind, und </w:t>
      </w:r>
      <w:proofErr w:type="spellStart"/>
      <w:r>
        <w:t>daß</w:t>
      </w:r>
      <w:proofErr w:type="spellEnd"/>
      <w:r>
        <w:t xml:space="preserve"> es Gott nicht schwerer ist, mit ihnen fertig zu werden als mit unseren vermeintlichen </w:t>
      </w:r>
      <w:r>
        <w:t xml:space="preserve">Guttaten. Ich glaube, </w:t>
      </w:r>
      <w:proofErr w:type="spellStart"/>
      <w:r>
        <w:t>daß</w:t>
      </w:r>
      <w:proofErr w:type="spellEnd"/>
      <w:r>
        <w:t xml:space="preserve"> Gott kein zeitloses Schicksal ist, sondern </w:t>
      </w:r>
      <w:proofErr w:type="spellStart"/>
      <w:r>
        <w:t>daß</w:t>
      </w:r>
      <w:proofErr w:type="spellEnd"/>
      <w:r>
        <w:t xml:space="preserve"> er auf aufrichtige Gebete und verant</w:t>
      </w:r>
      <w:r>
        <w:softHyphen/>
        <w:t>wortliche Taten wartet und antwortet.“</w:t>
      </w:r>
    </w:p>
    <w:p w:rsidR="00AB3B14" w:rsidRDefault="00EC574C">
      <w:pPr>
        <w:pStyle w:val="Bodytext20"/>
        <w:framePr w:w="5702" w:h="8022" w:hRule="exact" w:wrap="none" w:vAnchor="page" w:hAnchor="page" w:x="347" w:y="865"/>
        <w:shd w:val="clear" w:color="auto" w:fill="auto"/>
        <w:spacing w:before="0" w:after="0" w:line="211" w:lineRule="exact"/>
        <w:ind w:left="380" w:right="740" w:firstLine="200"/>
        <w:jc w:val="both"/>
      </w:pPr>
      <w:r>
        <w:t>Getragen von solchem Glauben, war es ihm mög</w:t>
      </w:r>
      <w:r>
        <w:softHyphen/>
        <w:t>lich, ein Leben zwischen den Aufträgen der Bekennen</w:t>
      </w:r>
      <w:r>
        <w:softHyphen/>
        <w:t>den Kirche</w:t>
      </w:r>
      <w:r>
        <w:t>, den Visitationen, der theologischen Arbeit und den Aufgaben der Widerstandsarbeit zu führen. Über seinen Schwager Hans von Dohnanyi zogen ihn die Widerstandskreise um General Bede, Fritsch und Dr. Goerdeler in ihr Vertrauen. Den ihm zugewach</w:t>
      </w:r>
      <w:r>
        <w:softHyphen/>
        <w:t>senen Verbin</w:t>
      </w:r>
      <w:r>
        <w:t>dungen mit den politischen und militä</w:t>
      </w:r>
      <w:r>
        <w:softHyphen/>
        <w:t>rischen Widerstandskämpfern konnte er sich nicht ent</w:t>
      </w:r>
      <w:r>
        <w:softHyphen/>
        <w:t>ziehen. Für sich sah er kein Ausweichen. In Erfüllung der übernommenen Pflichten unternahm er viele Rei</w:t>
      </w:r>
      <w:r>
        <w:softHyphen/>
        <w:t>sen. Die schwierigste und aufregendste war die nach Stockholm</w:t>
      </w:r>
      <w:r>
        <w:t xml:space="preserve"> im Jahre 1942, um dort dem von seinem Besuch völlig überraschten englischen Bischof von Chi- </w:t>
      </w:r>
      <w:proofErr w:type="spellStart"/>
      <w:r>
        <w:t>chester</w:t>
      </w:r>
      <w:proofErr w:type="spellEnd"/>
      <w:r>
        <w:t xml:space="preserve"> die Lage Deutschlands zu schildern. Immer wie</w:t>
      </w:r>
      <w:r>
        <w:softHyphen/>
        <w:t>der von Verhaftung bedroht, gab es für ihn wunder</w:t>
      </w:r>
      <w:r>
        <w:softHyphen/>
        <w:t>bare Erfahrungen der Hilfe und des Vertrauens.</w:t>
      </w:r>
    </w:p>
    <w:p w:rsidR="00AB3B14" w:rsidRDefault="00EC574C">
      <w:pPr>
        <w:pStyle w:val="Bodytext20"/>
        <w:framePr w:w="5702" w:h="8022" w:hRule="exact" w:wrap="none" w:vAnchor="page" w:hAnchor="page" w:x="347" w:y="865"/>
        <w:shd w:val="clear" w:color="auto" w:fill="auto"/>
        <w:spacing w:before="0" w:after="0" w:line="211" w:lineRule="exact"/>
        <w:ind w:left="380" w:right="740" w:firstLine="200"/>
        <w:jc w:val="both"/>
      </w:pPr>
      <w:r>
        <w:t>Eine Vortag</w:t>
      </w:r>
      <w:r>
        <w:t>sreise hatte Bonhoeffer kurz vor Kriegs</w:t>
      </w:r>
      <w:r>
        <w:softHyphen/>
        <w:t>ausbruch 1939 nach Amerika geführt. Gute Freunde versuchten ihn zu einem endgültigen Bleiben zu ver</w:t>
      </w:r>
      <w:r>
        <w:softHyphen/>
        <w:t xml:space="preserve">anlassen. Er lehnte ab, weil er seinen ihm von Gott gewiesenen Weg darin sah, mit seinen Brüdern in Deutschland den </w:t>
      </w:r>
      <w:r>
        <w:t xml:space="preserve">Kampf gegen die Unterdrückung des Evangeliums zu führen. Kurz vor der Abfahrt schrieb er in sein Tagebuch: „Ich begreife nicht, warum ich hier bin </w:t>
      </w:r>
      <w:proofErr w:type="gramStart"/>
      <w:r>
        <w:t>.. .</w:t>
      </w:r>
      <w:proofErr w:type="gramEnd"/>
      <w:r>
        <w:t xml:space="preserve"> Das kurze Gebet, in dem wir an die deut</w:t>
      </w:r>
      <w:r>
        <w:softHyphen/>
        <w:t>schen Brüder dachten, hat mich fast überwältigt ... Wenn es jetz</w:t>
      </w:r>
      <w:r>
        <w:t>t unruhig wird, fahre ich bestimmt nach Deutschland ... Ich will für den Kriegsfall nicht hier</w:t>
      </w:r>
    </w:p>
    <w:p w:rsidR="00AB3B14" w:rsidRDefault="00EC574C">
      <w:pPr>
        <w:pStyle w:val="Headerorfooter30"/>
        <w:framePr w:wrap="none" w:vAnchor="page" w:hAnchor="page" w:x="693" w:y="9130"/>
        <w:shd w:val="clear" w:color="auto" w:fill="auto"/>
        <w:spacing w:line="170" w:lineRule="exact"/>
      </w:pPr>
      <w:r>
        <w:rPr>
          <w:rStyle w:val="Headerorfooter3TrebuchetMS85pt"/>
        </w:rPr>
        <w:t>2</w:t>
      </w:r>
      <w:r>
        <w:t>*</w:t>
      </w:r>
    </w:p>
    <w:p w:rsidR="00AB3B14" w:rsidRDefault="00EC574C">
      <w:pPr>
        <w:pStyle w:val="Headerorfooter0"/>
        <w:framePr w:wrap="none" w:vAnchor="page" w:hAnchor="page" w:x="5114" w:y="8985"/>
        <w:shd w:val="clear" w:color="auto" w:fill="auto"/>
        <w:spacing w:line="280" w:lineRule="exact"/>
      </w:pPr>
      <w:r>
        <w:t>19</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01" w:hRule="exact" w:wrap="none" w:vAnchor="page" w:hAnchor="page" w:x="347" w:y="841"/>
        <w:shd w:val="clear" w:color="auto" w:fill="auto"/>
        <w:spacing w:before="0" w:after="0" w:line="211" w:lineRule="exact"/>
        <w:ind w:left="380" w:right="740" w:firstLine="0"/>
        <w:jc w:val="both"/>
      </w:pPr>
      <w:proofErr w:type="gramStart"/>
      <w:r>
        <w:t xml:space="preserve">sein </w:t>
      </w:r>
      <w:r>
        <w:rPr>
          <w:rStyle w:val="Bodytext2Spacing4pt"/>
        </w:rPr>
        <w:t>..</w:t>
      </w:r>
      <w:proofErr w:type="gramEnd"/>
      <w:r>
        <w:rPr>
          <w:rStyle w:val="Bodytext2Spacing4pt"/>
        </w:rPr>
        <w:t>Und</w:t>
      </w:r>
      <w:r>
        <w:t xml:space="preserve"> einige Tage später: „Seit ich auf dem Schiff bin, hat die innere Entzweiung über die Zukunft aufgehört.“</w:t>
      </w:r>
    </w:p>
    <w:p w:rsidR="00AB3B14" w:rsidRDefault="00EC574C">
      <w:pPr>
        <w:pStyle w:val="Heading60"/>
        <w:framePr w:w="5702" w:h="7026" w:hRule="exact" w:wrap="none" w:vAnchor="page" w:hAnchor="page" w:x="347" w:y="1828"/>
        <w:shd w:val="clear" w:color="auto" w:fill="auto"/>
        <w:spacing w:after="152" w:line="340" w:lineRule="exact"/>
        <w:ind w:left="360"/>
        <w:jc w:val="both"/>
      </w:pPr>
      <w:bookmarkStart w:id="5" w:name="bookmark4"/>
      <w:r>
        <w:t>Jahre der Haft</w:t>
      </w:r>
      <w:bookmarkEnd w:id="5"/>
    </w:p>
    <w:p w:rsidR="00AB3B14" w:rsidRDefault="00EC574C">
      <w:pPr>
        <w:pStyle w:val="Bodytext20"/>
        <w:framePr w:w="5702" w:h="7026" w:hRule="exact" w:wrap="none" w:vAnchor="page" w:hAnchor="page" w:x="347" w:y="1828"/>
        <w:shd w:val="clear" w:color="auto" w:fill="auto"/>
        <w:spacing w:before="0" w:after="0" w:line="211" w:lineRule="exact"/>
        <w:ind w:left="360" w:right="760" w:firstLine="200"/>
        <w:jc w:val="both"/>
      </w:pPr>
      <w:r>
        <w:t>Am</w:t>
      </w:r>
      <w:r>
        <w:t xml:space="preserve"> 5. April 1943 wurde Dietrich Bonhoeffer verhaf</w:t>
      </w:r>
      <w:r>
        <w:softHyphen/>
        <w:t>tet und kam in eine Zelle des Militärgefängnisses Ber</w:t>
      </w:r>
      <w:r>
        <w:softHyphen/>
        <w:t xml:space="preserve">lin-Tegel. Freundliche Wächter, die spürten, </w:t>
      </w:r>
      <w:proofErr w:type="spellStart"/>
      <w:r>
        <w:t>daß</w:t>
      </w:r>
      <w:proofErr w:type="spellEnd"/>
      <w:r>
        <w:t xml:space="preserve"> ein Pastor bei ihnen saß, dessen Worte echt und hilfreich waren, brachten ihn oft heimlich in andere Zell</w:t>
      </w:r>
      <w:r>
        <w:t xml:space="preserve">en, wo verzweifelte Mitgefangene Zuspruch </w:t>
      </w:r>
      <w:proofErr w:type="spellStart"/>
      <w:r>
        <w:t>undTrost</w:t>
      </w:r>
      <w:proofErr w:type="spellEnd"/>
      <w:r>
        <w:t xml:space="preserve"> erbaten. Solchen Aufsehern ist es auch zu danken, </w:t>
      </w:r>
      <w:proofErr w:type="spellStart"/>
      <w:r>
        <w:t>daß</w:t>
      </w:r>
      <w:proofErr w:type="spellEnd"/>
      <w:r>
        <w:t xml:space="preserve"> mancher</w:t>
      </w:r>
      <w:r>
        <w:softHyphen/>
        <w:t xml:space="preserve">lei Nachrichten zur Familie und zu Freunden gelangten. Die Gefängniswächter haben viele seiner Arbeiten, Aufsätze und Gedichte für die Zukunft </w:t>
      </w:r>
      <w:r>
        <w:t>aufbewahrt; so sind uns wertvolle Gedanken Bonhoeffers erhalten ge</w:t>
      </w:r>
      <w:r>
        <w:softHyphen/>
        <w:t>blieben, die er im Nachsinnen über die Gnade, teilzu</w:t>
      </w:r>
      <w:r>
        <w:softHyphen/>
        <w:t>nehmen an dem leidenden „Für-andere-da-sein“, nie</w:t>
      </w:r>
      <w:r>
        <w:softHyphen/>
        <w:t>derschrieb. Die Mitgefangenen bewunderten seine Freu</w:t>
      </w:r>
      <w:r>
        <w:softHyphen/>
        <w:t>digkeit und Kraft. Er war ein Pas</w:t>
      </w:r>
      <w:r>
        <w:t>tor unter Gefangenen und baute sich keine fromme Welt neben der gottlosen. Das Zellendasein durchlebte er mit aller Härte, sah Jahreszeiten kommen und gehen, zitterte unter Bom</w:t>
      </w:r>
      <w:r>
        <w:softHyphen/>
        <w:t>benteppichen, ließ die Spannungen der Verhöre über sich ergehen— aber denen dra</w:t>
      </w:r>
      <w:r>
        <w:t xml:space="preserve">ußen konnte er schreiben: „Gottes Hand und Führung ist mir so </w:t>
      </w:r>
      <w:proofErr w:type="spellStart"/>
      <w:r>
        <w:t>gewiß</w:t>
      </w:r>
      <w:proofErr w:type="spellEnd"/>
      <w:r>
        <w:t xml:space="preserve">, </w:t>
      </w:r>
      <w:proofErr w:type="spellStart"/>
      <w:r>
        <w:t>daß</w:t>
      </w:r>
      <w:proofErr w:type="spellEnd"/>
      <w:r>
        <w:t xml:space="preserve"> ich hoffe, immer in dieser </w:t>
      </w:r>
      <w:proofErr w:type="spellStart"/>
      <w:r>
        <w:t>Gewißheit</w:t>
      </w:r>
      <w:proofErr w:type="spellEnd"/>
      <w:r>
        <w:t xml:space="preserve"> bewahrt zu werden. Ihr dürft nie daran zweifeln, </w:t>
      </w:r>
      <w:proofErr w:type="spellStart"/>
      <w:r>
        <w:t>daß</w:t>
      </w:r>
      <w:proofErr w:type="spellEnd"/>
      <w:r>
        <w:t xml:space="preserve"> ich dankbar und froh den Weg gehe, den ich geführt werde. Mein vergan</w:t>
      </w:r>
      <w:r>
        <w:softHyphen/>
        <w:t>genes Leben ist übervol</w:t>
      </w:r>
      <w:r>
        <w:t>l von Gottes Güte, und über der Schuld steht die vergebende Liebe des Gekreu</w:t>
      </w:r>
      <w:r>
        <w:softHyphen/>
        <w:t>zigten.“</w:t>
      </w:r>
    </w:p>
    <w:p w:rsidR="00AB3B14" w:rsidRDefault="00EC574C">
      <w:pPr>
        <w:pStyle w:val="Bodytext20"/>
        <w:framePr w:w="5702" w:h="7026" w:hRule="exact" w:wrap="none" w:vAnchor="page" w:hAnchor="page" w:x="347" w:y="1828"/>
        <w:shd w:val="clear" w:color="auto" w:fill="auto"/>
        <w:spacing w:before="0" w:after="0" w:line="211" w:lineRule="exact"/>
        <w:ind w:left="360" w:right="760" w:firstLine="200"/>
        <w:jc w:val="both"/>
      </w:pPr>
      <w:r>
        <w:t>Wenige Tage nach der Verhaftung berichtet er sei</w:t>
      </w:r>
      <w:r>
        <w:softHyphen/>
        <w:t xml:space="preserve">nen Eltern, </w:t>
      </w:r>
      <w:proofErr w:type="spellStart"/>
      <w:r>
        <w:t>daß</w:t>
      </w:r>
      <w:proofErr w:type="spellEnd"/>
      <w:r>
        <w:t xml:space="preserve"> das überraschende Ereignis eine starke innere Umstellung erfordert, um sich seelisch zurecht</w:t>
      </w:r>
      <w:r>
        <w:softHyphen/>
      </w:r>
    </w:p>
    <w:p w:rsidR="00AB3B14" w:rsidRDefault="00EC574C">
      <w:pPr>
        <w:pStyle w:val="Headerorfooter0"/>
        <w:framePr w:wrap="none" w:vAnchor="page" w:hAnchor="page" w:x="688" w:y="8951"/>
        <w:shd w:val="clear" w:color="auto" w:fill="auto"/>
        <w:spacing w:line="280" w:lineRule="exact"/>
      </w:pPr>
      <w:r>
        <w:t>20</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16" w:hRule="exact" w:wrap="none" w:vAnchor="page" w:hAnchor="page" w:x="347" w:y="851"/>
        <w:shd w:val="clear" w:color="auto" w:fill="auto"/>
        <w:spacing w:before="0" w:after="0" w:line="211" w:lineRule="exact"/>
        <w:ind w:left="360" w:right="760" w:firstLine="0"/>
        <w:jc w:val="both"/>
      </w:pPr>
      <w:proofErr w:type="spellStart"/>
      <w:r>
        <w:t>zufinden</w:t>
      </w:r>
      <w:proofErr w:type="spellEnd"/>
      <w:r>
        <w:t>. Das Alleinsein ist für ihn nicht so unge</w:t>
      </w:r>
      <w:r>
        <w:softHyphen/>
        <w:t xml:space="preserve">wohnt wie für andere Menschen. Ihn quält vielmehr der Gedanke, </w:t>
      </w:r>
      <w:proofErr w:type="spellStart"/>
      <w:r>
        <w:t>daß</w:t>
      </w:r>
      <w:proofErr w:type="spellEnd"/>
      <w:r>
        <w:t xml:space="preserve"> die Eltern sich um ihn ängstigen und deshalb nicht richtig essen und schlafen. „Verzeiht, </w:t>
      </w:r>
      <w:proofErr w:type="spellStart"/>
      <w:r>
        <w:t>daß</w:t>
      </w:r>
      <w:proofErr w:type="spellEnd"/>
      <w:r>
        <w:t xml:space="preserve"> ich Euch Sorge mache;</w:t>
      </w:r>
      <w:r>
        <w:t xml:space="preserve"> aber ich glaube, daran bin diesmal weniger ich als ein widriges Schicksal schuld.“ Er lernt und liest zur Stärkung Paul Gerhardt-Lieder und ist dankbar, eine Bibel, Lesestoff aus der </w:t>
      </w:r>
      <w:proofErr w:type="spellStart"/>
      <w:r>
        <w:t>Gefäng</w:t>
      </w:r>
      <w:r>
        <w:softHyphen/>
        <w:t>nisbibliothek</w:t>
      </w:r>
      <w:proofErr w:type="spellEnd"/>
      <w:r>
        <w:t xml:space="preserve"> sowie genug Schreibpapier zu haben. Eine wenige Tag</w:t>
      </w:r>
      <w:r>
        <w:t>e zurückliegende Geburtstagsfeier inner</w:t>
      </w:r>
      <w:r>
        <w:softHyphen/>
        <w:t>halb der Familie klingt noch in ihm nach, und er weist besonders darauf hin, wie schön der Morgen- und Abendchoral mit vielen Stimmen und Instrumenten war: „Lobe den Herren, den mächtigen König ... in wieviel Not hat</w:t>
      </w:r>
      <w:r>
        <w:t xml:space="preserve"> nicht der gnädige Gott über dir Flügel gebreitet!“</w:t>
      </w:r>
    </w:p>
    <w:p w:rsidR="00AB3B14" w:rsidRDefault="00EC574C">
      <w:pPr>
        <w:pStyle w:val="Bodytext20"/>
        <w:framePr w:w="5702" w:h="8016" w:hRule="exact" w:wrap="none" w:vAnchor="page" w:hAnchor="page" w:x="347" w:y="851"/>
        <w:shd w:val="clear" w:color="auto" w:fill="auto"/>
        <w:spacing w:before="0" w:after="0" w:line="211" w:lineRule="exact"/>
        <w:ind w:left="380" w:right="740" w:firstLine="200"/>
        <w:jc w:val="both"/>
      </w:pPr>
      <w:r>
        <w:t xml:space="preserve">Am Osterfest des gleichen Jahres schreibt er, </w:t>
      </w:r>
      <w:proofErr w:type="spellStart"/>
      <w:r>
        <w:t>daß</w:t>
      </w:r>
      <w:proofErr w:type="spellEnd"/>
      <w:r>
        <w:t xml:space="preserve"> er ein frohes Ostern feiere. Das Befreiende von Karfrei</w:t>
      </w:r>
      <w:r>
        <w:softHyphen/>
        <w:t xml:space="preserve">tag und Ostern sieht er darin, </w:t>
      </w:r>
      <w:proofErr w:type="spellStart"/>
      <w:r>
        <w:t>daß</w:t>
      </w:r>
      <w:proofErr w:type="spellEnd"/>
      <w:r>
        <w:t xml:space="preserve"> die Gedanken weit über das persönliche </w:t>
      </w:r>
      <w:proofErr w:type="spellStart"/>
      <w:r>
        <w:t>Geschieh</w:t>
      </w:r>
      <w:proofErr w:type="spellEnd"/>
      <w:r>
        <w:t xml:space="preserve"> hinausgerissen </w:t>
      </w:r>
      <w:r>
        <w:t xml:space="preserve">werden zum letzten Sinn alles Lebens, Leidens und Geschehens überhaupt, und </w:t>
      </w:r>
      <w:proofErr w:type="spellStart"/>
      <w:r>
        <w:t>daß</w:t>
      </w:r>
      <w:proofErr w:type="spellEnd"/>
      <w:r>
        <w:t xml:space="preserve"> man eine große Hoffnung </w:t>
      </w:r>
      <w:proofErr w:type="spellStart"/>
      <w:r>
        <w:t>faßt</w:t>
      </w:r>
      <w:proofErr w:type="spellEnd"/>
      <w:r>
        <w:t>. In der Karwoche beschäftigten ihn das hohepriesterliche Gebet der Passionsgeschichte und die paulinische Ethik. Beim Einschlafen wiederholt er die</w:t>
      </w:r>
      <w:r>
        <w:t xml:space="preserve"> am Tage gelernten Sprüche, am Morgen liest er Psalmen und Lieder, um sich dabei zu freuen, an alle Angehörigen denken zu können und zu wissen, </w:t>
      </w:r>
      <w:proofErr w:type="spellStart"/>
      <w:r>
        <w:t>daß</w:t>
      </w:r>
      <w:proofErr w:type="spellEnd"/>
      <w:r>
        <w:t xml:space="preserve"> man auch an ihn denkt.</w:t>
      </w:r>
    </w:p>
    <w:p w:rsidR="00AB3B14" w:rsidRDefault="00EC574C">
      <w:pPr>
        <w:pStyle w:val="Bodytext20"/>
        <w:framePr w:w="5702" w:h="8016" w:hRule="exact" w:wrap="none" w:vAnchor="page" w:hAnchor="page" w:x="347" w:y="851"/>
        <w:shd w:val="clear" w:color="auto" w:fill="auto"/>
        <w:spacing w:before="0" w:after="0" w:line="211" w:lineRule="exact"/>
        <w:ind w:left="380" w:right="740" w:firstLine="200"/>
        <w:jc w:val="both"/>
      </w:pPr>
      <w:r>
        <w:t>Das Läuten der Glocken der Gefängniskirche am Sonnabendabend ist für ihn der schönste</w:t>
      </w:r>
      <w:r>
        <w:t xml:space="preserve"> Augenblick. Es verbindet sich für ihn so vieles aus dem Leben mit dem Glockenklang: „Alles Unzufriedene, Undankbare. Selbstsüchtige schwindet dahin. Die frühere Arbeit in den Gemeinden mit den schönen Festen, Trauungen, Taufen, Konfirmationen wird lebendi</w:t>
      </w:r>
      <w:r>
        <w:t xml:space="preserve">g“, und er sagt, </w:t>
      </w:r>
      <w:proofErr w:type="spellStart"/>
      <w:r>
        <w:t>daß</w:t>
      </w:r>
      <w:proofErr w:type="spellEnd"/>
      <w:r>
        <w:t xml:space="preserve"> „sehr friedliche, dankbare und zuversichtliche Ge</w:t>
      </w:r>
      <w:r>
        <w:softHyphen/>
        <w:t>danken in ihm wach werden“. Er erinnert sich, als</w:t>
      </w:r>
    </w:p>
    <w:p w:rsidR="00AB3B14" w:rsidRDefault="00EC574C">
      <w:pPr>
        <w:pStyle w:val="Headerorfooter0"/>
        <w:framePr w:wrap="none" w:vAnchor="page" w:hAnchor="page" w:x="5114" w:y="8966"/>
        <w:shd w:val="clear" w:color="auto" w:fill="auto"/>
        <w:spacing w:line="280" w:lineRule="exact"/>
      </w:pPr>
      <w:r>
        <w:t>21</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22" w:hRule="exact" w:wrap="none" w:vAnchor="page" w:hAnchor="page" w:x="347" w:y="846"/>
        <w:shd w:val="clear" w:color="auto" w:fill="auto"/>
        <w:spacing w:before="0" w:after="0" w:line="211" w:lineRule="exact"/>
        <w:ind w:left="360" w:right="760" w:firstLine="0"/>
        <w:jc w:val="both"/>
      </w:pPr>
      <w:r>
        <w:t xml:space="preserve">Student bei Professor Adolf </w:t>
      </w:r>
      <w:proofErr w:type="spellStart"/>
      <w:r>
        <w:rPr>
          <w:rStyle w:val="Bodytext2Italic"/>
        </w:rPr>
        <w:t>Schiatter</w:t>
      </w:r>
      <w:proofErr w:type="spellEnd"/>
      <w:r>
        <w:t xml:space="preserve"> in einer Vor</w:t>
      </w:r>
      <w:r>
        <w:softHyphen/>
        <w:t>lesung über Ethik gehört zu haben, es gehöre zu den christl</w:t>
      </w:r>
      <w:r>
        <w:t>ichen Staatsbürgerpflichten, eine Untersuchungs</w:t>
      </w:r>
      <w:r>
        <w:softHyphen/>
        <w:t xml:space="preserve">haft ruhig auf sich zu nehmen. „Damals waren mir das leere Worte. Ich habe in den vergangenen Wochen manchmal daran gedacht; und nun wollen wir auch die Zeit, die uns noch auferlegt ist, ebenso ruhig und mit </w:t>
      </w:r>
      <w:r>
        <w:t>Geduld abwarten wie bisher.“</w:t>
      </w:r>
    </w:p>
    <w:p w:rsidR="00AB3B14" w:rsidRDefault="00EC574C">
      <w:pPr>
        <w:pStyle w:val="Bodytext20"/>
        <w:framePr w:w="5702" w:h="8022" w:hRule="exact" w:wrap="none" w:vAnchor="page" w:hAnchor="page" w:x="347" w:y="846"/>
        <w:shd w:val="clear" w:color="auto" w:fill="auto"/>
        <w:spacing w:before="0" w:after="0" w:line="211" w:lineRule="exact"/>
        <w:ind w:left="360" w:right="760" w:firstLine="200"/>
        <w:jc w:val="both"/>
      </w:pPr>
      <w:r>
        <w:t xml:space="preserve">„. . . Heute ist Reformationsfest, ein Tag, der einen gerade in unseren Zeiten wieder sehr nachdenklich machen kann. Man fragt sich, warum aus Luthers Tat Folgen entstehen </w:t>
      </w:r>
      <w:proofErr w:type="spellStart"/>
      <w:r>
        <w:t>mußten</w:t>
      </w:r>
      <w:proofErr w:type="spellEnd"/>
      <w:r>
        <w:t>, die genau das Gegenteil von dem waren, was er w</w:t>
      </w:r>
      <w:r>
        <w:t>ollte, und die ihm selbst seine letzten Lebensjahre verdüstert haben und ihm manch</w:t>
      </w:r>
      <w:r>
        <w:softHyphen/>
        <w:t xml:space="preserve">mal sogar sein Lebenswerk fraglich werden ließen. Er wollte eine echte Einheit der Kirche und der christlichen Völker, und die Folge war der Zerfall der Kirche und Europas; </w:t>
      </w:r>
      <w:r>
        <w:t>er wollte die .Freiheit des Christenmenschen</w:t>
      </w:r>
      <w:r>
        <w:rPr>
          <w:vertAlign w:val="superscript"/>
        </w:rPr>
        <w:t>1</w:t>
      </w:r>
      <w:r>
        <w:t xml:space="preserve">. und die Folge war Gleichgültigkeit und Verwilderung... Das Ergebnis war danach die allmähliche Auflösung aller echten Bindungen und Ordnungen des Lebens.“ Ein Weihnachtsbrief des Jahres 1943 </w:t>
      </w:r>
      <w:proofErr w:type="spellStart"/>
      <w:r>
        <w:t>läßt</w:t>
      </w:r>
      <w:proofErr w:type="spellEnd"/>
      <w:r>
        <w:t xml:space="preserve"> deutlich die </w:t>
      </w:r>
      <w:r>
        <w:t xml:space="preserve">große Enttäuschung verspüren, </w:t>
      </w:r>
      <w:proofErr w:type="spellStart"/>
      <w:r>
        <w:t>daß</w:t>
      </w:r>
      <w:proofErr w:type="spellEnd"/>
      <w:r>
        <w:t xml:space="preserve"> die erhoffte Freilassung nicht eintrat. Die Möglichkeit weiteren wochen- oder monatelangen Wartens wird gefürchtet und hinzugefügt, die letzten Wochen seien seelisch eine schwerere Belastung gewesen als alle früheren, weil</w:t>
      </w:r>
      <w:r>
        <w:t xml:space="preserve"> es schwerer ist, sich in etwas zu fügen, wovon man glaubt, </w:t>
      </w:r>
      <w:proofErr w:type="spellStart"/>
      <w:r>
        <w:t>daß</w:t>
      </w:r>
      <w:proofErr w:type="spellEnd"/>
      <w:r>
        <w:t xml:space="preserve"> es hätte verhindert werden können, als in das Unvermeidliche. „Es ist zwar nicht alles, was geschieht, einfach Gottes Wille, aber es geschieht schließlich doch nichts ohne Gottes Willen (</w:t>
      </w:r>
      <w:proofErr w:type="spellStart"/>
      <w:r>
        <w:t>Matth</w:t>
      </w:r>
      <w:proofErr w:type="spellEnd"/>
      <w:r>
        <w:t>. 10.29), das heißt: es gibt durch jedes Ereignis, und sei es noch so unglück</w:t>
      </w:r>
      <w:r>
        <w:softHyphen/>
        <w:t>lich, hindurch einen Zugang zu Gott.“ In den voraus</w:t>
      </w:r>
      <w:r>
        <w:softHyphen/>
        <w:t xml:space="preserve">gegangenen Wochen hatte ihn das Lied bewegt: „Lasset </w:t>
      </w:r>
      <w:proofErr w:type="spellStart"/>
      <w:r>
        <w:t>fahr’n</w:t>
      </w:r>
      <w:proofErr w:type="spellEnd"/>
      <w:r>
        <w:t xml:space="preserve">, o liebe Brüder, was euch quält, was euch fehlt; ich bring’ alles </w:t>
      </w:r>
      <w:r>
        <w:t>wieder!“ Er findet den Gedanken groß</w:t>
      </w:r>
      <w:r>
        <w:softHyphen/>
      </w:r>
    </w:p>
    <w:p w:rsidR="00AB3B14" w:rsidRDefault="00EC574C">
      <w:pPr>
        <w:pStyle w:val="Headerorfooter0"/>
        <w:framePr w:wrap="none" w:vAnchor="page" w:hAnchor="page" w:x="678" w:y="8956"/>
        <w:shd w:val="clear" w:color="auto" w:fill="auto"/>
        <w:spacing w:line="280" w:lineRule="exact"/>
      </w:pPr>
      <w:r>
        <w:t>22</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17" w:hRule="exact" w:wrap="none" w:vAnchor="page" w:hAnchor="page" w:x="347" w:y="846"/>
        <w:shd w:val="clear" w:color="auto" w:fill="auto"/>
        <w:spacing w:before="0" w:after="0" w:line="211" w:lineRule="exact"/>
        <w:ind w:left="360" w:right="760" w:firstLine="0"/>
        <w:jc w:val="both"/>
      </w:pPr>
      <w:r>
        <w:t xml:space="preserve">artig und tröstend, </w:t>
      </w:r>
      <w:proofErr w:type="spellStart"/>
      <w:r>
        <w:t>daß</w:t>
      </w:r>
      <w:proofErr w:type="spellEnd"/>
      <w:r>
        <w:t xml:space="preserve"> nichts verlorengeht. In Christus ist alles aufgehoben, aufbewahrt, allerdings in ver</w:t>
      </w:r>
      <w:r>
        <w:softHyphen/>
        <w:t xml:space="preserve">wandelter Gestalt, durchsichtig, klar, befreit von der Qual des selbstsüchtigen </w:t>
      </w:r>
      <w:r>
        <w:t>Begehrens. Christus bringt alles wieder, wie es von Gott ursprünglich gemeint war, ohne die Entstellung durch die Sünde.</w:t>
      </w:r>
    </w:p>
    <w:p w:rsidR="00AB3B14" w:rsidRDefault="00EC574C">
      <w:pPr>
        <w:pStyle w:val="Bodytext20"/>
        <w:framePr w:w="5702" w:h="8017" w:hRule="exact" w:wrap="none" w:vAnchor="page" w:hAnchor="page" w:x="347" w:y="846"/>
        <w:shd w:val="clear" w:color="auto" w:fill="auto"/>
        <w:spacing w:before="0" w:after="0" w:line="211" w:lineRule="exact"/>
        <w:ind w:left="400" w:right="740" w:firstLine="180"/>
        <w:jc w:val="both"/>
      </w:pPr>
      <w:r>
        <w:t xml:space="preserve">Nachdem Ende 1943 ganz sicher war, </w:t>
      </w:r>
      <w:proofErr w:type="spellStart"/>
      <w:r>
        <w:t>daß</w:t>
      </w:r>
      <w:proofErr w:type="spellEnd"/>
      <w:r>
        <w:t xml:space="preserve"> an eine Rückkehr in die Freiheit nicht mehr zu denken ist, spricht Bonhoeffer von der für ihn ei</w:t>
      </w:r>
      <w:r>
        <w:t>ngetretenen Lage als einer Sache, die für ihn ganz entscheidend eine Glaubensfrage ist. Bisher sah er das Ereignis zu sehr mit menschlicher Berechnung und Vorsicht verbunden. Im Glauben ist er jetzt entschlossen, alles zu ertragen, auch eine Verurteilung u</w:t>
      </w:r>
      <w:r>
        <w:t>nd weitere damit verbundene Folgen (Psalm 18, 30). Sorgen um seine Person weist er von sich mit dem Hinweis auf die anderen Brüder, die Gleiches durchmachen. Eine wirkliche Gefahr er</w:t>
      </w:r>
      <w:r>
        <w:softHyphen/>
        <w:t>blickt er in glaubenslosem Hin- und Herschwanken, endlosem Beraten ohne H</w:t>
      </w:r>
      <w:r>
        <w:t xml:space="preserve">andeln. „Ich </w:t>
      </w:r>
      <w:proofErr w:type="spellStart"/>
      <w:r>
        <w:t>muß</w:t>
      </w:r>
      <w:proofErr w:type="spellEnd"/>
      <w:r>
        <w:t xml:space="preserve"> die </w:t>
      </w:r>
      <w:proofErr w:type="spellStart"/>
      <w:r>
        <w:t>Gewiß</w:t>
      </w:r>
      <w:r>
        <w:softHyphen/>
        <w:t>heit</w:t>
      </w:r>
      <w:proofErr w:type="spellEnd"/>
      <w:r>
        <w:t xml:space="preserve"> haben können, in Gottes Hand und nicht in Men</w:t>
      </w:r>
      <w:r>
        <w:softHyphen/>
        <w:t xml:space="preserve">schenhänden zu sein. Es handelt sich jetzt nicht bei mir um eine begreifliche Ungeduld, sondern darum, </w:t>
      </w:r>
      <w:proofErr w:type="spellStart"/>
      <w:r>
        <w:t>daß</w:t>
      </w:r>
      <w:proofErr w:type="spellEnd"/>
      <w:r>
        <w:t xml:space="preserve"> alles im Glauben geschieht.“ Mit großem Ernst weist er darauf hin, noch</w:t>
      </w:r>
      <w:r>
        <w:t xml:space="preserve"> keinen Augenblick die Rückkehr 1939 aus Amerika bereut zu haben, noch auch die Fol</w:t>
      </w:r>
      <w:r>
        <w:softHyphen/>
        <w:t xml:space="preserve">gen. Alles geschah in voller Klarheit und mit bestem Gewissen. Nur eins möchte er nicht: durch menschliches Handeln in </w:t>
      </w:r>
      <w:proofErr w:type="spellStart"/>
      <w:r>
        <w:t>Ungewißheit</w:t>
      </w:r>
      <w:proofErr w:type="spellEnd"/>
      <w:r>
        <w:t xml:space="preserve"> geraten. Er kann nur in der </w:t>
      </w:r>
      <w:proofErr w:type="spellStart"/>
      <w:r>
        <w:t>Gewißheit</w:t>
      </w:r>
      <w:proofErr w:type="spellEnd"/>
      <w:r>
        <w:t xml:space="preserve"> und</w:t>
      </w:r>
      <w:r>
        <w:t xml:space="preserve"> im Glauben leben.</w:t>
      </w:r>
    </w:p>
    <w:p w:rsidR="00AB3B14" w:rsidRDefault="00EC574C">
      <w:pPr>
        <w:pStyle w:val="Bodytext20"/>
        <w:framePr w:w="5702" w:h="8017" w:hRule="exact" w:wrap="none" w:vAnchor="page" w:hAnchor="page" w:x="347" w:y="846"/>
        <w:shd w:val="clear" w:color="auto" w:fill="auto"/>
        <w:spacing w:before="0" w:after="0" w:line="211" w:lineRule="exact"/>
        <w:ind w:left="400" w:right="740" w:firstLine="180"/>
        <w:jc w:val="both"/>
      </w:pPr>
      <w:r>
        <w:t xml:space="preserve">Als im Zusammenhang mit den Vorgängen um den 20. Juli 1944 der Augenblick </w:t>
      </w:r>
      <w:proofErr w:type="spellStart"/>
      <w:r>
        <w:t>näherrückte</w:t>
      </w:r>
      <w:proofErr w:type="spellEnd"/>
      <w:r>
        <w:t xml:space="preserve">, der die Verlegung in die Gestapo-Keller der Prinz-Albrecht- Straße bringen sollte, sah Bonhoeffer diesem Ereignis </w:t>
      </w:r>
      <w:proofErr w:type="spellStart"/>
      <w:r>
        <w:t>gefaßt</w:t>
      </w:r>
      <w:proofErr w:type="spellEnd"/>
      <w:r>
        <w:t xml:space="preserve"> entgegen. Er erkannte, wo die</w:t>
      </w:r>
      <w:r>
        <w:t xml:space="preserve"> Grenzen zwischen dem notwendigen Widerstand gegen das „Schicksal“ und der ebenso notwendigen Ergebung liegen. Don Quichotte ist das Beispiel für die Fortsetzung des</w:t>
      </w:r>
    </w:p>
    <w:p w:rsidR="00AB3B14" w:rsidRDefault="00EC574C">
      <w:pPr>
        <w:pStyle w:val="Headerorfooter0"/>
        <w:framePr w:wrap="none" w:vAnchor="page" w:hAnchor="page" w:x="5123" w:y="8956"/>
        <w:shd w:val="clear" w:color="auto" w:fill="auto"/>
        <w:spacing w:line="280" w:lineRule="exact"/>
      </w:pPr>
      <w:r>
        <w:t>23</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12" w:hRule="exact" w:wrap="none" w:vAnchor="page" w:hAnchor="page" w:x="347" w:y="851"/>
        <w:shd w:val="clear" w:color="auto" w:fill="auto"/>
        <w:spacing w:before="0" w:after="0" w:line="211" w:lineRule="exact"/>
        <w:ind w:left="360" w:right="760" w:firstLine="0"/>
        <w:jc w:val="both"/>
      </w:pPr>
      <w:r>
        <w:t>Widerstandes bis zum Wahnsinn; der Widerstand ver</w:t>
      </w:r>
      <w:r>
        <w:softHyphen/>
        <w:t>liert seinen kl</w:t>
      </w:r>
      <w:r>
        <w:t>aren Sinn. Auch das „</w:t>
      </w:r>
      <w:proofErr w:type="spellStart"/>
      <w:r>
        <w:t>Sdiicksal</w:t>
      </w:r>
      <w:proofErr w:type="spellEnd"/>
      <w:r>
        <w:t>“ erfordert entschlossenes Entgegentreten und zu gegebener Zeit auch Unterwerfung. Erst jenseits dieses zweifachen Vorganges kann man von „Führung“ sprechen. Gott begegnet uns nicht nur als „Du“, sondern auch verhüllt im „Es“,</w:t>
      </w:r>
      <w:r>
        <w:t xml:space="preserve"> und dem Häftling geht </w:t>
      </w:r>
      <w:proofErr w:type="spellStart"/>
      <w:r>
        <w:t>cs</w:t>
      </w:r>
      <w:proofErr w:type="spellEnd"/>
      <w:r>
        <w:t xml:space="preserve"> darum, wie wir in diesem „Es“ (Schicksal) das „Du“ (Gott) finden und aus dem Schicksal wirklich „Führung“ wird. Die täg</w:t>
      </w:r>
      <w:r>
        <w:softHyphen/>
        <w:t>liche Bedrohung des Lebens, wie er sie ganz gegen</w:t>
      </w:r>
      <w:r>
        <w:softHyphen/>
        <w:t>wärtig erfährt, erwirkt in ihm einen Ansporn zur Wahrnehmung</w:t>
      </w:r>
      <w:r>
        <w:t xml:space="preserve"> des Augenblickes, zum „Auskaufen der Zeit“. Manchmal erfüllt ihn der Gedanke, er lebe so lange, wie noch ein wirklich großes Ziel vor ihm liegt.</w:t>
      </w:r>
    </w:p>
    <w:p w:rsidR="00AB3B14" w:rsidRDefault="00EC574C">
      <w:pPr>
        <w:pStyle w:val="Bodytext20"/>
        <w:framePr w:w="5702" w:h="8012" w:hRule="exact" w:wrap="none" w:vAnchor="page" w:hAnchor="page" w:x="347" w:y="851"/>
        <w:shd w:val="clear" w:color="auto" w:fill="auto"/>
        <w:spacing w:before="0" w:after="0" w:line="211" w:lineRule="exact"/>
        <w:ind w:left="360" w:right="760" w:firstLine="180"/>
        <w:jc w:val="both"/>
      </w:pPr>
      <w:r>
        <w:t xml:space="preserve">Ein Gespräch, in dessen Verlauf ein Mithäftling äußerte, die letzten Jahre seien für ihn verlorene Jahre </w:t>
      </w:r>
      <w:r>
        <w:t xml:space="preserve">gewesen, benutzt Bonhoeffer zu der Feststellung, </w:t>
      </w:r>
      <w:proofErr w:type="spellStart"/>
      <w:r>
        <w:t>daß</w:t>
      </w:r>
      <w:proofErr w:type="spellEnd"/>
      <w:r>
        <w:t xml:space="preserve"> er noch nicht einen Augenblick dieses Gefühl gehabt hat. Er sieht in seiner Lebensführung ein gradliniges und ungebrochenes Geschehen, soweit es die äußere Führung des Lebens angeht. Er nennt es eine unu</w:t>
      </w:r>
      <w:r>
        <w:t>nter</w:t>
      </w:r>
      <w:r>
        <w:softHyphen/>
        <w:t xml:space="preserve">brochene Bereicherung der Erfahrung, die ihn nur dankbar stimmt. Wenn der gegenwärtige Zustand der </w:t>
      </w:r>
      <w:proofErr w:type="spellStart"/>
      <w:r>
        <w:t>Abschluß</w:t>
      </w:r>
      <w:proofErr w:type="spellEnd"/>
      <w:r>
        <w:t xml:space="preserve"> seines Lebens wäre, so erblickt er darin einen Sinn, den er verstehen kann. Andererseits könnte für ihn alles auch gründliche Vorbereitung für </w:t>
      </w:r>
      <w:r>
        <w:t>einen neuen Anfang sein, der durch den Frieden und durch eine neue Aufgabe bezeichnet wäre.</w:t>
      </w:r>
    </w:p>
    <w:p w:rsidR="00AB3B14" w:rsidRDefault="00EC574C">
      <w:pPr>
        <w:pStyle w:val="Bodytext20"/>
        <w:framePr w:w="5702" w:h="8012" w:hRule="exact" w:wrap="none" w:vAnchor="page" w:hAnchor="page" w:x="347" w:y="851"/>
        <w:shd w:val="clear" w:color="auto" w:fill="auto"/>
        <w:spacing w:before="0" w:after="0" w:line="211" w:lineRule="exact"/>
        <w:ind w:left="360" w:right="760" w:firstLine="180"/>
        <w:jc w:val="both"/>
      </w:pPr>
      <w:r>
        <w:t xml:space="preserve">Um die Pfingstzeit 1944 schrieb Bonhoeffer nach der Lektüre des Buches „Weltbild der Physik“ einige Sätze, die davon sprechen, </w:t>
      </w:r>
      <w:proofErr w:type="spellStart"/>
      <w:r>
        <w:t>daß</w:t>
      </w:r>
      <w:proofErr w:type="spellEnd"/>
      <w:r>
        <w:t xml:space="preserve"> Gott nicht zum Lückenbüßer unsere</w:t>
      </w:r>
      <w:r>
        <w:t>r unvollkommenen Erkenntnis gemacht werden darf. Indem sich die Grenzen der Erkenntnis immer weiter hinausschieben, wird auch Gott immer weiter weggeschoben. „In dem, was wir erkennen, sollen wir Gott finden, nicht aber in dem, was wir nicht erkennen: nich</w:t>
      </w:r>
      <w:r>
        <w:t xml:space="preserve">t in den ungelösten Fragen will Gott von uns </w:t>
      </w:r>
      <w:proofErr w:type="spellStart"/>
      <w:r>
        <w:t>be</w:t>
      </w:r>
      <w:r>
        <w:softHyphen/>
      </w:r>
      <w:proofErr w:type="spellEnd"/>
    </w:p>
    <w:p w:rsidR="00AB3B14" w:rsidRDefault="00EC574C">
      <w:pPr>
        <w:pStyle w:val="Headerorfooter0"/>
        <w:framePr w:wrap="none" w:vAnchor="page" w:hAnchor="page" w:x="650" w:y="8966"/>
        <w:shd w:val="clear" w:color="auto" w:fill="auto"/>
        <w:spacing w:line="280" w:lineRule="exact"/>
      </w:pPr>
      <w:r>
        <w:t>24</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02" w:hRule="exact" w:wrap="none" w:vAnchor="page" w:hAnchor="page" w:x="347" w:y="846"/>
        <w:shd w:val="clear" w:color="auto" w:fill="auto"/>
        <w:spacing w:before="0" w:after="0" w:line="211" w:lineRule="exact"/>
        <w:ind w:left="360" w:right="760" w:firstLine="0"/>
        <w:jc w:val="both"/>
      </w:pPr>
      <w:r>
        <w:t>griffen sein. Aber es gilt auch für die allgemein mensch</w:t>
      </w:r>
      <w:r>
        <w:softHyphen/>
        <w:t xml:space="preserve">lichen Fragen von Tod, Leiden und Schuld. Es ist heute so, </w:t>
      </w:r>
      <w:proofErr w:type="spellStart"/>
      <w:r>
        <w:t>daß</w:t>
      </w:r>
      <w:proofErr w:type="spellEnd"/>
      <w:r>
        <w:t xml:space="preserve"> es auch für diese Fragen menschliche Ant</w:t>
      </w:r>
      <w:r>
        <w:softHyphen/>
        <w:t xml:space="preserve">worten gibt, die von </w:t>
      </w:r>
      <w:r>
        <w:t>Gott ganz absehen können Was den Begriff der .Lösung“ angeht, so sind die christ</w:t>
      </w:r>
      <w:r>
        <w:softHyphen/>
        <w:t xml:space="preserve">lichen Antworten </w:t>
      </w:r>
      <w:proofErr w:type="spellStart"/>
      <w:r>
        <w:t>ebensowenig</w:t>
      </w:r>
      <w:proofErr w:type="spellEnd"/>
      <w:r>
        <w:t xml:space="preserve"> — oder </w:t>
      </w:r>
      <w:proofErr w:type="spellStart"/>
      <w:r>
        <w:t>ebensogut</w:t>
      </w:r>
      <w:proofErr w:type="spellEnd"/>
      <w:r>
        <w:t xml:space="preserve"> — zwingend wie andere mögliche Lösungen </w:t>
      </w:r>
      <w:r>
        <w:rPr>
          <w:rStyle w:val="Bodytext2Spacing2pt"/>
        </w:rPr>
        <w:t>....</w:t>
      </w:r>
      <w:r>
        <w:t xml:space="preserve"> Gott ist auch hier kein Lückenbüßer; nicht erst an den Grenzen unserer Möglichkeiten</w:t>
      </w:r>
      <w:r>
        <w:t xml:space="preserve">, sondern mitten im Leben </w:t>
      </w:r>
      <w:proofErr w:type="spellStart"/>
      <w:r>
        <w:t>muß</w:t>
      </w:r>
      <w:proofErr w:type="spellEnd"/>
      <w:r>
        <w:t xml:space="preserve"> Gott erkannt werden, im Leben und nicht erst im Ster</w:t>
      </w:r>
      <w:r>
        <w:softHyphen/>
        <w:t>ben, in Gesundheit und Kraft, und nicht erst im Lei</w:t>
      </w:r>
      <w:r>
        <w:softHyphen/>
        <w:t>den; im Handeln und nicht erst in der Sünde will Gott erkannt werden. Der Grund dafür liegt in der Offen</w:t>
      </w:r>
      <w:r>
        <w:softHyphen/>
        <w:t>barung Gottes in</w:t>
      </w:r>
      <w:r>
        <w:t xml:space="preserve"> Jesus Christus. Er ist die Mitte des Lebens und keineswegs .dazu gekommen“, uns ungelöste Fragen zu beantworten. In Christus gibt es keine .christ</w:t>
      </w:r>
      <w:r>
        <w:softHyphen/>
        <w:t>lichen Probleme“.“</w:t>
      </w:r>
    </w:p>
    <w:p w:rsidR="00AB3B14" w:rsidRDefault="00EC574C">
      <w:pPr>
        <w:pStyle w:val="Bodytext20"/>
        <w:framePr w:w="5702" w:h="8002" w:hRule="exact" w:wrap="none" w:vAnchor="page" w:hAnchor="page" w:x="347" w:y="846"/>
        <w:shd w:val="clear" w:color="auto" w:fill="auto"/>
        <w:spacing w:before="0" w:after="0" w:line="211" w:lineRule="exact"/>
        <w:ind w:left="380" w:right="740" w:firstLine="200"/>
        <w:jc w:val="both"/>
      </w:pPr>
      <w:r>
        <w:t>Die Losungen der Brüdergemeine, die den Verhaf</w:t>
      </w:r>
      <w:r>
        <w:softHyphen/>
        <w:t>teten täglich begleiteten, haben an manche</w:t>
      </w:r>
      <w:r>
        <w:t xml:space="preserve">n Tagen zu besonderen Betrachtungen der Texte geführt. Im </w:t>
      </w:r>
      <w:proofErr w:type="spellStart"/>
      <w:r>
        <w:t>An</w:t>
      </w:r>
      <w:r>
        <w:softHyphen/>
        <w:t>schluß</w:t>
      </w:r>
      <w:proofErr w:type="spellEnd"/>
      <w:r>
        <w:t xml:space="preserve"> an 4. Mose 11 und 2. Korinther 1 wird ihm klar, </w:t>
      </w:r>
      <w:proofErr w:type="spellStart"/>
      <w:r>
        <w:t>daß</w:t>
      </w:r>
      <w:proofErr w:type="spellEnd"/>
      <w:r>
        <w:t xml:space="preserve"> alles auf das „In ihm“ ankommt. Alles, was wir mit Recht von Gott erwarten, erbitten dürfen, ist in Jesus Christus zu finden. Was ein Go</w:t>
      </w:r>
      <w:r>
        <w:t>tt, wie wir Men</w:t>
      </w:r>
      <w:r>
        <w:softHyphen/>
        <w:t xml:space="preserve">schen uns ihn denken, alles tun </w:t>
      </w:r>
      <w:proofErr w:type="spellStart"/>
      <w:r>
        <w:t>müßte</w:t>
      </w:r>
      <w:proofErr w:type="spellEnd"/>
      <w:r>
        <w:t xml:space="preserve"> und könnte, da</w:t>
      </w:r>
      <w:r>
        <w:softHyphen/>
        <w:t xml:space="preserve">mit hat der Gott Jesu Christi nichts zu tun. Wir müssen uns immer wieder sehr lange und sehr ruhig in das Leben, Sprechen, Handeln, Leiden und Sterben Jesu versenken, um zu erkennen, was </w:t>
      </w:r>
      <w:r>
        <w:t>Gott verheißt, und was er erfüllt. Ohne Gottes Willen kann uns keine irdische Macht anrühren, für Gott gibt es nichts Unmögliches. Wir Menschen haben nichts zu beanspruchen und dür</w:t>
      </w:r>
      <w:r>
        <w:softHyphen/>
        <w:t xml:space="preserve">fen doch wissen, </w:t>
      </w:r>
      <w:proofErr w:type="spellStart"/>
      <w:r>
        <w:t>daß</w:t>
      </w:r>
      <w:proofErr w:type="spellEnd"/>
      <w:r>
        <w:t xml:space="preserve"> wir </w:t>
      </w:r>
      <w:r>
        <w:rPr>
          <w:rStyle w:val="Bodytext2Italic"/>
        </w:rPr>
        <w:t>alles</w:t>
      </w:r>
      <w:r>
        <w:t xml:space="preserve"> erbitten dürfen. Wenn die Erde gewürdigt wur</w:t>
      </w:r>
      <w:r>
        <w:t>de, den Menschen Jesus Chri</w:t>
      </w:r>
      <w:r>
        <w:softHyphen/>
        <w:t>stus zu tragen, wenn ein Mensch wie Jesus gelebt hat, dann und nur dann hat es für uns Menschen einen Sinn, zu leben. Wir meinen, weil dieser oder jener Mensch</w:t>
      </w:r>
    </w:p>
    <w:p w:rsidR="00AB3B14" w:rsidRDefault="00EC574C">
      <w:pPr>
        <w:pStyle w:val="Headerorfooter20"/>
        <w:framePr w:wrap="none" w:vAnchor="page" w:hAnchor="page" w:x="5104" w:y="9034"/>
        <w:shd w:val="clear" w:color="auto" w:fill="auto"/>
        <w:spacing w:line="170" w:lineRule="exact"/>
      </w:pPr>
      <w:r>
        <w:t>25</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98" w:hRule="exact" w:wrap="none" w:vAnchor="page" w:hAnchor="page" w:x="347" w:y="918"/>
        <w:shd w:val="clear" w:color="auto" w:fill="auto"/>
        <w:spacing w:before="0" w:after="0" w:line="211" w:lineRule="exact"/>
        <w:ind w:left="380" w:right="740" w:firstLine="0"/>
        <w:jc w:val="both"/>
      </w:pPr>
      <w:r>
        <w:t xml:space="preserve">lebt, habe es auch für uns einen Sinn, zu </w:t>
      </w:r>
      <w:r>
        <w:t>leben. Ohne Christus ist unser und das Leben verehrter und gelieb</w:t>
      </w:r>
      <w:r>
        <w:softHyphen/>
        <w:t>ter Menschen sinnlos. Bonhoeffer ist es wichtig, sich von Zeit zu Zeit darüber klarzuwerden, auf welchen Fun</w:t>
      </w:r>
      <w:r>
        <w:softHyphen/>
        <w:t>damenten wir weiterleben wollen.</w:t>
      </w:r>
    </w:p>
    <w:p w:rsidR="00AB3B14" w:rsidRDefault="00EC574C">
      <w:pPr>
        <w:pStyle w:val="Bodytext20"/>
        <w:framePr w:w="5702" w:h="7998" w:hRule="exact" w:wrap="none" w:vAnchor="page" w:hAnchor="page" w:x="347" w:y="918"/>
        <w:shd w:val="clear" w:color="auto" w:fill="auto"/>
        <w:spacing w:before="0" w:after="0" w:line="211" w:lineRule="exact"/>
        <w:ind w:left="420" w:right="680" w:firstLine="200"/>
        <w:jc w:val="both"/>
      </w:pPr>
      <w:r>
        <w:t xml:space="preserve">Ganz besonders wertvolle Zeugnisse der Haftzeit </w:t>
      </w:r>
      <w:r>
        <w:t>sind Gebete, die Bonhoeffer für seine Mitgefangenen auf ihre Bitten geschrieben hat. Ein Morgengebet möge hier stehen:</w:t>
      </w:r>
    </w:p>
    <w:p w:rsidR="00AB3B14" w:rsidRDefault="00EC574C">
      <w:pPr>
        <w:pStyle w:val="Bodytext20"/>
        <w:framePr w:w="5702" w:h="7998" w:hRule="exact" w:wrap="none" w:vAnchor="page" w:hAnchor="page" w:x="347" w:y="918"/>
        <w:shd w:val="clear" w:color="auto" w:fill="auto"/>
        <w:spacing w:before="0" w:after="0" w:line="211" w:lineRule="exact"/>
        <w:ind w:left="1000" w:right="680" w:hanging="80"/>
        <w:jc w:val="left"/>
      </w:pPr>
      <w:r>
        <w:t>„Gott, zu dir rufe ich in der Frühe des Tages: Hilf mir beten</w:t>
      </w:r>
    </w:p>
    <w:p w:rsidR="00AB3B14" w:rsidRDefault="00EC574C">
      <w:pPr>
        <w:pStyle w:val="Bodytext20"/>
        <w:framePr w:w="5702" w:h="7998" w:hRule="exact" w:wrap="none" w:vAnchor="page" w:hAnchor="page" w:x="347" w:y="918"/>
        <w:shd w:val="clear" w:color="auto" w:fill="auto"/>
        <w:spacing w:before="0" w:after="0" w:line="211" w:lineRule="exact"/>
        <w:ind w:left="1000" w:right="960" w:firstLine="0"/>
        <w:jc w:val="left"/>
      </w:pPr>
      <w:r>
        <w:t>und meine Gedanken sammeln zu dir; ich kann es nicht allein.</w:t>
      </w:r>
    </w:p>
    <w:p w:rsidR="00AB3B14" w:rsidRDefault="00EC574C">
      <w:pPr>
        <w:pStyle w:val="Bodytext20"/>
        <w:framePr w:w="5702" w:h="7998" w:hRule="exact" w:wrap="none" w:vAnchor="page" w:hAnchor="page" w:x="347" w:y="918"/>
        <w:shd w:val="clear" w:color="auto" w:fill="auto"/>
        <w:spacing w:before="0" w:after="0" w:line="211" w:lineRule="exact"/>
        <w:ind w:left="1000" w:firstLine="0"/>
        <w:jc w:val="left"/>
      </w:pPr>
      <w:r>
        <w:t xml:space="preserve">In mir ist es </w:t>
      </w:r>
      <w:r>
        <w:t>finster,</w:t>
      </w:r>
    </w:p>
    <w:p w:rsidR="00AB3B14" w:rsidRDefault="00EC574C">
      <w:pPr>
        <w:pStyle w:val="Bodytext20"/>
        <w:framePr w:w="5702" w:h="7998" w:hRule="exact" w:wrap="none" w:vAnchor="page" w:hAnchor="page" w:x="347" w:y="918"/>
        <w:shd w:val="clear" w:color="auto" w:fill="auto"/>
        <w:spacing w:before="0" w:after="0" w:line="211" w:lineRule="exact"/>
        <w:ind w:left="1000" w:firstLine="0"/>
        <w:jc w:val="left"/>
      </w:pPr>
      <w:r>
        <w:t>aber bei dir ist das Licht;</w:t>
      </w:r>
    </w:p>
    <w:p w:rsidR="00AB3B14" w:rsidRDefault="00EC574C">
      <w:pPr>
        <w:pStyle w:val="Bodytext20"/>
        <w:framePr w:w="5702" w:h="7998" w:hRule="exact" w:wrap="none" w:vAnchor="page" w:hAnchor="page" w:x="347" w:y="918"/>
        <w:shd w:val="clear" w:color="auto" w:fill="auto"/>
        <w:spacing w:before="0" w:after="0" w:line="211" w:lineRule="exact"/>
        <w:ind w:left="1000" w:firstLine="0"/>
        <w:jc w:val="left"/>
      </w:pPr>
      <w:r>
        <w:t xml:space="preserve">ich bin einsam, aber du </w:t>
      </w:r>
      <w:proofErr w:type="spellStart"/>
      <w:r>
        <w:t>verläßt</w:t>
      </w:r>
      <w:proofErr w:type="spellEnd"/>
      <w:r>
        <w:t xml:space="preserve"> mich nicht!</w:t>
      </w:r>
    </w:p>
    <w:p w:rsidR="00AB3B14" w:rsidRDefault="00EC574C">
      <w:pPr>
        <w:pStyle w:val="Bodytext20"/>
        <w:framePr w:w="5702" w:h="7998" w:hRule="exact" w:wrap="none" w:vAnchor="page" w:hAnchor="page" w:x="347" w:y="918"/>
        <w:shd w:val="clear" w:color="auto" w:fill="auto"/>
        <w:spacing w:before="0" w:after="0" w:line="211" w:lineRule="exact"/>
        <w:ind w:left="1000" w:firstLine="0"/>
        <w:jc w:val="left"/>
      </w:pPr>
      <w:r>
        <w:t>ich bin kleinmütig, aber bei dir ist die Hilfe;</w:t>
      </w:r>
    </w:p>
    <w:p w:rsidR="00AB3B14" w:rsidRDefault="00EC574C">
      <w:pPr>
        <w:pStyle w:val="Bodytext20"/>
        <w:framePr w:w="5702" w:h="7998" w:hRule="exact" w:wrap="none" w:vAnchor="page" w:hAnchor="page" w:x="347" w:y="918"/>
        <w:shd w:val="clear" w:color="auto" w:fill="auto"/>
        <w:spacing w:before="0" w:after="0" w:line="211" w:lineRule="exact"/>
        <w:ind w:left="1000" w:firstLine="0"/>
        <w:jc w:val="left"/>
      </w:pPr>
      <w:r>
        <w:t>ich bin unruhig, aber bei dir ist die Geduld;</w:t>
      </w:r>
    </w:p>
    <w:p w:rsidR="00AB3B14" w:rsidRDefault="00EC574C">
      <w:pPr>
        <w:pStyle w:val="Bodytext20"/>
        <w:framePr w:w="5702" w:h="7998" w:hRule="exact" w:wrap="none" w:vAnchor="page" w:hAnchor="page" w:x="347" w:y="918"/>
        <w:shd w:val="clear" w:color="auto" w:fill="auto"/>
        <w:spacing w:before="0" w:after="0" w:line="211" w:lineRule="exact"/>
        <w:ind w:left="1000" w:firstLine="0"/>
        <w:jc w:val="left"/>
      </w:pPr>
      <w:r>
        <w:t>ich verstehe deine Wege nicht,</w:t>
      </w:r>
    </w:p>
    <w:p w:rsidR="00AB3B14" w:rsidRDefault="00EC574C">
      <w:pPr>
        <w:pStyle w:val="Bodytext20"/>
        <w:framePr w:w="5702" w:h="7998" w:hRule="exact" w:wrap="none" w:vAnchor="page" w:hAnchor="page" w:x="347" w:y="918"/>
        <w:shd w:val="clear" w:color="auto" w:fill="auto"/>
        <w:spacing w:before="0" w:after="176" w:line="211" w:lineRule="exact"/>
        <w:ind w:left="1000" w:firstLine="0"/>
        <w:jc w:val="left"/>
      </w:pPr>
      <w:r>
        <w:t>aber du weißt den Weg für mich.“</w:t>
      </w:r>
    </w:p>
    <w:p w:rsidR="00AB3B14" w:rsidRDefault="00EC574C">
      <w:pPr>
        <w:pStyle w:val="Bodytext20"/>
        <w:framePr w:w="5702" w:h="7998" w:hRule="exact" w:wrap="none" w:vAnchor="page" w:hAnchor="page" w:x="347" w:y="918"/>
        <w:shd w:val="clear" w:color="auto" w:fill="auto"/>
        <w:spacing w:before="0" w:after="0" w:line="216" w:lineRule="exact"/>
        <w:ind w:left="420" w:firstLine="200"/>
        <w:jc w:val="both"/>
      </w:pPr>
      <w:r>
        <w:t>In einem Gebet fü</w:t>
      </w:r>
      <w:r>
        <w:t>r besondere Not heißt es:</w:t>
      </w:r>
    </w:p>
    <w:p w:rsidR="00AB3B14" w:rsidRDefault="00EC574C">
      <w:pPr>
        <w:pStyle w:val="Bodytext20"/>
        <w:framePr w:w="5702" w:h="7998" w:hRule="exact" w:wrap="none" w:vAnchor="page" w:hAnchor="page" w:x="347" w:y="918"/>
        <w:shd w:val="clear" w:color="auto" w:fill="auto"/>
        <w:spacing w:before="0" w:after="0" w:line="216" w:lineRule="exact"/>
        <w:ind w:left="1000" w:hanging="80"/>
        <w:jc w:val="left"/>
      </w:pPr>
      <w:r>
        <w:t>„Herr Gott,</w:t>
      </w:r>
    </w:p>
    <w:p w:rsidR="00AB3B14" w:rsidRDefault="00EC574C">
      <w:pPr>
        <w:pStyle w:val="Bodytext20"/>
        <w:framePr w:w="5702" w:h="7998" w:hRule="exact" w:wrap="none" w:vAnchor="page" w:hAnchor="page" w:x="347" w:y="918"/>
        <w:shd w:val="clear" w:color="auto" w:fill="auto"/>
        <w:spacing w:before="0" w:after="0" w:line="216" w:lineRule="exact"/>
        <w:ind w:left="1000" w:firstLine="0"/>
        <w:jc w:val="left"/>
      </w:pPr>
      <w:r>
        <w:t>großes Elend ist über mich gekommen.</w:t>
      </w:r>
    </w:p>
    <w:p w:rsidR="00AB3B14" w:rsidRDefault="00EC574C">
      <w:pPr>
        <w:pStyle w:val="Bodytext20"/>
        <w:framePr w:w="5702" w:h="7998" w:hRule="exact" w:wrap="none" w:vAnchor="page" w:hAnchor="page" w:x="347" w:y="918"/>
        <w:shd w:val="clear" w:color="auto" w:fill="auto"/>
        <w:spacing w:before="0" w:after="0" w:line="216" w:lineRule="exact"/>
        <w:ind w:left="1000" w:firstLine="0"/>
        <w:jc w:val="left"/>
      </w:pPr>
      <w:r>
        <w:t>Meine Sorgen wollen mich erdrücken.</w:t>
      </w:r>
    </w:p>
    <w:p w:rsidR="00AB3B14" w:rsidRDefault="00EC574C">
      <w:pPr>
        <w:pStyle w:val="Bodytext20"/>
        <w:framePr w:w="5702" w:h="7998" w:hRule="exact" w:wrap="none" w:vAnchor="page" w:hAnchor="page" w:x="347" w:y="918"/>
        <w:shd w:val="clear" w:color="auto" w:fill="auto"/>
        <w:spacing w:before="0" w:after="0" w:line="216" w:lineRule="exact"/>
        <w:ind w:left="1000" w:firstLine="0"/>
        <w:jc w:val="left"/>
      </w:pPr>
      <w:r>
        <w:t>Ich weiß nicht ein noch aus;</w:t>
      </w:r>
    </w:p>
    <w:p w:rsidR="00AB3B14" w:rsidRDefault="00EC574C">
      <w:pPr>
        <w:pStyle w:val="Bodytext20"/>
        <w:framePr w:w="5702" w:h="7998" w:hRule="exact" w:wrap="none" w:vAnchor="page" w:hAnchor="page" w:x="347" w:y="918"/>
        <w:shd w:val="clear" w:color="auto" w:fill="auto"/>
        <w:spacing w:before="0" w:after="0" w:line="216" w:lineRule="exact"/>
        <w:ind w:left="1000" w:firstLine="0"/>
        <w:jc w:val="left"/>
      </w:pPr>
      <w:r>
        <w:t xml:space="preserve">Gott, sei mir gnädig und </w:t>
      </w:r>
      <w:proofErr w:type="gramStart"/>
      <w:r>
        <w:t>hilf</w:t>
      </w:r>
      <w:proofErr w:type="gramEnd"/>
      <w:r>
        <w:t>!</w:t>
      </w:r>
    </w:p>
    <w:p w:rsidR="00AB3B14" w:rsidRDefault="00EC574C">
      <w:pPr>
        <w:pStyle w:val="Bodytext20"/>
        <w:framePr w:w="5702" w:h="7998" w:hRule="exact" w:wrap="none" w:vAnchor="page" w:hAnchor="page" w:x="347" w:y="918"/>
        <w:shd w:val="clear" w:color="auto" w:fill="auto"/>
        <w:spacing w:before="0" w:after="0" w:line="216" w:lineRule="exact"/>
        <w:ind w:left="1000" w:firstLine="0"/>
        <w:jc w:val="left"/>
      </w:pPr>
      <w:r>
        <w:t>Gib Kraft, zu tragen, was du schickst!</w:t>
      </w:r>
    </w:p>
    <w:p w:rsidR="00AB3B14" w:rsidRDefault="00EC574C">
      <w:pPr>
        <w:pStyle w:val="Bodytext20"/>
        <w:framePr w:w="5702" w:h="7998" w:hRule="exact" w:wrap="none" w:vAnchor="page" w:hAnchor="page" w:x="347" w:y="918"/>
        <w:shd w:val="clear" w:color="auto" w:fill="auto"/>
        <w:spacing w:before="0" w:after="0" w:line="216" w:lineRule="exact"/>
        <w:ind w:left="1000" w:firstLine="0"/>
        <w:jc w:val="left"/>
      </w:pPr>
      <w:proofErr w:type="spellStart"/>
      <w:r>
        <w:t>Laß</w:t>
      </w:r>
      <w:proofErr w:type="spellEnd"/>
      <w:r>
        <w:t xml:space="preserve"> die Furcht nicht über mich herrschen!</w:t>
      </w:r>
    </w:p>
    <w:p w:rsidR="00AB3B14" w:rsidRDefault="00EC574C">
      <w:pPr>
        <w:pStyle w:val="Bodytext20"/>
        <w:framePr w:w="5702" w:h="7998" w:hRule="exact" w:wrap="none" w:vAnchor="page" w:hAnchor="page" w:x="347" w:y="918"/>
        <w:shd w:val="clear" w:color="auto" w:fill="auto"/>
        <w:spacing w:before="0" w:after="81" w:line="216" w:lineRule="exact"/>
        <w:ind w:left="1000" w:right="960" w:firstLine="0"/>
        <w:jc w:val="left"/>
      </w:pPr>
      <w:r>
        <w:t>Sorge du väterlich für die Meinen, für Frau und Kinder!“</w:t>
      </w:r>
    </w:p>
    <w:p w:rsidR="00AB3B14" w:rsidRDefault="00EC574C">
      <w:pPr>
        <w:pStyle w:val="Heading60"/>
        <w:framePr w:w="5702" w:h="7998" w:hRule="exact" w:wrap="none" w:vAnchor="page" w:hAnchor="page" w:x="347" w:y="918"/>
        <w:shd w:val="clear" w:color="auto" w:fill="auto"/>
        <w:spacing w:after="88" w:line="340" w:lineRule="exact"/>
        <w:ind w:left="420"/>
        <w:jc w:val="both"/>
      </w:pPr>
      <w:bookmarkStart w:id="6" w:name="bookmark5"/>
      <w:r>
        <w:t>Der Todes weg</w:t>
      </w:r>
      <w:bookmarkEnd w:id="6"/>
    </w:p>
    <w:p w:rsidR="00AB3B14" w:rsidRDefault="00EC574C">
      <w:pPr>
        <w:pStyle w:val="Bodytext20"/>
        <w:framePr w:w="5702" w:h="7998" w:hRule="exact" w:wrap="none" w:vAnchor="page" w:hAnchor="page" w:x="347" w:y="918"/>
        <w:shd w:val="clear" w:color="auto" w:fill="auto"/>
        <w:spacing w:before="0" w:after="0" w:line="216" w:lineRule="exact"/>
        <w:ind w:left="420" w:right="680" w:firstLine="200"/>
        <w:jc w:val="both"/>
      </w:pPr>
      <w:r>
        <w:t>Im Februar 1945 wurde Bonhoeffer nach Weimar in das Konzentrationslager Buchenwald geschafft. Als das Grollen der amerikanischen Geschütze, die den Raum</w:t>
      </w:r>
    </w:p>
    <w:p w:rsidR="00AB3B14" w:rsidRDefault="00EC574C">
      <w:pPr>
        <w:pStyle w:val="Headerorfooter0"/>
        <w:framePr w:wrap="none" w:vAnchor="page" w:hAnchor="page" w:x="770" w:y="9027"/>
        <w:shd w:val="clear" w:color="auto" w:fill="auto"/>
        <w:spacing w:line="280" w:lineRule="exact"/>
      </w:pPr>
      <w:r>
        <w:t>26</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12" w:hRule="exact" w:wrap="none" w:vAnchor="page" w:hAnchor="page" w:x="347" w:y="846"/>
        <w:shd w:val="clear" w:color="auto" w:fill="auto"/>
        <w:spacing w:before="0" w:after="0" w:line="211" w:lineRule="exact"/>
        <w:ind w:left="400" w:right="720" w:firstLine="0"/>
        <w:jc w:val="both"/>
      </w:pPr>
      <w:r>
        <w:t xml:space="preserve">Thüringen Anfang April erreicht hatten, vom Westen her mehr und mehr herüberdrang, verließ am Abend des Osterdienstags, des 3. April 1945, ein geschlossener Lastwagen die Tore Buchenwalds und rollte in die Nacht hinaus. Den </w:t>
      </w:r>
      <w:proofErr w:type="spellStart"/>
      <w:r>
        <w:t>Holzgaser</w:t>
      </w:r>
      <w:proofErr w:type="spellEnd"/>
      <w:r>
        <w:t>, der für höchstens ach</w:t>
      </w:r>
      <w:r>
        <w:t xml:space="preserve">t Personen Platz bot, füllten 16 Gefangene, darunter Bonhoeffer; im </w:t>
      </w:r>
      <w:proofErr w:type="spellStart"/>
      <w:r>
        <w:t>übrigen</w:t>
      </w:r>
      <w:proofErr w:type="spellEnd"/>
      <w:r>
        <w:t xml:space="preserve"> war er mit Unmengen von Holzstücken für den Generator angefüllt. Für manche entkräftete Insassen war die Fahrt eine große Qual, die die Kameraden zu lindern versuchten, indem sie d</w:t>
      </w:r>
      <w:r>
        <w:t>ie Schwachen auf ihren zusammengelegten Händen Erho</w:t>
      </w:r>
      <w:r>
        <w:softHyphen/>
        <w:t>lung finden ließen. Die Belegschaft des fensterlosen Buchenwald-Kellerbunkers bildete auf dieser Fahrt weiter eine Schicksalsgemeinschaft, der Josef Müller, nach 1945 bayrischer Ministerpräsident, Hauptma</w:t>
      </w:r>
      <w:r>
        <w:t xml:space="preserve">nn Gehre, General von Falkenhausen und General von </w:t>
      </w:r>
      <w:proofErr w:type="spellStart"/>
      <w:r>
        <w:t>Rabenau</w:t>
      </w:r>
      <w:proofErr w:type="spellEnd"/>
      <w:r>
        <w:t xml:space="preserve">, Staatssekretär </w:t>
      </w:r>
      <w:proofErr w:type="spellStart"/>
      <w:r>
        <w:t>Pünder</w:t>
      </w:r>
      <w:proofErr w:type="spellEnd"/>
      <w:r>
        <w:t xml:space="preserve">, Wassili </w:t>
      </w:r>
      <w:proofErr w:type="spellStart"/>
      <w:r>
        <w:t>Kokorin</w:t>
      </w:r>
      <w:proofErr w:type="spellEnd"/>
      <w:r>
        <w:t xml:space="preserve">, ein Neffe Molotows, und englische Flieger angehörten. Es gab kein Licht, kein Essen, keine Getränke. Von Zeit zu Zeit hielt das Fahrzeug, weil die Züge des </w:t>
      </w:r>
      <w:r>
        <w:t>Genera</w:t>
      </w:r>
      <w:r>
        <w:softHyphen/>
        <w:t xml:space="preserve">tors gereinigt werden </w:t>
      </w:r>
      <w:proofErr w:type="spellStart"/>
      <w:r>
        <w:t>mußten</w:t>
      </w:r>
      <w:proofErr w:type="spellEnd"/>
      <w:r>
        <w:t>. Mit Erleichterung nahm man das Abnehmen der Holzvorräte wahr, wodurch mehr Bewegungsfreiheit entstand. Abwechselnd konn</w:t>
      </w:r>
      <w:r>
        <w:softHyphen/>
        <w:t xml:space="preserve">ten einige Gefangene, an der </w:t>
      </w:r>
      <w:proofErr w:type="spellStart"/>
      <w:r>
        <w:t>Türluke</w:t>
      </w:r>
      <w:proofErr w:type="spellEnd"/>
      <w:r>
        <w:t xml:space="preserve"> stehend, Blicke in die Landschaft tun. Die Bemühungen, Klarhei</w:t>
      </w:r>
      <w:r>
        <w:t xml:space="preserve">t über das Ziel der Fahrt zu gewinnen, brachten bald die deutliche </w:t>
      </w:r>
      <w:proofErr w:type="spellStart"/>
      <w:r>
        <w:t>Gewißheit</w:t>
      </w:r>
      <w:proofErr w:type="spellEnd"/>
      <w:r>
        <w:t xml:space="preserve">, </w:t>
      </w:r>
      <w:proofErr w:type="spellStart"/>
      <w:r>
        <w:t>daß</w:t>
      </w:r>
      <w:proofErr w:type="spellEnd"/>
      <w:r>
        <w:t xml:space="preserve"> es nach Südosten ging. In die</w:t>
      </w:r>
      <w:r>
        <w:softHyphen/>
        <w:t>ser Richtung lag das Lager Flossenbürg, dessen Bestim</w:t>
      </w:r>
      <w:r>
        <w:softHyphen/>
        <w:t>mung den Wageninsassen bekannt war. Hier verrich</w:t>
      </w:r>
      <w:r>
        <w:softHyphen/>
        <w:t>tete der Henker sein unbarmherziges Werk.</w:t>
      </w:r>
    </w:p>
    <w:p w:rsidR="00AB3B14" w:rsidRDefault="00EC574C">
      <w:pPr>
        <w:pStyle w:val="Bodytext20"/>
        <w:framePr w:w="5702" w:h="8012" w:hRule="exact" w:wrap="none" w:vAnchor="page" w:hAnchor="page" w:x="347" w:y="846"/>
        <w:shd w:val="clear" w:color="auto" w:fill="auto"/>
        <w:spacing w:before="0" w:after="0" w:line="211" w:lineRule="exact"/>
        <w:ind w:left="400" w:right="720" w:firstLine="200"/>
        <w:jc w:val="both"/>
      </w:pPr>
      <w:r>
        <w:t>Am Mittwoch der Osterwoche wurde Weiden in Ober</w:t>
      </w:r>
      <w:r>
        <w:softHyphen/>
        <w:t xml:space="preserve">bayern erreicht. Hier </w:t>
      </w:r>
      <w:proofErr w:type="spellStart"/>
      <w:r>
        <w:t>mußte</w:t>
      </w:r>
      <w:proofErr w:type="spellEnd"/>
      <w:r>
        <w:t xml:space="preserve"> die Entscheidung fallen, ob jetzt links in das schmale Tal nach Flossenbürg ab</w:t>
      </w:r>
      <w:r>
        <w:softHyphen/>
        <w:t xml:space="preserve">gebogen wurde. Die Insassen vernahmen einen längeren Wortwechsel, den der Befehl </w:t>
      </w:r>
      <w:proofErr w:type="spellStart"/>
      <w:r>
        <w:t>abschloß</w:t>
      </w:r>
      <w:proofErr w:type="spellEnd"/>
      <w:r>
        <w:t>: „Weiterfa</w:t>
      </w:r>
      <w:r>
        <w:t>hren, können euch nicht behalten, zu voll!“ Der Lastwagen setzte sich wieder in Bewegung und schlug die südliche</w:t>
      </w:r>
    </w:p>
    <w:p w:rsidR="00AB3B14" w:rsidRDefault="00EC574C">
      <w:pPr>
        <w:pStyle w:val="Headerorfooter20"/>
        <w:framePr w:wrap="none" w:vAnchor="page" w:hAnchor="page" w:x="5118" w:y="9038"/>
        <w:shd w:val="clear" w:color="auto" w:fill="auto"/>
        <w:spacing w:line="170" w:lineRule="exact"/>
      </w:pPr>
      <w:r>
        <w:t>27</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17" w:hRule="exact" w:wrap="none" w:vAnchor="page" w:hAnchor="page" w:x="347" w:y="870"/>
        <w:shd w:val="clear" w:color="auto" w:fill="auto"/>
        <w:spacing w:before="0" w:after="0" w:line="211" w:lineRule="exact"/>
        <w:ind w:left="440" w:right="680" w:firstLine="0"/>
        <w:jc w:val="both"/>
      </w:pPr>
      <w:r>
        <w:t>Richtung ein. Alles atmete auf. Nach wenigen Kilo</w:t>
      </w:r>
      <w:r>
        <w:softHyphen/>
        <w:t>metern stoppte der Wagen wieder. Man rief nach Mül</w:t>
      </w:r>
      <w:r>
        <w:softHyphen/>
        <w:t xml:space="preserve">ler und </w:t>
      </w:r>
      <w:proofErr w:type="spellStart"/>
      <w:r>
        <w:t>Liedig</w:t>
      </w:r>
      <w:proofErr w:type="spellEnd"/>
      <w:r>
        <w:t xml:space="preserve"> un</w:t>
      </w:r>
      <w:r>
        <w:t xml:space="preserve">d zerrte ihr Gepäck aus dem </w:t>
      </w:r>
      <w:proofErr w:type="spellStart"/>
      <w:r>
        <w:t>Wagen</w:t>
      </w:r>
      <w:r>
        <w:softHyphen/>
        <w:t>inneren</w:t>
      </w:r>
      <w:proofErr w:type="spellEnd"/>
      <w:r>
        <w:t xml:space="preserve"> auf die Straße. Gehre, der die Zelle mit Müller geteilt hatte, sprang auch hinaus und sollte mit Bon- </w:t>
      </w:r>
      <w:proofErr w:type="spellStart"/>
      <w:r>
        <w:t>hoeffer</w:t>
      </w:r>
      <w:proofErr w:type="spellEnd"/>
      <w:r>
        <w:t xml:space="preserve"> das Schicksal von Flossenbürg teilen, während Josef Müller entkommen sollte. Bonhoeffer hatte sich währe</w:t>
      </w:r>
      <w:r>
        <w:t xml:space="preserve">nd dieser Vorgänge im Hintergrund gehalten und war so von dem Polizeikommando nicht gesehen worden. Schließlich rollte der </w:t>
      </w:r>
      <w:proofErr w:type="spellStart"/>
      <w:r>
        <w:t>Holzgaser</w:t>
      </w:r>
      <w:proofErr w:type="spellEnd"/>
      <w:r>
        <w:t xml:space="preserve"> wieder an, aber eine tiefe Niedergeschlagenheit unter den Ver</w:t>
      </w:r>
      <w:r>
        <w:softHyphen/>
        <w:t>bliebenen wollte nicht weichen. Merkwürdigerweise zeigten sic</w:t>
      </w:r>
      <w:r>
        <w:t>h die Wächter, nachdem Flossenbürg hinter ihnen lag, zugänglicher und freundlicher. Sie ließen an einem Bauernhaus anhalten, und die Häftlinge konnten aussteigen. Kühles Wasser aus der Pumpe war ein langentbehrtes Labsal, eine Bauersfrau brachte Roggenbrot</w:t>
      </w:r>
      <w:r>
        <w:t xml:space="preserve"> und frische Milch. Die weitere Fahrt das </w:t>
      </w:r>
      <w:proofErr w:type="spellStart"/>
      <w:r>
        <w:t>Nabtal</w:t>
      </w:r>
      <w:proofErr w:type="spellEnd"/>
      <w:r>
        <w:t xml:space="preserve"> hinunter wurde zu einem schönen und hellen Tag.</w:t>
      </w:r>
    </w:p>
    <w:p w:rsidR="00AB3B14" w:rsidRDefault="00EC574C">
      <w:pPr>
        <w:pStyle w:val="Bodytext20"/>
        <w:framePr w:w="5702" w:h="8017" w:hRule="exact" w:wrap="none" w:vAnchor="page" w:hAnchor="page" w:x="347" w:y="870"/>
        <w:shd w:val="clear" w:color="auto" w:fill="auto"/>
        <w:spacing w:before="0" w:after="0" w:line="211" w:lineRule="exact"/>
        <w:ind w:left="440" w:right="680" w:firstLine="180"/>
        <w:jc w:val="both"/>
      </w:pPr>
      <w:r>
        <w:t xml:space="preserve">Es dunkelte bereits, als die Gefangenengruppe in Regensburg eintraf. Nirgends war wegen Überfüllung ein Gewahrsam frei. Schließlich beorderte ein Befehl die </w:t>
      </w:r>
      <w:r>
        <w:t xml:space="preserve">Männer in das Gerichtsgefängnis, wo ein sehr schroffer Ton herrschte, den sich die </w:t>
      </w:r>
      <w:proofErr w:type="spellStart"/>
      <w:r>
        <w:t>Neuankommen</w:t>
      </w:r>
      <w:r>
        <w:softHyphen/>
        <w:t>den</w:t>
      </w:r>
      <w:proofErr w:type="spellEnd"/>
      <w:r>
        <w:t xml:space="preserve"> verbaten. Das </w:t>
      </w:r>
      <w:proofErr w:type="spellStart"/>
      <w:r>
        <w:t>veranlaßte</w:t>
      </w:r>
      <w:proofErr w:type="spellEnd"/>
      <w:r>
        <w:t xml:space="preserve"> einen der Aufseher zu den Worten: „Schon wieder Aristokraten, sie gehören hinauf in den zweiten Stock.“ Die Neuangekommenen fanden a</w:t>
      </w:r>
      <w:r>
        <w:t>uf den Gängen die Sippenhäftlinge der Fami</w:t>
      </w:r>
      <w:r>
        <w:softHyphen/>
        <w:t xml:space="preserve">lien Goerdeler, Stauffenberg, Haider, Hassel vor. Jeweils fünf </w:t>
      </w:r>
      <w:proofErr w:type="spellStart"/>
      <w:r>
        <w:t>mußten</w:t>
      </w:r>
      <w:proofErr w:type="spellEnd"/>
      <w:r>
        <w:t xml:space="preserve"> zusammen in die Einzelzellen, und es gelang, </w:t>
      </w:r>
      <w:proofErr w:type="spellStart"/>
      <w:r>
        <w:t>daß</w:t>
      </w:r>
      <w:proofErr w:type="spellEnd"/>
      <w:r>
        <w:t xml:space="preserve"> sich jeder aussuchte, mit wem er sich einschließen lassen wollte. So lagen mit Bonhoeffer von </w:t>
      </w:r>
      <w:proofErr w:type="spellStart"/>
      <w:r>
        <w:t>Rabenau</w:t>
      </w:r>
      <w:proofErr w:type="spellEnd"/>
      <w:r>
        <w:t xml:space="preserve">, </w:t>
      </w:r>
      <w:proofErr w:type="spellStart"/>
      <w:r>
        <w:t>Pünder</w:t>
      </w:r>
      <w:proofErr w:type="spellEnd"/>
      <w:r>
        <w:t>, von Falkenhausen und Dr. Höppner, der Bruder des Generals, zusammen. Irgendwelche Ver</w:t>
      </w:r>
      <w:r>
        <w:softHyphen/>
        <w:t>pflegung war nicht verteilt worden, weil die Küchen schon geschlossen waren. Ein allgemeines Lärmen der</w:t>
      </w:r>
    </w:p>
    <w:p w:rsidR="00AB3B14" w:rsidRDefault="00EC574C">
      <w:pPr>
        <w:pStyle w:val="Headerorfooter0"/>
        <w:framePr w:wrap="none" w:vAnchor="page" w:hAnchor="page" w:x="760" w:y="8979"/>
        <w:shd w:val="clear" w:color="auto" w:fill="auto"/>
        <w:spacing w:line="280" w:lineRule="exact"/>
      </w:pPr>
      <w:r>
        <w:t>28</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97" w:hRule="exact" w:wrap="none" w:vAnchor="page" w:hAnchor="page" w:x="347" w:y="855"/>
        <w:shd w:val="clear" w:color="auto" w:fill="auto"/>
        <w:spacing w:before="0" w:after="0" w:line="211" w:lineRule="exact"/>
        <w:ind w:left="380" w:right="760" w:firstLine="0"/>
        <w:jc w:val="both"/>
      </w:pPr>
      <w:r>
        <w:t>Gefangenen dauerte so la</w:t>
      </w:r>
      <w:r>
        <w:t>nge, bis tatsächlich ein Wär</w:t>
      </w:r>
      <w:r>
        <w:softHyphen/>
        <w:t>ter erschien und Suppe und Brot an die Hungrigen verteilte.</w:t>
      </w:r>
    </w:p>
    <w:p w:rsidR="00AB3B14" w:rsidRDefault="00EC574C">
      <w:pPr>
        <w:pStyle w:val="Bodytext20"/>
        <w:framePr w:w="5702" w:h="7997" w:hRule="exact" w:wrap="none" w:vAnchor="page" w:hAnchor="page" w:x="347" w:y="855"/>
        <w:shd w:val="clear" w:color="auto" w:fill="auto"/>
        <w:spacing w:before="0" w:after="0" w:line="211" w:lineRule="exact"/>
        <w:ind w:left="380" w:right="760" w:firstLine="200"/>
        <w:jc w:val="both"/>
      </w:pPr>
      <w:r>
        <w:t>Am anderen Morgen wurden die Türen zum Waschen geöffnet, und es gab ein vielfältiges Wie</w:t>
      </w:r>
      <w:r>
        <w:softHyphen/>
        <w:t>dersehen auf den Gängen. Der Gedankenaustausch brachte für viele nach langer Z</w:t>
      </w:r>
      <w:r>
        <w:t>eit Nachrichten über nächste Angehörige. Ein Augenzeuge berichtete später, dieser Morgen habe mehr einem großen Empfang als dem Beginn eines grauen Gefängnistages geglichen. Die Wärter standen zunächst diesem Geschehen ziem</w:t>
      </w:r>
      <w:r>
        <w:softHyphen/>
        <w:t>lich hilflos gegenüber; nur lang</w:t>
      </w:r>
      <w:r>
        <w:t>sam gelang es, die Männer wieder in die Zellen zurückzuführen. Die Wei</w:t>
      </w:r>
      <w:r>
        <w:softHyphen/>
        <w:t>sung, alle sogenannten „Fälle“ sorgfältig in Gewahr</w:t>
      </w:r>
      <w:r>
        <w:softHyphen/>
        <w:t xml:space="preserve">sam zu halten, </w:t>
      </w:r>
      <w:proofErr w:type="spellStart"/>
      <w:r>
        <w:t>mußte</w:t>
      </w:r>
      <w:proofErr w:type="spellEnd"/>
      <w:r>
        <w:t xml:space="preserve"> ohne Milde von dem </w:t>
      </w:r>
      <w:proofErr w:type="spellStart"/>
      <w:r>
        <w:t>Wachkom</w:t>
      </w:r>
      <w:r>
        <w:softHyphen/>
        <w:t>mando</w:t>
      </w:r>
      <w:proofErr w:type="spellEnd"/>
      <w:r>
        <w:t xml:space="preserve"> befolgt werden. Nachdem auch Bonhoeffer wie</w:t>
      </w:r>
      <w:r>
        <w:softHyphen/>
        <w:t>der hinter Riegeln saß, hat er meis</w:t>
      </w:r>
      <w:r>
        <w:t>tens an dem kleinen Schieber der Zellentür gestanden und den Mitgefan</w:t>
      </w:r>
      <w:r>
        <w:softHyphen/>
        <w:t>genen von ihren Angehörigen berichtet, die mit ihm in der Prinz - Albrecht - Straße in Berlin zusammen waren. Das unerwartete Zusammentreffen mit Bon</w:t>
      </w:r>
      <w:r>
        <w:softHyphen/>
        <w:t>hoeffer an diesem Tage bedeutete ein</w:t>
      </w:r>
      <w:r>
        <w:t xml:space="preserve">en Lichtblick in dunklen Wochen. Von Böhm, </w:t>
      </w:r>
      <w:proofErr w:type="spellStart"/>
      <w:r>
        <w:t>Schlabrendorff</w:t>
      </w:r>
      <w:proofErr w:type="spellEnd"/>
      <w:r>
        <w:t>, seinem Schwager Hans von Dohnanyi konnte er berichten, Frau Goerdeler von den letzten Wochen ihres Mannes erzählen und auch davon, wie er ihm von dem reich</w:t>
      </w:r>
      <w:r>
        <w:softHyphen/>
        <w:t>lichen Weihnachtspaket seiner Eltern hatt</w:t>
      </w:r>
      <w:r>
        <w:t>e abgeben können. An diesem Tage war Bonhoeffer zuversicht</w:t>
      </w:r>
      <w:r>
        <w:softHyphen/>
        <w:t xml:space="preserve">lich und hoffte, die ärgste Gefahrenzone hinter sich zu haben. Natürlich blieb die Sorge um die Eltern und die Verlobte weiter bestehen. Zwischendurch gab es Fliegeralarm, alles </w:t>
      </w:r>
      <w:proofErr w:type="spellStart"/>
      <w:r>
        <w:t>mußte</w:t>
      </w:r>
      <w:proofErr w:type="spellEnd"/>
      <w:r>
        <w:t xml:space="preserve"> in die Keller</w:t>
      </w:r>
      <w:r>
        <w:t xml:space="preserve">. Im </w:t>
      </w:r>
      <w:proofErr w:type="spellStart"/>
      <w:r>
        <w:t>Bomben</w:t>
      </w:r>
      <w:r>
        <w:softHyphen/>
        <w:t>hagel</w:t>
      </w:r>
      <w:proofErr w:type="spellEnd"/>
      <w:r>
        <w:t xml:space="preserve"> wurde der Rangierbahnhof in ein Gewirr von verbogenen Schienen, zertrümmerten Lokomotiven und Wagen verwandelt.</w:t>
      </w:r>
    </w:p>
    <w:p w:rsidR="00AB3B14" w:rsidRDefault="00EC574C">
      <w:pPr>
        <w:pStyle w:val="Bodytext20"/>
        <w:framePr w:w="5702" w:h="7997" w:hRule="exact" w:wrap="none" w:vAnchor="page" w:hAnchor="page" w:x="347" w:y="855"/>
        <w:shd w:val="clear" w:color="auto" w:fill="auto"/>
        <w:spacing w:before="0" w:after="0" w:line="211" w:lineRule="exact"/>
        <w:ind w:left="380" w:right="760" w:firstLine="200"/>
        <w:jc w:val="both"/>
      </w:pPr>
      <w:r>
        <w:t>Gegen Abend kehrte Ruhe im Gefängnis ein, der Schlaf übermannte die Insassen. Plötzlich erschien einer</w:t>
      </w:r>
    </w:p>
    <w:p w:rsidR="00AB3B14" w:rsidRDefault="00EC574C">
      <w:pPr>
        <w:pStyle w:val="Headerorfooter0"/>
        <w:framePr w:wrap="none" w:vAnchor="page" w:hAnchor="page" w:x="5094" w:y="8956"/>
        <w:shd w:val="clear" w:color="auto" w:fill="auto"/>
        <w:spacing w:line="280" w:lineRule="exact"/>
      </w:pPr>
      <w:r>
        <w:t>29</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25" w:hRule="exact" w:wrap="none" w:vAnchor="page" w:hAnchor="page" w:x="347" w:y="866"/>
        <w:shd w:val="clear" w:color="auto" w:fill="auto"/>
        <w:spacing w:before="0" w:after="0" w:line="211" w:lineRule="exact"/>
        <w:ind w:left="380" w:right="760" w:firstLine="0"/>
        <w:jc w:val="both"/>
      </w:pPr>
      <w:r>
        <w:t xml:space="preserve">der </w:t>
      </w:r>
      <w:proofErr w:type="spellStart"/>
      <w:r>
        <w:t>Budienwald</w:t>
      </w:r>
      <w:proofErr w:type="spellEnd"/>
      <w:r>
        <w:t>-Wärter und holte die Gruppe, zu der auch Bonhoeffer gehörte, hinunter in das Holzgas- Fahrzeug. Die Fahrt ging weiter hinein in eine un</w:t>
      </w:r>
      <w:r>
        <w:softHyphen/>
        <w:t>freundliche, regnerische Nacht. Wenige Kilometer waren an der Donau entlang zurückgelegt, da schleu</w:t>
      </w:r>
      <w:r>
        <w:softHyphen/>
      </w:r>
      <w:r>
        <w:t>derte der Wagen und hielt an. Eine Untersuchung er</w:t>
      </w:r>
      <w:r>
        <w:softHyphen/>
        <w:t xml:space="preserve">gab, </w:t>
      </w:r>
      <w:proofErr w:type="spellStart"/>
      <w:r>
        <w:t>daß</w:t>
      </w:r>
      <w:proofErr w:type="spellEnd"/>
      <w:r>
        <w:t xml:space="preserve"> die Lenkung völlig zerbrochen war und der Schaden auf freier Straße nicht behoben werden konnte. Vorüberkommende Passanten wurden beauftragt, bei der Polizei in Regensburg einen Ersatzwagen zu be</w:t>
      </w:r>
      <w:r>
        <w:softHyphen/>
      </w:r>
      <w:r>
        <w:t>stellen, wobei es fraglich war, ob die Beauftragten auch zuverlässig sein würden. Inzwischen trommelte der Regen zunehmend auf das Gefangenenverlies. Zwi</w:t>
      </w:r>
      <w:r>
        <w:softHyphen/>
        <w:t>schen ausgebrannten Autos am Rande der gegen Flie</w:t>
      </w:r>
      <w:r>
        <w:softHyphen/>
        <w:t>gerangriffe ungeschützten Straße war auch den Wäch</w:t>
      </w:r>
      <w:r>
        <w:softHyphen/>
        <w:t>t</w:t>
      </w:r>
      <w:r>
        <w:t>ern trotz ihrer Maschinenpistolen nicht wohl zumute.</w:t>
      </w:r>
    </w:p>
    <w:p w:rsidR="00AB3B14" w:rsidRDefault="00EC574C">
      <w:pPr>
        <w:pStyle w:val="Bodytext20"/>
        <w:framePr w:w="5702" w:h="8025" w:hRule="exact" w:wrap="none" w:vAnchor="page" w:hAnchor="page" w:x="347" w:y="866"/>
        <w:shd w:val="clear" w:color="auto" w:fill="auto"/>
        <w:spacing w:before="0" w:after="0" w:line="211" w:lineRule="exact"/>
        <w:ind w:left="420" w:right="700" w:firstLine="180"/>
        <w:jc w:val="both"/>
      </w:pPr>
      <w:r>
        <w:t>Im Morgengrauen des 6. April, Freitag der Oster</w:t>
      </w:r>
      <w:r>
        <w:softHyphen/>
        <w:t>woche, durften die Männer aus dem Wagen heraus, um sich durch Umhergehen etwas aufzuwärmen. Um die Mittagsstunde traf aus Regensburg ein schöner Autobus ei</w:t>
      </w:r>
      <w:r>
        <w:t>n. Es ging an das Umladen der wenigen Habseligkeiten. Bonhoeffer hatte immer noch ein paar Bücher, darunter die Bibel, bei sich. Mit neuen Be</w:t>
      </w:r>
      <w:r>
        <w:softHyphen/>
        <w:t>wachern, zehn Leuten des SD, wurde die Fahrt fort</w:t>
      </w:r>
      <w:r>
        <w:softHyphen/>
        <w:t>gesetzt; die schon etwas menschlicher gewordenen Buchenwald-Wärt</w:t>
      </w:r>
      <w:r>
        <w:t xml:space="preserve">er </w:t>
      </w:r>
      <w:proofErr w:type="spellStart"/>
      <w:r>
        <w:t>mußten</w:t>
      </w:r>
      <w:proofErr w:type="spellEnd"/>
      <w:r>
        <w:t xml:space="preserve"> bei dem Fahrzeugwrack </w:t>
      </w:r>
      <w:r>
        <w:rPr>
          <w:rStyle w:val="Bodytext295ptSpacing0pt"/>
        </w:rPr>
        <w:t>Zu</w:t>
      </w:r>
      <w:r>
        <w:rPr>
          <w:rStyle w:val="Bodytext295ptSpacing0pt"/>
        </w:rPr>
        <w:softHyphen/>
      </w:r>
      <w:r>
        <w:t>rückbleiben. Den Insassen boten sich durch die großen Fenster auf dem Weg von der Donau herauf, vorbei an Kloster Metten, hinein in Stifters Bayrischen Wald, herrliche Bilder deutschen Landes. Unterwegs wurden hier und da</w:t>
      </w:r>
      <w:r>
        <w:t xml:space="preserve"> Dorfmädchen ein Stück mitgenommen, die darum baten, weil der sonstige Reiseverkehr völlig ruhte. Man erzählte ihnen, die Männer des Wagens gehörten zu einer Filmgesellschaft, die einen Propa</w:t>
      </w:r>
      <w:r>
        <w:softHyphen/>
        <w:t>gandafilm drehen sollte. Aus Bauernhäusern holten sich die Wachm</w:t>
      </w:r>
      <w:r>
        <w:t>änner ihre Verpflegung, ohne aber den Häftlingen davon etwas abzugeben.</w:t>
      </w:r>
    </w:p>
    <w:p w:rsidR="00AB3B14" w:rsidRDefault="00EC574C">
      <w:pPr>
        <w:pStyle w:val="Headerorfooter0"/>
        <w:framePr w:wrap="none" w:vAnchor="page" w:hAnchor="page" w:x="717" w:y="8990"/>
        <w:shd w:val="clear" w:color="auto" w:fill="auto"/>
        <w:spacing w:line="280" w:lineRule="exact"/>
      </w:pPr>
      <w:r>
        <w:t>30</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06" w:hRule="exact" w:wrap="none" w:vAnchor="page" w:hAnchor="page" w:x="347" w:y="841"/>
        <w:shd w:val="clear" w:color="auto" w:fill="auto"/>
        <w:spacing w:before="0" w:after="0" w:line="211" w:lineRule="exact"/>
        <w:ind w:left="360" w:right="760" w:firstLine="180"/>
        <w:jc w:val="both"/>
      </w:pPr>
      <w:r>
        <w:t>Das Ziel der Fahrt, Schönberg, ein schmuckes Dorf mitten im Wald, wurde am Nachmittag erreicht. Als Gefängnis diente die Dorfschule, deren erstes Stock</w:t>
      </w:r>
      <w:r>
        <w:softHyphen/>
        <w:t>werk fü</w:t>
      </w:r>
      <w:r>
        <w:t xml:space="preserve">r die Gruppe mit Bonhoeffer bestimmt wurde, während die schon früher angekommenen </w:t>
      </w:r>
      <w:proofErr w:type="spellStart"/>
      <w:r>
        <w:t>Sippenhäft</w:t>
      </w:r>
      <w:r>
        <w:softHyphen/>
        <w:t>linge</w:t>
      </w:r>
      <w:proofErr w:type="spellEnd"/>
      <w:r>
        <w:t xml:space="preserve"> die anderen Klassenräume füllten. Aus den Fen</w:t>
      </w:r>
      <w:r>
        <w:softHyphen/>
        <w:t xml:space="preserve">stern des großen Schulsaales bot </w:t>
      </w:r>
      <w:proofErr w:type="spellStart"/>
      <w:r>
        <w:t>sidi</w:t>
      </w:r>
      <w:proofErr w:type="spellEnd"/>
      <w:r>
        <w:t xml:space="preserve"> der Ausblick in ein grünendes </w:t>
      </w:r>
      <w:proofErr w:type="spellStart"/>
      <w:r>
        <w:t>Bergtal</w:t>
      </w:r>
      <w:proofErr w:type="spellEnd"/>
      <w:r>
        <w:t xml:space="preserve">; dazu war es sonnig und warm, so </w:t>
      </w:r>
      <w:proofErr w:type="spellStart"/>
      <w:r>
        <w:t>da</w:t>
      </w:r>
      <w:r>
        <w:t>ß</w:t>
      </w:r>
      <w:proofErr w:type="spellEnd"/>
      <w:r>
        <w:t xml:space="preserve"> Bonhoeffer lange am offenen Fenster saß. Er sprach lange mit </w:t>
      </w:r>
      <w:proofErr w:type="spellStart"/>
      <w:r>
        <w:t>Pünder</w:t>
      </w:r>
      <w:proofErr w:type="spellEnd"/>
      <w:r>
        <w:t xml:space="preserve">, lernte Russisch mit </w:t>
      </w:r>
      <w:proofErr w:type="spellStart"/>
      <w:r>
        <w:t>Kokorin</w:t>
      </w:r>
      <w:proofErr w:type="spellEnd"/>
      <w:r>
        <w:t xml:space="preserve"> und versuchte diesem das Wesen christlichen Glaubens nahezubringen. Zum Schlafen gab es richtige Betten, über denen alle ihre Namen anbrachten. Die neue schö</w:t>
      </w:r>
      <w:r>
        <w:t xml:space="preserve">ne Umgebung vermochte die sonst vorherrschende Bedrücktheit zurückzudrängen. Ungelöst war die </w:t>
      </w:r>
      <w:proofErr w:type="spellStart"/>
      <w:r>
        <w:t>Ver</w:t>
      </w:r>
      <w:r>
        <w:softHyphen/>
        <w:t>pflegungsfrage</w:t>
      </w:r>
      <w:proofErr w:type="spellEnd"/>
      <w:r>
        <w:t xml:space="preserve">. Diesen </w:t>
      </w:r>
      <w:proofErr w:type="spellStart"/>
      <w:r>
        <w:t>Mißstand</w:t>
      </w:r>
      <w:proofErr w:type="spellEnd"/>
      <w:r>
        <w:t xml:space="preserve"> versuchte man damit zu entschuldigen, </w:t>
      </w:r>
      <w:proofErr w:type="spellStart"/>
      <w:r>
        <w:t>daß</w:t>
      </w:r>
      <w:proofErr w:type="spellEnd"/>
      <w:r>
        <w:t xml:space="preserve"> </w:t>
      </w:r>
      <w:proofErr w:type="spellStart"/>
      <w:r>
        <w:t>sidi</w:t>
      </w:r>
      <w:proofErr w:type="spellEnd"/>
      <w:r>
        <w:t xml:space="preserve"> im Ort zahllose Flüchtlinge aus Ost und West befänden. Es fehlte auch nicht der</w:t>
      </w:r>
      <w:r>
        <w:t xml:space="preserve"> Hinweis auf den Mangel an Benzin. Mitleidige Dorf</w:t>
      </w:r>
      <w:r>
        <w:softHyphen/>
        <w:t>bewohner, mit denen die nicht so streng bewachten Sippenhäftlinge Verbindung aufnahmen, stellten schließlich Pellkartoffeln und Kartoffelsalat zur Ver</w:t>
      </w:r>
      <w:r>
        <w:softHyphen/>
        <w:t>fügung.</w:t>
      </w:r>
    </w:p>
    <w:p w:rsidR="00AB3B14" w:rsidRDefault="00EC574C">
      <w:pPr>
        <w:pStyle w:val="Bodytext20"/>
        <w:framePr w:w="5702" w:h="8006" w:hRule="exact" w:wrap="none" w:vAnchor="page" w:hAnchor="page" w:x="347" w:y="841"/>
        <w:shd w:val="clear" w:color="auto" w:fill="auto"/>
        <w:spacing w:before="0" w:after="0" w:line="211" w:lineRule="exact"/>
        <w:ind w:left="360" w:right="760" w:firstLine="180"/>
        <w:jc w:val="both"/>
      </w:pPr>
      <w:r>
        <w:t>Ein schöner Tag für alle war der Sonnabend. In</w:t>
      </w:r>
      <w:r>
        <w:t xml:space="preserve"> dem Gepäck eines Mannes fand sich noch ein Rasier</w:t>
      </w:r>
      <w:r>
        <w:softHyphen/>
        <w:t>apparat, der das Wohlbefinden der Benutzer sehr er</w:t>
      </w:r>
      <w:r>
        <w:softHyphen/>
        <w:t xml:space="preserve">höhte. Die Stunden wurden mit Gesprächen ausgefüllt, die von Berlin über London nach Moskau schweiften. Sprachunterricht verkürzte die Zeit. Ausruhen und </w:t>
      </w:r>
      <w:r>
        <w:t>Sonnen sowie das Warten auf eine endgültige gute Lösung dieser unwirklichen Lage prägte den Tag in besonderer Weise. Dankbar wurde die schon lange nicht mehr gewohnte Weite des Raumes empfunden, die fast Spaziergänge zuließ. Allgemein herrschte die Meinung</w:t>
      </w:r>
      <w:r>
        <w:t xml:space="preserve"> vor, </w:t>
      </w:r>
      <w:proofErr w:type="spellStart"/>
      <w:r>
        <w:t>daß</w:t>
      </w:r>
      <w:proofErr w:type="spellEnd"/>
      <w:r>
        <w:t xml:space="preserve"> in der allgemeinen Verwirrung mit ausgedehnten Gerichtsverfahren nicht mehr gerechnet werden könne. Niemand konnte ahnen, </w:t>
      </w:r>
      <w:proofErr w:type="spellStart"/>
      <w:r>
        <w:t>daß</w:t>
      </w:r>
      <w:proofErr w:type="spellEnd"/>
      <w:r>
        <w:t xml:space="preserve"> die an</w:t>
      </w:r>
    </w:p>
    <w:p w:rsidR="00AB3B14" w:rsidRDefault="00EC574C">
      <w:pPr>
        <w:pStyle w:val="Headerorfooter0"/>
        <w:framePr w:wrap="none" w:vAnchor="page" w:hAnchor="page" w:x="5118" w:y="8956"/>
        <w:shd w:val="clear" w:color="auto" w:fill="auto"/>
        <w:spacing w:line="280" w:lineRule="exact"/>
      </w:pPr>
      <w:r>
        <w:t>31</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110"/>
        <w:framePr w:w="5702" w:h="7988" w:hRule="exact" w:wrap="none" w:vAnchor="page" w:hAnchor="page" w:x="347" w:y="851"/>
        <w:shd w:val="clear" w:color="auto" w:fill="auto"/>
        <w:ind w:left="380" w:right="760"/>
      </w:pPr>
      <w:r>
        <w:t xml:space="preserve">einzelnen Stellen noch reibungslos laufende </w:t>
      </w:r>
      <w:proofErr w:type="spellStart"/>
      <w:r>
        <w:t>Vernich</w:t>
      </w:r>
      <w:r>
        <w:softHyphen/>
        <w:t>tungsplanung</w:t>
      </w:r>
      <w:proofErr w:type="spellEnd"/>
      <w:r>
        <w:t xml:space="preserve"> unbarmherzig </w:t>
      </w:r>
      <w:r>
        <w:t>weiterging.</w:t>
      </w:r>
    </w:p>
    <w:p w:rsidR="00AB3B14" w:rsidRDefault="00EC574C">
      <w:pPr>
        <w:pStyle w:val="Bodytext20"/>
        <w:framePr w:w="5702" w:h="7988" w:hRule="exact" w:wrap="none" w:vAnchor="page" w:hAnchor="page" w:x="347" w:y="851"/>
        <w:shd w:val="clear" w:color="auto" w:fill="auto"/>
        <w:spacing w:before="0" w:after="0" w:line="216" w:lineRule="exact"/>
        <w:ind w:left="380" w:right="760" w:firstLine="220"/>
        <w:jc w:val="both"/>
      </w:pPr>
      <w:r>
        <w:t>Was war inzwischen vor sich gegangen? An jenem Freitag nach Ostern, an dem die Gruppe Bonhoeffer den Omnibus bestieg, begab sich ein führender Mann der SS nach Berlin, nachdem er im KZ Sachsenhausen den fast besinnungslos auf einer Bahre liegen</w:t>
      </w:r>
      <w:r>
        <w:t>den Schwager Bonhoeffers, H. v. Dohnanyi, zum Tode ver</w:t>
      </w:r>
      <w:r>
        <w:softHyphen/>
        <w:t xml:space="preserve">urteilt hatte. In Berlin sollte W. </w:t>
      </w:r>
      <w:proofErr w:type="spellStart"/>
      <w:r>
        <w:t>Huppenkothen</w:t>
      </w:r>
      <w:proofErr w:type="spellEnd"/>
      <w:r>
        <w:t xml:space="preserve"> neue Weisungen entgegennehmen. Dort war der Plan aus</w:t>
      </w:r>
      <w:r>
        <w:softHyphen/>
        <w:t>geklügelt worden, wer von den namhaften Wider</w:t>
      </w:r>
      <w:r>
        <w:softHyphen/>
        <w:t>standskämpfern zu erledigen ist, und wer nach Süden ab</w:t>
      </w:r>
      <w:r>
        <w:t xml:space="preserve">transportiert werden sollte. Nach nur einem Tag Aufenthalt hatte sich </w:t>
      </w:r>
      <w:proofErr w:type="spellStart"/>
      <w:r>
        <w:t>Huppenkothen</w:t>
      </w:r>
      <w:proofErr w:type="spellEnd"/>
      <w:r>
        <w:t xml:space="preserve"> sofort auf den Weg nach Süden begeben. Reichlich Benzin, zahllose Koffer, wichtige Akten führte er mit sich. Er kam am gleichen Tage noch im KZ Flossenbürg an und trat sofor</w:t>
      </w:r>
      <w:r>
        <w:t>t alle Maßnahmen, um ein summarisches Stand</w:t>
      </w:r>
      <w:r>
        <w:softHyphen/>
        <w:t>gericht abzuhalten. Aus Nürnberg war ein SS-Richter angefordert worden, der am Sonntag, dem 8. April 1945, unter Benutzung eines Güterzuges Weiden erreichte und den Rest des Weges nach Flossenbürg mit einem Fahrr</w:t>
      </w:r>
      <w:r>
        <w:t xml:space="preserve">ad zurücklegte. Unverzüglich </w:t>
      </w:r>
      <w:proofErr w:type="gramStart"/>
      <w:r>
        <w:t>begann</w:t>
      </w:r>
      <w:proofErr w:type="gramEnd"/>
      <w:r>
        <w:t xml:space="preserve"> im KZ eine Prüfung der Akten und die Zusammenstellung der Namen, an denen das Bluturteil vollstreckt werden sollte. Dazu gehörten Bonhoeffer, Canaris, Gehre, Oster, Sack und </w:t>
      </w:r>
      <w:proofErr w:type="spellStart"/>
      <w:r>
        <w:t>Strünk</w:t>
      </w:r>
      <w:proofErr w:type="spellEnd"/>
      <w:r>
        <w:t xml:space="preserve">. Aber die </w:t>
      </w:r>
      <w:proofErr w:type="spellStart"/>
      <w:r>
        <w:t>Anwesenheitsmel</w:t>
      </w:r>
      <w:r>
        <w:softHyphen/>
        <w:t>dung</w:t>
      </w:r>
      <w:proofErr w:type="spellEnd"/>
      <w:r>
        <w:t xml:space="preserve"> stimmte </w:t>
      </w:r>
      <w:r>
        <w:t xml:space="preserve">nicht; Bonhoeffer fand sich nirgends. Im ganzen Lager </w:t>
      </w:r>
      <w:proofErr w:type="spellStart"/>
      <w:r>
        <w:t>riß</w:t>
      </w:r>
      <w:proofErr w:type="spellEnd"/>
      <w:r>
        <w:t xml:space="preserve"> man die Zellentüren auf in der Hoffnung, in den Insassen Bonhoeffer zu finden. </w:t>
      </w:r>
      <w:proofErr w:type="spellStart"/>
      <w:r>
        <w:t>Schlabrendorff</w:t>
      </w:r>
      <w:proofErr w:type="spellEnd"/>
      <w:r>
        <w:t xml:space="preserve">, Josef Müller und </w:t>
      </w:r>
      <w:proofErr w:type="spellStart"/>
      <w:r>
        <w:t>Liedig</w:t>
      </w:r>
      <w:proofErr w:type="spellEnd"/>
      <w:r>
        <w:t xml:space="preserve"> wurden nach</w:t>
      </w:r>
      <w:r>
        <w:softHyphen/>
        <w:t>einander angeschrien: „Sie sind doch Bonhoeffer!“ Aber er war nicht</w:t>
      </w:r>
      <w:r>
        <w:t xml:space="preserve"> da. Merkwürdigerweise waren zu diesem Zeitpunkt in dieser Vernichtungsorganisation der Wagenpark und die Benzinversorgung noch in Ordnung. Am Sonntagmorgen wurde ein Kommando</w:t>
      </w:r>
    </w:p>
    <w:p w:rsidR="00AB3B14" w:rsidRDefault="00EC574C">
      <w:pPr>
        <w:pStyle w:val="Headerorfooter0"/>
        <w:framePr w:wrap="none" w:vAnchor="page" w:hAnchor="page" w:x="669" w:y="8941"/>
        <w:shd w:val="clear" w:color="auto" w:fill="auto"/>
        <w:spacing w:line="280" w:lineRule="exact"/>
      </w:pPr>
      <w:r>
        <w:t>32</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110"/>
        <w:framePr w:w="5702" w:h="8012" w:hRule="exact" w:wrap="none" w:vAnchor="page" w:hAnchor="page" w:x="361" w:y="849"/>
        <w:shd w:val="clear" w:color="auto" w:fill="auto"/>
        <w:spacing w:line="211" w:lineRule="exact"/>
        <w:ind w:left="380"/>
      </w:pPr>
      <w:r>
        <w:t xml:space="preserve">nach dem 200 Kilometer entfernten Schönberg entsandt, </w:t>
      </w:r>
      <w:r>
        <w:t>um Bonhoeffer herbeizuschaffen.</w:t>
      </w:r>
    </w:p>
    <w:p w:rsidR="00AB3B14" w:rsidRDefault="00EC574C">
      <w:pPr>
        <w:pStyle w:val="Bodytext20"/>
        <w:framePr w:w="5702" w:h="8012" w:hRule="exact" w:wrap="none" w:vAnchor="page" w:hAnchor="page" w:x="361" w:y="849"/>
        <w:shd w:val="clear" w:color="auto" w:fill="auto"/>
        <w:spacing w:before="0" w:after="0" w:line="211" w:lineRule="exact"/>
        <w:ind w:left="380" w:right="780" w:firstLine="180"/>
        <w:jc w:val="both"/>
      </w:pPr>
      <w:r>
        <w:t xml:space="preserve">In dem so reizvoll gelegenen Schönberg begann der Sonntag nach Ostern mit der Anregung von </w:t>
      </w:r>
      <w:proofErr w:type="spellStart"/>
      <w:r>
        <w:t>Pünder</w:t>
      </w:r>
      <w:proofErr w:type="spellEnd"/>
      <w:r>
        <w:t xml:space="preserve">, Bonhoeffer möge eine Morgenandacht halten. Mit </w:t>
      </w:r>
      <w:proofErr w:type="spellStart"/>
      <w:r>
        <w:t>Rüde</w:t>
      </w:r>
      <w:r>
        <w:softHyphen/>
        <w:t>sicht</w:t>
      </w:r>
      <w:proofErr w:type="spellEnd"/>
      <w:r>
        <w:t xml:space="preserve"> darauf, </w:t>
      </w:r>
      <w:proofErr w:type="spellStart"/>
      <w:r>
        <w:t>daß</w:t>
      </w:r>
      <w:proofErr w:type="spellEnd"/>
      <w:r>
        <w:t xml:space="preserve"> die Mehrheit der Männer katholisch war, wollte er dem W</w:t>
      </w:r>
      <w:r>
        <w:t xml:space="preserve">unsch nicht entsprechen. Auch war er dem Neffen Molotows, </w:t>
      </w:r>
      <w:proofErr w:type="spellStart"/>
      <w:r>
        <w:t>Kokorin</w:t>
      </w:r>
      <w:proofErr w:type="spellEnd"/>
      <w:r>
        <w:t xml:space="preserve">, nahegekommen — beide hatten ihre Anschriften ausgetauscht — und wollte diesen nicht zur Teilnahme zwingen. Dann äußerte auch </w:t>
      </w:r>
      <w:proofErr w:type="spellStart"/>
      <w:r>
        <w:t>Kokorin</w:t>
      </w:r>
      <w:proofErr w:type="spellEnd"/>
      <w:r>
        <w:t xml:space="preserve"> den Wunsch, an einer Andacht teilnehmen zu wollen, und s</w:t>
      </w:r>
      <w:r>
        <w:t>o wurde man stille unter Gottes Wort. Bonhoeffer las die Sonntagstexte, sprach Gebete und fand unter Zugrundelegung der Losung des Tages: „Durch seine Wunden sind wir geheilt“ die rechten Worte, den Geist der gemeinsamen Ge</w:t>
      </w:r>
      <w:r>
        <w:softHyphen/>
        <w:t>fangenschaft, die Gedanken und E</w:t>
      </w:r>
      <w:r>
        <w:t>ntschlüsse, die sie den einzelnen gebracht hatte, in einer allen Zuhörern zu Herzen gehenden Weise auszudrücken. Dabei wies er besonders auf 1. Petr. 1, 3 hin, wo es heißt: „Gelobt sei Gott und der Vater unseres Herrn Jesu Christi, der uns nach seiner groß</w:t>
      </w:r>
      <w:r>
        <w:t>en Barmherzigkeit wiederge</w:t>
      </w:r>
      <w:r>
        <w:softHyphen/>
        <w:t>boren hat zu einer lebendigen Hoffnung durch die Auf</w:t>
      </w:r>
      <w:r>
        <w:softHyphen/>
        <w:t xml:space="preserve">erstehung Jesu Christi von den Toten.“ Zu einem danach vorbereiteten zweiten Gottesdienst bei den Sippenhäftlingen sollte es nicht mehr kommen. Noch während der Vorbereitungen </w:t>
      </w:r>
      <w:r>
        <w:t>dazu wurde plötzlich die Tür aufgerissen, und zwei Zivilisten riefen: „Gefan</w:t>
      </w:r>
      <w:r>
        <w:softHyphen/>
        <w:t>gener Bonhoeffer fertigmachen und mitkommen!“</w:t>
      </w:r>
    </w:p>
    <w:p w:rsidR="00AB3B14" w:rsidRDefault="00EC574C">
      <w:pPr>
        <w:pStyle w:val="Bodytext20"/>
        <w:framePr w:w="5702" w:h="8012" w:hRule="exact" w:wrap="none" w:vAnchor="page" w:hAnchor="page" w:x="361" w:y="849"/>
        <w:shd w:val="clear" w:color="auto" w:fill="auto"/>
        <w:spacing w:before="0" w:after="0" w:line="211" w:lineRule="exact"/>
        <w:ind w:left="380" w:right="780" w:firstLine="180"/>
        <w:jc w:val="both"/>
      </w:pPr>
      <w:r>
        <w:t xml:space="preserve">In aller Eile </w:t>
      </w:r>
      <w:proofErr w:type="spellStart"/>
      <w:r>
        <w:t>mußte</w:t>
      </w:r>
      <w:proofErr w:type="spellEnd"/>
      <w:r>
        <w:t xml:space="preserve"> Bonhoeffer sein Gepäck zusam</w:t>
      </w:r>
      <w:r>
        <w:softHyphen/>
        <w:t>mensuchen; dabei fand er noch Zeit, in einem Buch an verschiedenen Stellen mit Bleis</w:t>
      </w:r>
      <w:r>
        <w:t>tift seinen Namen und Wohnsitz zu vermerken. Diesen Band ließ er liegen, damit er in späterer Zeit mit dem vorauszusehenden Durcheinander eine Spur zeigen sollte. Von einem Sohn Goerdelers ist dieses Buch verwahrt worden und konnte nach vielen Jahren als l</w:t>
      </w:r>
      <w:r>
        <w:t>etztes vorhandenes</w:t>
      </w:r>
    </w:p>
    <w:p w:rsidR="00AB3B14" w:rsidRDefault="00EC574C">
      <w:pPr>
        <w:pStyle w:val="Bodytext100"/>
        <w:framePr w:wrap="none" w:vAnchor="page" w:hAnchor="page" w:x="361" w:y="9065"/>
        <w:shd w:val="clear" w:color="auto" w:fill="auto"/>
        <w:spacing w:before="0" w:line="220" w:lineRule="exact"/>
        <w:ind w:left="380"/>
        <w:jc w:val="left"/>
      </w:pPr>
      <w:r>
        <w:t>S Bonhoeffer</w:t>
      </w:r>
    </w:p>
    <w:p w:rsidR="00AB3B14" w:rsidRDefault="00EC574C">
      <w:pPr>
        <w:pStyle w:val="Bodytext120"/>
        <w:framePr w:wrap="none" w:vAnchor="page" w:hAnchor="page" w:x="5089" w:y="8943"/>
        <w:shd w:val="clear" w:color="auto" w:fill="auto"/>
        <w:spacing w:line="300" w:lineRule="exact"/>
      </w:pPr>
      <w:r>
        <w:t>33</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02" w:hRule="exact" w:wrap="none" w:vAnchor="page" w:hAnchor="page" w:x="348" w:y="884"/>
        <w:shd w:val="clear" w:color="auto" w:fill="auto"/>
        <w:spacing w:before="0" w:after="0" w:line="211" w:lineRule="exact"/>
        <w:ind w:left="380" w:right="740" w:firstLine="0"/>
        <w:jc w:val="both"/>
      </w:pPr>
      <w:r>
        <w:t>Lebenszeichen der Familie Bonhoeffer überbracht wer</w:t>
      </w:r>
      <w:r>
        <w:softHyphen/>
        <w:t>den. Es handelte sich bei diesem Band um ein Geburts</w:t>
      </w:r>
      <w:r>
        <w:softHyphen/>
        <w:t xml:space="preserve">tagsgeschenk, um das Bonhoeffer mit seinem letzten Brief aus der Haft in der </w:t>
      </w:r>
      <w:r>
        <w:t xml:space="preserve">Prinz-Albrecht-Straße in Berlin am 17. Januar 1945 gebeten hatte, und das ihm an seinem Geburtstag, dem 4. Februar, vom </w:t>
      </w:r>
      <w:proofErr w:type="spellStart"/>
      <w:r>
        <w:t>Haft</w:t>
      </w:r>
      <w:r>
        <w:softHyphen/>
        <w:t>kommissar</w:t>
      </w:r>
      <w:proofErr w:type="spellEnd"/>
      <w:r>
        <w:t xml:space="preserve"> übergeben worden war. Der englische Mit</w:t>
      </w:r>
      <w:r>
        <w:softHyphen/>
        <w:t>gefangene Payne Best, von dem er sich an diesem</w:t>
      </w:r>
    </w:p>
    <w:p w:rsidR="00AB3B14" w:rsidRDefault="00EC574C">
      <w:pPr>
        <w:pStyle w:val="Bodytext20"/>
        <w:framePr w:w="5702" w:h="8002" w:hRule="exact" w:wrap="none" w:vAnchor="page" w:hAnchor="page" w:x="348" w:y="884"/>
        <w:shd w:val="clear" w:color="auto" w:fill="auto"/>
        <w:tabs>
          <w:tab w:val="left" w:leader="hyphen" w:pos="4954"/>
        </w:tabs>
        <w:spacing w:before="0" w:after="0" w:line="211" w:lineRule="exact"/>
        <w:ind w:left="380" w:firstLine="0"/>
        <w:jc w:val="both"/>
      </w:pPr>
      <w:r>
        <w:t>Sonntagmorgen mit den Worten: „Da</w:t>
      </w:r>
      <w:r>
        <w:t>s ist das Ende</w:t>
      </w:r>
      <w:r>
        <w:tab/>
      </w:r>
    </w:p>
    <w:p w:rsidR="00AB3B14" w:rsidRDefault="00EC574C">
      <w:pPr>
        <w:pStyle w:val="Bodytext20"/>
        <w:framePr w:w="5702" w:h="8002" w:hRule="exact" w:wrap="none" w:vAnchor="page" w:hAnchor="page" w:x="348" w:y="884"/>
        <w:shd w:val="clear" w:color="auto" w:fill="auto"/>
        <w:spacing w:before="0" w:after="0" w:line="211" w:lineRule="exact"/>
        <w:ind w:left="380" w:right="740" w:firstLine="0"/>
        <w:jc w:val="both"/>
      </w:pPr>
      <w:r>
        <w:t>für mich der Beginn des Lebens“ verabschiedete, sagte nach dem Krieg von Bonhoeffer: „Er schien mir immer eine Atmosphäre von Glück, von Freude über jedes geringste Lebensereignis und von so tiefer Dankbar</w:t>
      </w:r>
      <w:r>
        <w:softHyphen/>
        <w:t>keit für die bloße Tatsache zu ver</w:t>
      </w:r>
      <w:r>
        <w:t xml:space="preserve">breiten, </w:t>
      </w:r>
      <w:proofErr w:type="spellStart"/>
      <w:r>
        <w:t>daß</w:t>
      </w:r>
      <w:proofErr w:type="spellEnd"/>
      <w:r>
        <w:t xml:space="preserve"> er leben</w:t>
      </w:r>
      <w:r>
        <w:softHyphen/>
        <w:t>dig war ... Er war einer der sehr wenigen Menschen, die ich jemals getroffen habe, für die Gott real und immer nahe war.“</w:t>
      </w:r>
    </w:p>
    <w:p w:rsidR="00AB3B14" w:rsidRDefault="00EC574C">
      <w:pPr>
        <w:pStyle w:val="Bodytext20"/>
        <w:framePr w:w="5702" w:h="8002" w:hRule="exact" w:wrap="none" w:vAnchor="page" w:hAnchor="page" w:x="348" w:y="884"/>
        <w:shd w:val="clear" w:color="auto" w:fill="auto"/>
        <w:spacing w:before="0" w:after="0" w:line="211" w:lineRule="exact"/>
        <w:ind w:left="380" w:right="740" w:firstLine="180"/>
        <w:jc w:val="both"/>
      </w:pPr>
      <w:r>
        <w:t>Am späten Abend dieses Sonntags traf Bonhoeffer in Flossenbürg ein. Das Standgericht nahm sofort seine Tätigkeit</w:t>
      </w:r>
      <w:r>
        <w:t xml:space="preserve"> auf und behauptete, ausführlich getagt zu haben. Canaris und Oster, Heeresrichter Sack, </w:t>
      </w:r>
      <w:proofErr w:type="spellStart"/>
      <w:r>
        <w:t>Strünk</w:t>
      </w:r>
      <w:proofErr w:type="spellEnd"/>
      <w:r>
        <w:t>, Gehre und Bonhoeffer waren die Angeklagten, die jeder einzeln vernommen und einander gegenüberge</w:t>
      </w:r>
      <w:r>
        <w:softHyphen/>
        <w:t xml:space="preserve">stellt worden sein sollen. Der überlebende dänische Oberst </w:t>
      </w:r>
      <w:proofErr w:type="spellStart"/>
      <w:r>
        <w:t>Lun</w:t>
      </w:r>
      <w:r>
        <w:t>dig</w:t>
      </w:r>
      <w:proofErr w:type="spellEnd"/>
      <w:r>
        <w:t xml:space="preserve"> berichtete, </w:t>
      </w:r>
      <w:proofErr w:type="spellStart"/>
      <w:r>
        <w:t>daß</w:t>
      </w:r>
      <w:proofErr w:type="spellEnd"/>
      <w:r>
        <w:t xml:space="preserve"> Canaris ihn um Mitter</w:t>
      </w:r>
      <w:r>
        <w:softHyphen/>
        <w:t>nacht verständigt habe, das Todesurteil sei beschlossene Sache. Ehe der Tag anbrach, fuhr aus dem Tor des Lagers Flossenbürg ein Transporter, dem Familie Schuschnigg, General Thomas, Generaloberst Haider, Schacht u</w:t>
      </w:r>
      <w:r>
        <w:t xml:space="preserve">. a. angehörten. Dieser Wagen hielt auch in Schönberg, um dort Bonhoeffers Mithäftlinge von </w:t>
      </w:r>
      <w:proofErr w:type="spellStart"/>
      <w:r>
        <w:t>Fal</w:t>
      </w:r>
      <w:r>
        <w:softHyphen/>
        <w:t>kenhausen</w:t>
      </w:r>
      <w:proofErr w:type="spellEnd"/>
      <w:r>
        <w:t xml:space="preserve">, </w:t>
      </w:r>
      <w:proofErr w:type="spellStart"/>
      <w:r>
        <w:t>Kokorin</w:t>
      </w:r>
      <w:proofErr w:type="spellEnd"/>
      <w:r>
        <w:t xml:space="preserve"> und Best aufzunehmen. In Dachau kam später auch Martin Niemöller dazu. Der Leiter des Transportes hatte einen Geheimbefehl bei sich, in dem s</w:t>
      </w:r>
      <w:r>
        <w:t>tand, welche Häftlinge besser zu behandeln sind und überleben sollten. An jenen Häftlingen, die nach dem brutalen Willen der alles Recht beugenden Macht</w:t>
      </w:r>
      <w:r>
        <w:softHyphen/>
      </w:r>
    </w:p>
    <w:p w:rsidR="00AB3B14" w:rsidRDefault="00EC574C">
      <w:pPr>
        <w:pStyle w:val="Headerorfooter0"/>
        <w:framePr w:wrap="none" w:vAnchor="page" w:hAnchor="page" w:x="693" w:y="8984"/>
        <w:shd w:val="clear" w:color="auto" w:fill="auto"/>
        <w:spacing w:line="280" w:lineRule="exact"/>
      </w:pPr>
      <w:r>
        <w:t>34</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157" w:hRule="exact" w:wrap="none" w:vAnchor="page" w:hAnchor="page" w:x="348" w:y="883"/>
        <w:shd w:val="clear" w:color="auto" w:fill="auto"/>
        <w:spacing w:before="0" w:after="0" w:line="211" w:lineRule="exact"/>
        <w:ind w:left="380" w:right="740" w:firstLine="0"/>
        <w:jc w:val="both"/>
      </w:pPr>
      <w:proofErr w:type="spellStart"/>
      <w:r>
        <w:t>haber</w:t>
      </w:r>
      <w:proofErr w:type="spellEnd"/>
      <w:r>
        <w:t xml:space="preserve"> nicht überleben sollten, vollzog sich im Morgen</w:t>
      </w:r>
      <w:r>
        <w:softHyphen/>
        <w:t xml:space="preserve">grauen des 9. April </w:t>
      </w:r>
      <w:r>
        <w:t xml:space="preserve">1945 die Hinrichtung. Der </w:t>
      </w:r>
      <w:proofErr w:type="spellStart"/>
      <w:r>
        <w:t>Lager</w:t>
      </w:r>
      <w:r>
        <w:softHyphen/>
        <w:t>arzt</w:t>
      </w:r>
      <w:proofErr w:type="spellEnd"/>
      <w:r>
        <w:t xml:space="preserve"> hat Bonhoeffer in der Vorbereitungszelle knien und beten sehen. Eine Bibel, die seinen Namen trug, hat den mutigen Glaubenszeugen bis in die letzte Lebensstunde begleitet. Man fand sie in seinem </w:t>
      </w:r>
      <w:proofErr w:type="spellStart"/>
      <w:r>
        <w:t>Zellen</w:t>
      </w:r>
      <w:r>
        <w:softHyphen/>
        <w:t>raum</w:t>
      </w:r>
      <w:proofErr w:type="spellEnd"/>
      <w:r>
        <w:t>.</w:t>
      </w:r>
    </w:p>
    <w:p w:rsidR="00AB3B14" w:rsidRDefault="00EC574C">
      <w:pPr>
        <w:pStyle w:val="Bodytext20"/>
        <w:framePr w:w="5702" w:h="7157" w:hRule="exact" w:wrap="none" w:vAnchor="page" w:hAnchor="page" w:x="348" w:y="883"/>
        <w:shd w:val="clear" w:color="auto" w:fill="auto"/>
        <w:spacing w:before="0" w:after="0" w:line="211" w:lineRule="exact"/>
        <w:ind w:left="340" w:right="760" w:firstLine="180"/>
        <w:jc w:val="both"/>
      </w:pPr>
      <w:r>
        <w:t>So endete d</w:t>
      </w:r>
      <w:r>
        <w:t>er Weg dieses Blutzeugen in der Nach</w:t>
      </w:r>
      <w:r>
        <w:softHyphen/>
        <w:t>folge Christi auf der Höhe seines Lebens durch einen gewaltsamen Tod. Geblieben sind seine Worte: „Es kommt wohl nur darauf an, ob man dem Bruchstück unseres Lebens noch ansieht, wie das Ganze eigentlich angelegt und ge</w:t>
      </w:r>
      <w:r>
        <w:t>dacht war, und aus welchem Material es besteht. Es gibt Bruchstücke, die nur noch auf den Kehrichthaufen gehören, und solche, die bedeutsam sind auf Jahrhunderte hinaus, weil ihre Vollendung nur eine göttliche Sache sein kann, also Bruchstücke, die Bruchst</w:t>
      </w:r>
      <w:r>
        <w:t>ücke sein müssen — ich denke an die Kunst der Fuge. Wenn unser Leben auch nur ein entfernte</w:t>
      </w:r>
      <w:r>
        <w:softHyphen/>
        <w:t>ster Abglanz eines solchen Bruchstücks ist, in dem wenigstens eine Zeitlang die sich immer stärker häu</w:t>
      </w:r>
      <w:r>
        <w:softHyphen/>
        <w:t xml:space="preserve">fenden, verschiedenen </w:t>
      </w:r>
      <w:proofErr w:type="spellStart"/>
      <w:r>
        <w:t>Themata</w:t>
      </w:r>
      <w:proofErr w:type="spellEnd"/>
      <w:r>
        <w:t xml:space="preserve"> zusammenstimmen, und in dem der</w:t>
      </w:r>
      <w:r>
        <w:t xml:space="preserve"> große Kontrapunkt von </w:t>
      </w:r>
      <w:proofErr w:type="spellStart"/>
      <w:r>
        <w:t>Amfang</w:t>
      </w:r>
      <w:proofErr w:type="spellEnd"/>
      <w:r>
        <w:t xml:space="preserve"> bis zum Ende durchgehalten wird, so </w:t>
      </w:r>
      <w:proofErr w:type="spellStart"/>
      <w:r>
        <w:t>daß</w:t>
      </w:r>
      <w:proofErr w:type="spellEnd"/>
      <w:r>
        <w:t xml:space="preserve"> schließlich nach dem Abbruch höchstens noch der Choral ,Vor deinen Thron </w:t>
      </w:r>
      <w:proofErr w:type="spellStart"/>
      <w:r>
        <w:t>tret</w:t>
      </w:r>
      <w:proofErr w:type="spellEnd"/>
      <w:r>
        <w:t xml:space="preserve">’ ich hiermit' angestimmt werden kann, dann wollen wir uns auch über unser </w:t>
      </w:r>
      <w:proofErr w:type="spellStart"/>
      <w:r>
        <w:t>bruchstüdchaftes</w:t>
      </w:r>
      <w:proofErr w:type="spellEnd"/>
      <w:r>
        <w:t xml:space="preserve"> Leben nicht bekla</w:t>
      </w:r>
      <w:r>
        <w:t>gen, sondern sogar daran froh werden.“</w:t>
      </w:r>
    </w:p>
    <w:p w:rsidR="00AB3B14" w:rsidRDefault="00EC574C">
      <w:pPr>
        <w:pStyle w:val="Bodytext20"/>
        <w:framePr w:w="5702" w:h="7157" w:hRule="exact" w:wrap="none" w:vAnchor="page" w:hAnchor="page" w:x="348" w:y="883"/>
        <w:shd w:val="clear" w:color="auto" w:fill="auto"/>
        <w:spacing w:before="0" w:after="0" w:line="211" w:lineRule="exact"/>
        <w:ind w:left="340" w:right="760" w:firstLine="180"/>
        <w:jc w:val="both"/>
      </w:pPr>
      <w:r>
        <w:t xml:space="preserve">Unter seinen Aufzeichnungen fand sich folgende Bitte für den Fall seines Ablebens: „Übrigens, wenn ich mal begraben werde, dann möchte ich gern, </w:t>
      </w:r>
      <w:proofErr w:type="spellStart"/>
      <w:r>
        <w:t>daß</w:t>
      </w:r>
      <w:proofErr w:type="spellEnd"/>
      <w:r>
        <w:t xml:space="preserve"> das .Eins bitt' ich vom Herren' </w:t>
      </w:r>
      <w:proofErr w:type="gramStart"/>
      <w:r>
        <w:t>und ,Eile</w:t>
      </w:r>
      <w:proofErr w:type="gramEnd"/>
      <w:r>
        <w:t xml:space="preserve">, mich, Gott, zu erretten' </w:t>
      </w:r>
      <w:r>
        <w:t xml:space="preserve">und ,0 </w:t>
      </w:r>
      <w:proofErr w:type="spellStart"/>
      <w:r>
        <w:t>bone</w:t>
      </w:r>
      <w:proofErr w:type="spellEnd"/>
      <w:r>
        <w:t xml:space="preserve"> Jesu' gesungen wird.“</w:t>
      </w:r>
    </w:p>
    <w:p w:rsidR="00AB3B14" w:rsidRDefault="00EC574C">
      <w:pPr>
        <w:pStyle w:val="Headerorfooter40"/>
        <w:framePr w:wrap="none" w:vAnchor="page" w:hAnchor="page" w:x="669" w:y="9037"/>
        <w:shd w:val="clear" w:color="auto" w:fill="auto"/>
        <w:spacing w:line="280" w:lineRule="exact"/>
      </w:pPr>
      <w:r>
        <w:rPr>
          <w:rStyle w:val="Headerorfooter414pt"/>
        </w:rPr>
        <w:t>3</w:t>
      </w:r>
      <w:r>
        <w:t>*</w:t>
      </w:r>
    </w:p>
    <w:p w:rsidR="00AB3B14" w:rsidRDefault="00EC574C">
      <w:pPr>
        <w:pStyle w:val="Headerorfooter20"/>
        <w:framePr w:wrap="none" w:vAnchor="page" w:hAnchor="page" w:x="5090" w:y="9076"/>
        <w:shd w:val="clear" w:color="auto" w:fill="auto"/>
        <w:spacing w:line="170" w:lineRule="exact"/>
      </w:pPr>
      <w:r>
        <w:t>35</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Heading60"/>
        <w:framePr w:w="5702" w:h="8077" w:hRule="exact" w:wrap="none" w:vAnchor="page" w:hAnchor="page" w:x="348" w:y="804"/>
        <w:shd w:val="clear" w:color="auto" w:fill="auto"/>
        <w:spacing w:after="92" w:line="340" w:lineRule="exact"/>
        <w:ind w:left="400"/>
      </w:pPr>
      <w:bookmarkStart w:id="7" w:name="bookmark6"/>
      <w:r>
        <w:t>Das Glaubenszeugnis</w:t>
      </w:r>
      <w:bookmarkEnd w:id="7"/>
    </w:p>
    <w:p w:rsidR="00AB3B14" w:rsidRDefault="00EC574C">
      <w:pPr>
        <w:pStyle w:val="Bodytext20"/>
        <w:framePr w:w="5702" w:h="8077" w:hRule="exact" w:wrap="none" w:vAnchor="page" w:hAnchor="page" w:x="348" w:y="804"/>
        <w:shd w:val="clear" w:color="auto" w:fill="auto"/>
        <w:spacing w:before="0" w:after="176" w:line="211" w:lineRule="exact"/>
        <w:ind w:left="400" w:right="740" w:firstLine="260"/>
        <w:jc w:val="both"/>
      </w:pPr>
      <w:r>
        <w:t xml:space="preserve">Als der Todestag Dietrich Bonhoeffers sich 1946 zum ersten Male jährte, fand in Berlin ein </w:t>
      </w:r>
      <w:proofErr w:type="spellStart"/>
      <w:r>
        <w:t>Gedenkgottes</w:t>
      </w:r>
      <w:r>
        <w:softHyphen/>
        <w:t>dienst</w:t>
      </w:r>
      <w:proofErr w:type="spellEnd"/>
      <w:r>
        <w:t xml:space="preserve"> statt. Damals sang die Gemeinde aus dem Lied von Paul Gerhardt:</w:t>
      </w:r>
    </w:p>
    <w:p w:rsidR="00AB3B14" w:rsidRDefault="00EC574C">
      <w:pPr>
        <w:pStyle w:val="Bodytext20"/>
        <w:framePr w:w="5702" w:h="8077" w:hRule="exact" w:wrap="none" w:vAnchor="page" w:hAnchor="page" w:x="348" w:y="804"/>
        <w:shd w:val="clear" w:color="auto" w:fill="auto"/>
        <w:spacing w:before="0" w:after="0" w:line="216" w:lineRule="exact"/>
        <w:ind w:left="1540" w:right="1580" w:hanging="300"/>
        <w:jc w:val="left"/>
      </w:pPr>
      <w:r>
        <w:t>Ich hang’ und bleib’ auch hangen an Christo als ein Glied;</w:t>
      </w:r>
    </w:p>
    <w:p w:rsidR="00AB3B14" w:rsidRDefault="00EC574C">
      <w:pPr>
        <w:pStyle w:val="Bodytext20"/>
        <w:framePr w:w="5702" w:h="8077" w:hRule="exact" w:wrap="none" w:vAnchor="page" w:hAnchor="page" w:x="348" w:y="804"/>
        <w:shd w:val="clear" w:color="auto" w:fill="auto"/>
        <w:spacing w:before="0" w:after="0" w:line="211" w:lineRule="exact"/>
        <w:ind w:left="1540" w:right="1580" w:hanging="300"/>
        <w:jc w:val="left"/>
      </w:pPr>
      <w:r>
        <w:t>wo mein Haupt durch ist '</w:t>
      </w:r>
      <w:proofErr w:type="spellStart"/>
      <w:r>
        <w:t>gangen</w:t>
      </w:r>
      <w:proofErr w:type="spellEnd"/>
      <w:r>
        <w:t>, da nimmt es mich auch mit.</w:t>
      </w:r>
    </w:p>
    <w:p w:rsidR="00AB3B14" w:rsidRDefault="00EC574C">
      <w:pPr>
        <w:pStyle w:val="Bodytext20"/>
        <w:framePr w:w="5702" w:h="8077" w:hRule="exact" w:wrap="none" w:vAnchor="page" w:hAnchor="page" w:x="348" w:y="804"/>
        <w:shd w:val="clear" w:color="auto" w:fill="auto"/>
        <w:spacing w:before="0" w:after="0" w:line="211" w:lineRule="exact"/>
        <w:ind w:left="1540" w:hanging="300"/>
        <w:jc w:val="left"/>
      </w:pPr>
      <w:r>
        <w:t xml:space="preserve">Er </w:t>
      </w:r>
      <w:proofErr w:type="gramStart"/>
      <w:r>
        <w:t>reißet</w:t>
      </w:r>
      <w:proofErr w:type="gramEnd"/>
      <w:r>
        <w:t xml:space="preserve"> durch den Tod,</w:t>
      </w:r>
    </w:p>
    <w:p w:rsidR="00AB3B14" w:rsidRDefault="00EC574C">
      <w:pPr>
        <w:pStyle w:val="Bodytext20"/>
        <w:framePr w:w="5702" w:h="8077" w:hRule="exact" w:wrap="none" w:vAnchor="page" w:hAnchor="page" w:x="348" w:y="804"/>
        <w:shd w:val="clear" w:color="auto" w:fill="auto"/>
        <w:spacing w:before="0" w:after="0" w:line="211" w:lineRule="exact"/>
        <w:ind w:right="140" w:firstLine="0"/>
      </w:pPr>
      <w:r>
        <w:t xml:space="preserve">durch Welt, durch </w:t>
      </w:r>
      <w:proofErr w:type="spellStart"/>
      <w:r>
        <w:t>Sünd</w:t>
      </w:r>
      <w:proofErr w:type="spellEnd"/>
      <w:r>
        <w:t>’ und Not.</w:t>
      </w:r>
    </w:p>
    <w:p w:rsidR="00AB3B14" w:rsidRDefault="00EC574C">
      <w:pPr>
        <w:pStyle w:val="Bodytext20"/>
        <w:framePr w:w="5702" w:h="8077" w:hRule="exact" w:wrap="none" w:vAnchor="page" w:hAnchor="page" w:x="348" w:y="804"/>
        <w:shd w:val="clear" w:color="auto" w:fill="auto"/>
        <w:spacing w:before="0" w:after="180" w:line="216" w:lineRule="exact"/>
        <w:ind w:left="1540" w:right="1580" w:hanging="300"/>
        <w:jc w:val="left"/>
      </w:pPr>
      <w:r>
        <w:t xml:space="preserve">Er reißet durch die </w:t>
      </w:r>
      <w:proofErr w:type="spellStart"/>
      <w:r>
        <w:t>Höll</w:t>
      </w:r>
      <w:proofErr w:type="spellEnd"/>
      <w:r>
        <w:t>’, ich bin stets sein Gesell.</w:t>
      </w:r>
    </w:p>
    <w:p w:rsidR="00AB3B14" w:rsidRDefault="00EC574C">
      <w:pPr>
        <w:pStyle w:val="Bodytext20"/>
        <w:framePr w:w="5702" w:h="8077" w:hRule="exact" w:wrap="none" w:vAnchor="page" w:hAnchor="page" w:x="348" w:y="804"/>
        <w:shd w:val="clear" w:color="auto" w:fill="auto"/>
        <w:spacing w:before="0" w:after="0" w:line="216" w:lineRule="exact"/>
        <w:ind w:left="1540" w:right="1580" w:hanging="300"/>
        <w:jc w:val="left"/>
      </w:pPr>
      <w:r>
        <w:t xml:space="preserve">Er dringt zum Saal der </w:t>
      </w:r>
      <w:r>
        <w:t>Ehren, ich folg’ ihm immer nach</w:t>
      </w:r>
    </w:p>
    <w:p w:rsidR="00AB3B14" w:rsidRDefault="00EC574C">
      <w:pPr>
        <w:pStyle w:val="Bodytext20"/>
        <w:framePr w:w="5702" w:h="8077" w:hRule="exact" w:wrap="none" w:vAnchor="page" w:hAnchor="page" w:x="348" w:y="804"/>
        <w:shd w:val="clear" w:color="auto" w:fill="auto"/>
        <w:spacing w:before="0" w:after="0" w:line="216" w:lineRule="exact"/>
        <w:ind w:left="1540" w:right="1580" w:hanging="300"/>
        <w:jc w:val="left"/>
      </w:pPr>
      <w:r>
        <w:t>und darf mich gar nicht kehren an Not und Ungemach.</w:t>
      </w:r>
    </w:p>
    <w:p w:rsidR="00AB3B14" w:rsidRDefault="00EC574C">
      <w:pPr>
        <w:pStyle w:val="Bodytext20"/>
        <w:framePr w:w="5702" w:h="8077" w:hRule="exact" w:wrap="none" w:vAnchor="page" w:hAnchor="page" w:x="348" w:y="804"/>
        <w:shd w:val="clear" w:color="auto" w:fill="auto"/>
        <w:spacing w:before="0" w:after="0" w:line="216" w:lineRule="exact"/>
        <w:ind w:left="1540" w:hanging="300"/>
        <w:jc w:val="left"/>
      </w:pPr>
      <w:r>
        <w:t>Es tobe, was da kann;</w:t>
      </w:r>
    </w:p>
    <w:p w:rsidR="00AB3B14" w:rsidRDefault="00EC574C">
      <w:pPr>
        <w:pStyle w:val="Bodytext20"/>
        <w:framePr w:w="5702" w:h="8077" w:hRule="exact" w:wrap="none" w:vAnchor="page" w:hAnchor="page" w:x="348" w:y="804"/>
        <w:shd w:val="clear" w:color="auto" w:fill="auto"/>
        <w:spacing w:before="0" w:after="0" w:line="216" w:lineRule="exact"/>
        <w:ind w:right="140" w:firstLine="0"/>
      </w:pPr>
      <w:r>
        <w:t>mein Haupt nimmt sich mein an.</w:t>
      </w:r>
    </w:p>
    <w:p w:rsidR="00AB3B14" w:rsidRDefault="00EC574C">
      <w:pPr>
        <w:pStyle w:val="Bodytext20"/>
        <w:framePr w:w="5702" w:h="8077" w:hRule="exact" w:wrap="none" w:vAnchor="page" w:hAnchor="page" w:x="348" w:y="804"/>
        <w:shd w:val="clear" w:color="auto" w:fill="auto"/>
        <w:spacing w:before="0" w:after="184" w:line="216" w:lineRule="exact"/>
        <w:ind w:left="1540" w:right="1580" w:hanging="300"/>
        <w:jc w:val="left"/>
      </w:pPr>
      <w:r>
        <w:t>Mein Heiland ist mein Schild, der alles Toben stillt.</w:t>
      </w:r>
    </w:p>
    <w:p w:rsidR="00AB3B14" w:rsidRDefault="00EC574C">
      <w:pPr>
        <w:pStyle w:val="Bodytext20"/>
        <w:framePr w:w="5702" w:h="8077" w:hRule="exact" w:wrap="none" w:vAnchor="page" w:hAnchor="page" w:x="348" w:y="804"/>
        <w:shd w:val="clear" w:color="auto" w:fill="auto"/>
        <w:spacing w:before="0" w:after="0" w:line="211" w:lineRule="exact"/>
        <w:ind w:left="400" w:right="740" w:firstLine="180"/>
        <w:jc w:val="both"/>
      </w:pPr>
      <w:r>
        <w:t>Wie dieser fromme Liederdichter hat auch der früh</w:t>
      </w:r>
      <w:r>
        <w:softHyphen/>
        <w:t xml:space="preserve">vollendete </w:t>
      </w:r>
      <w:r>
        <w:t>Pfarrer Bonhoeffer unter dem Leitstern ge</w:t>
      </w:r>
      <w:r>
        <w:softHyphen/>
        <w:t xml:space="preserve">lebt: Wo Gott ist, da ist die Wahrheit. Strebt ein Mensch in tiefster Seele danach, die Wahrheit zu tun, aus seinem Glauben, aus seinen Worten Taten werden zu lassen, so rückt sein Leben in Gottes Nähe. Er braucht </w:t>
      </w:r>
      <w:r>
        <w:t>das Licht Gottes nicht zu scheuen, sondern wandert in seinem ganzen Leben dem Lichte zu. Bon</w:t>
      </w:r>
      <w:r>
        <w:softHyphen/>
        <w:t xml:space="preserve">hoeffer wollte in allem, was er an Auslegung über die Bibel bot, dem Sieg der Wahrheit Gottes über die Lüge der Welt den Weg bereiten und diese </w:t>
      </w:r>
      <w:proofErr w:type="spellStart"/>
      <w:r>
        <w:t>Gewißheit</w:t>
      </w:r>
      <w:proofErr w:type="spellEnd"/>
      <w:r>
        <w:t xml:space="preserve"> be</w:t>
      </w:r>
      <w:r>
        <w:softHyphen/>
        <w:t>zeugen</w:t>
      </w:r>
      <w:r>
        <w:t xml:space="preserve">. Mit großer Klarheit hatte er erkannt, </w:t>
      </w:r>
      <w:proofErr w:type="spellStart"/>
      <w:r>
        <w:t>daß</w:t>
      </w:r>
      <w:proofErr w:type="spellEnd"/>
      <w:r>
        <w:t xml:space="preserve"> die</w:t>
      </w:r>
    </w:p>
    <w:p w:rsidR="00AB3B14" w:rsidRDefault="00EC574C">
      <w:pPr>
        <w:pStyle w:val="Headerorfooter0"/>
        <w:framePr w:wrap="none" w:vAnchor="page" w:hAnchor="page" w:x="717" w:y="8984"/>
        <w:shd w:val="clear" w:color="auto" w:fill="auto"/>
        <w:spacing w:line="280" w:lineRule="exact"/>
      </w:pPr>
      <w:r>
        <w:t>36</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20" w:hRule="exact" w:wrap="none" w:vAnchor="page" w:hAnchor="page" w:x="348" w:y="874"/>
        <w:shd w:val="clear" w:color="auto" w:fill="auto"/>
        <w:spacing w:before="0" w:after="0" w:line="211" w:lineRule="exact"/>
        <w:ind w:left="400" w:right="740" w:firstLine="0"/>
        <w:jc w:val="both"/>
      </w:pPr>
      <w:r>
        <w:t>ganze Heilige Schrift vom Menschen spricht, der in mannigfacher Weise in der Versuchung steht. Die ent</w:t>
      </w:r>
      <w:r>
        <w:softHyphen/>
        <w:t xml:space="preserve">scheidende Tatsache dabei ist, </w:t>
      </w:r>
      <w:proofErr w:type="spellStart"/>
      <w:r>
        <w:t>daß</w:t>
      </w:r>
      <w:proofErr w:type="spellEnd"/>
      <w:r>
        <w:t xml:space="preserve"> der versuchte Christ verlassen ist von allen </w:t>
      </w:r>
      <w:r>
        <w:t>seinen Kräften, ja von ihnen bekämpft wird; verlassen von allen Menschen, verlas</w:t>
      </w:r>
      <w:r>
        <w:softHyphen/>
        <w:t>sen von Gott selbst. „Mein Herz bebt, meine Kraft hat mich verlassen, und das Licht meiner Augen ist nicht bei mir“ (Psalm 38, 11). Der Mensch ist nichts. Der Feind ist alles.</w:t>
      </w:r>
    </w:p>
    <w:p w:rsidR="00AB3B14" w:rsidRDefault="00EC574C">
      <w:pPr>
        <w:pStyle w:val="Bodytext20"/>
        <w:framePr w:w="5702" w:h="8020" w:hRule="exact" w:wrap="none" w:vAnchor="page" w:hAnchor="page" w:x="348" w:y="874"/>
        <w:shd w:val="clear" w:color="auto" w:fill="auto"/>
        <w:spacing w:before="0" w:after="0" w:line="211" w:lineRule="exact"/>
        <w:ind w:left="360" w:right="780" w:firstLine="180"/>
        <w:jc w:val="both"/>
      </w:pPr>
      <w:r>
        <w:t>Folgen wir eine kurze Wegstrecke dem Bibelausleger Bonhoeffer! Der Mensch ist in der Versuchung allein, der Teufel hat einen kleinen Augenblick Raum bekom</w:t>
      </w:r>
      <w:r>
        <w:softHyphen/>
        <w:t>men. Wie soll der verlassene Mensch dem Teufel be</w:t>
      </w:r>
      <w:r>
        <w:softHyphen/>
        <w:t>gegnen? Es ist der Fürst dieser Welt, der hier geg</w:t>
      </w:r>
      <w:r>
        <w:t>en ihn steht. Der natürliche Mensch sucht die Bewährung seiner Kraft im Abenteuer, im Kampf, in der Begeg</w:t>
      </w:r>
      <w:r>
        <w:softHyphen/>
        <w:t xml:space="preserve">nung mit dem Feind. „Und setzet ihr nicht das Leben ein, nie wird euch das Leben gewonnen sein.“ Das ist die Erkenntnis des natürlichen Menschen. Für </w:t>
      </w:r>
      <w:r>
        <w:t>den ethi</w:t>
      </w:r>
      <w:r>
        <w:softHyphen/>
        <w:t xml:space="preserve">schen Menschen kommt es darauf an, </w:t>
      </w:r>
      <w:proofErr w:type="spellStart"/>
      <w:r>
        <w:t>daß</w:t>
      </w:r>
      <w:proofErr w:type="spellEnd"/>
      <w:r>
        <w:t xml:space="preserve"> seine Er</w:t>
      </w:r>
      <w:r>
        <w:softHyphen/>
        <w:t xml:space="preserve">kenntnisse in der Erprobung und Bewährung wahr und überzeugend werden. Für ihn kann das Gute nur leben vom Bösen; so fordert der ethische Mensch das Böse heraus, sein tägliches Gebet ist: Führe mich </w:t>
      </w:r>
      <w:r>
        <w:t>in Ver</w:t>
      </w:r>
      <w:r>
        <w:softHyphen/>
        <w:t xml:space="preserve">suchung, auf </w:t>
      </w:r>
      <w:proofErr w:type="spellStart"/>
      <w:r>
        <w:t>daß</w:t>
      </w:r>
      <w:proofErr w:type="spellEnd"/>
      <w:r>
        <w:t xml:space="preserve"> ich die Kraft des Guten in mir er</w:t>
      </w:r>
      <w:r>
        <w:softHyphen/>
        <w:t>probe! Wäre Versuchung wirklich Erprobung der eige</w:t>
      </w:r>
      <w:r>
        <w:softHyphen/>
        <w:t>nen Kraft — sei es der eigenen, der ethischen oder auch der christlichen Kraft — am Widerstand, am Feind, so wäre in der Tat das Gebet des Christen</w:t>
      </w:r>
      <w:r>
        <w:t>: „Führe uns nicht in Versuchung!“ unverständlich. Auch dem Chri</w:t>
      </w:r>
      <w:r>
        <w:softHyphen/>
        <w:t xml:space="preserve">sten ist die Erkenntnis dieser Welt, </w:t>
      </w:r>
      <w:proofErr w:type="spellStart"/>
      <w:r>
        <w:t>daß</w:t>
      </w:r>
      <w:proofErr w:type="spellEnd"/>
      <w:r>
        <w:t xml:space="preserve"> Leben nur am Tod, Gutes nur an Bösem gewonnen wird, nicht fremd. Das alles hat mit der Versuchung, von </w:t>
      </w:r>
      <w:proofErr w:type="gramStart"/>
      <w:r>
        <w:t>der</w:t>
      </w:r>
      <w:proofErr w:type="gramEnd"/>
      <w:r>
        <w:t xml:space="preserve"> Christus spricht, nichts zu tun. Es trifft </w:t>
      </w:r>
      <w:r>
        <w:t>nicht die Wirklichkeit, die tatsächlich gemeint ist. Die Bibel meint mit Ver</w:t>
      </w:r>
      <w:r>
        <w:softHyphen/>
        <w:t>suchung niemals die Erprobung meiner menschlichen Kraft, weil es das Wesen der biblischen Versuchung ist,</w:t>
      </w:r>
    </w:p>
    <w:p w:rsidR="00AB3B14" w:rsidRDefault="00EC574C">
      <w:pPr>
        <w:pStyle w:val="Headerorfooter20"/>
        <w:framePr w:wrap="none" w:vAnchor="page" w:hAnchor="page" w:x="5085" w:y="9072"/>
        <w:shd w:val="clear" w:color="auto" w:fill="auto"/>
        <w:spacing w:line="170" w:lineRule="exact"/>
      </w:pPr>
      <w:r>
        <w:t>37</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11" w:hRule="exact" w:wrap="none" w:vAnchor="page" w:hAnchor="page" w:x="348" w:y="874"/>
        <w:shd w:val="clear" w:color="auto" w:fill="auto"/>
        <w:spacing w:before="0" w:after="0" w:line="211" w:lineRule="exact"/>
        <w:ind w:left="360" w:right="780" w:firstLine="0"/>
        <w:jc w:val="both"/>
      </w:pPr>
      <w:proofErr w:type="spellStart"/>
      <w:r>
        <w:t>daß</w:t>
      </w:r>
      <w:proofErr w:type="spellEnd"/>
      <w:r>
        <w:t xml:space="preserve"> sich hier zu unserem Erschrecken alle </w:t>
      </w:r>
      <w:r>
        <w:t xml:space="preserve">eigenen Kräfte gegen uns selbst wenden, </w:t>
      </w:r>
      <w:proofErr w:type="spellStart"/>
      <w:r>
        <w:t>daß</w:t>
      </w:r>
      <w:proofErr w:type="spellEnd"/>
      <w:r>
        <w:t xml:space="preserve"> alle eigenen Kräfte, auch gute und fromme Kräfte, in die Hände der feindlichen Macht gefallen sind. Die Kraft wird schon geraubt, ehe ihre Erprobung erfolgen kann.</w:t>
      </w:r>
    </w:p>
    <w:p w:rsidR="00AB3B14" w:rsidRDefault="00EC574C">
      <w:pPr>
        <w:pStyle w:val="Bodytext20"/>
        <w:framePr w:w="5702" w:h="8011" w:hRule="exact" w:wrap="none" w:vAnchor="page" w:hAnchor="page" w:x="348" w:y="874"/>
        <w:shd w:val="clear" w:color="auto" w:fill="auto"/>
        <w:spacing w:before="0" w:after="0" w:line="211" w:lineRule="exact"/>
        <w:ind w:left="380" w:right="740" w:firstLine="200"/>
        <w:jc w:val="both"/>
      </w:pPr>
      <w:r>
        <w:t xml:space="preserve">Ein wirkliches Verstehen dessen, was Versuchung </w:t>
      </w:r>
      <w:r>
        <w:t>heißt, kann für Bonhoeffer nur von der Versuchung Christi her deutlich werden. Die entscheidenden Ver</w:t>
      </w:r>
      <w:r>
        <w:softHyphen/>
        <w:t>suchungsgeschichten der Heiligen Schrift sind mit der Versuchung der ersten Menschen und der Versuchung Jesu Christi gegeben. Immer werden wir entweder ve</w:t>
      </w:r>
      <w:r>
        <w:t>r</w:t>
      </w:r>
      <w:r>
        <w:softHyphen/>
        <w:t xml:space="preserve">sucht in Adam oder wir werden versucht in Christus. Das eine Mal kommen wir zu Fall, das andere Mal </w:t>
      </w:r>
      <w:proofErr w:type="spellStart"/>
      <w:r>
        <w:t>muß</w:t>
      </w:r>
      <w:proofErr w:type="spellEnd"/>
      <w:r>
        <w:t xml:space="preserve"> Satan fallen.</w:t>
      </w:r>
    </w:p>
    <w:p w:rsidR="00AB3B14" w:rsidRDefault="00EC574C">
      <w:pPr>
        <w:pStyle w:val="Bodytext20"/>
        <w:framePr w:w="5702" w:h="8011" w:hRule="exact" w:wrap="none" w:vAnchor="page" w:hAnchor="page" w:x="348" w:y="874"/>
        <w:shd w:val="clear" w:color="auto" w:fill="auto"/>
        <w:spacing w:before="0" w:after="0" w:line="211" w:lineRule="exact"/>
        <w:ind w:left="380" w:right="740" w:firstLine="200"/>
        <w:jc w:val="both"/>
      </w:pPr>
      <w:r>
        <w:t xml:space="preserve">Mit der Versuchung Adams werden wir vor das Rätsel des Versuchers im Paradies gestellt. Mit jenem Geschehen wird deutlich, </w:t>
      </w:r>
      <w:proofErr w:type="spellStart"/>
      <w:r>
        <w:t>daß</w:t>
      </w:r>
      <w:proofErr w:type="spellEnd"/>
      <w:r>
        <w:t xml:space="preserve"> der Versu</w:t>
      </w:r>
      <w:r>
        <w:t xml:space="preserve">cher immer auch schon da ist, wo Unschuld ist. Wo Unschuld ist. stellt sich zugleich Versuchung ein; denn wo Schuld ist, hat der Versucher schon die Macht gewonnen. Das unvermittelte Erscheinen der </w:t>
      </w:r>
      <w:proofErr w:type="spellStart"/>
      <w:r>
        <w:t>Versucherstimme</w:t>
      </w:r>
      <w:proofErr w:type="spellEnd"/>
      <w:r>
        <w:t xml:space="preserve"> im Paradies, die durch nichts begründete u</w:t>
      </w:r>
      <w:r>
        <w:t>nd gerechtfer</w:t>
      </w:r>
      <w:r>
        <w:softHyphen/>
        <w:t>tigte Anwesenheit des Satans im Paradies macht erst sein Wesen als Verführer aus. Vollkommen seinen Ursprung verbergend, ist er plötzlich da und spricht zu uns. So bleibt sein Ursprung nicht nur ein als „Hölle“ bekannter Abgrund, er ist vollk</w:t>
      </w:r>
      <w:r>
        <w:t>ommen unsicht</w:t>
      </w:r>
      <w:r>
        <w:softHyphen/>
        <w:t xml:space="preserve">bar. Diese Verleugnung des Ursprungs gehört zum Wesen des Verführers. Weil Unschuld mit ungeteiltem Herzen an Gottes Wort hängen heißt, </w:t>
      </w:r>
      <w:proofErr w:type="spellStart"/>
      <w:r>
        <w:t>muß</w:t>
      </w:r>
      <w:proofErr w:type="spellEnd"/>
      <w:r>
        <w:t xml:space="preserve"> die Ver</w:t>
      </w:r>
      <w:r>
        <w:softHyphen/>
        <w:t>leugnung des Ursprungs bis zum Letzten erfolgen. Darum scheut der Versucher nicht davor zurück</w:t>
      </w:r>
      <w:r>
        <w:t>, sich in Gottes Namen einzuführen: „Sollte Gott gesagt haben?“ Das rechte Verständnis des Wortes Gottes wird angezweifelt.</w:t>
      </w:r>
    </w:p>
    <w:p w:rsidR="00AB3B14" w:rsidRDefault="00EC574C">
      <w:pPr>
        <w:pStyle w:val="Bodytext20"/>
        <w:framePr w:w="5702" w:h="8011" w:hRule="exact" w:wrap="none" w:vAnchor="page" w:hAnchor="page" w:x="348" w:y="874"/>
        <w:shd w:val="clear" w:color="auto" w:fill="auto"/>
        <w:spacing w:before="0" w:after="0" w:line="211" w:lineRule="exact"/>
        <w:ind w:left="380" w:right="740" w:firstLine="200"/>
        <w:jc w:val="both"/>
      </w:pPr>
      <w:r>
        <w:t>Von dem Ausmaß der namenlosen Angst, die den ersten Menschen vor solcher Möglichkeit befallen haben</w:t>
      </w:r>
    </w:p>
    <w:p w:rsidR="00AB3B14" w:rsidRDefault="00EC574C">
      <w:pPr>
        <w:pStyle w:val="Headerorfooter0"/>
        <w:framePr w:wrap="none" w:vAnchor="page" w:hAnchor="page" w:x="708" w:y="8988"/>
        <w:shd w:val="clear" w:color="auto" w:fill="auto"/>
        <w:spacing w:line="280" w:lineRule="exact"/>
      </w:pPr>
      <w:r>
        <w:t>38</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17" w:hRule="exact" w:wrap="none" w:vAnchor="page" w:hAnchor="page" w:x="348" w:y="884"/>
        <w:shd w:val="clear" w:color="auto" w:fill="auto"/>
        <w:spacing w:before="0" w:after="0" w:line="211" w:lineRule="exact"/>
        <w:ind w:left="380" w:right="740" w:firstLine="0"/>
        <w:jc w:val="both"/>
      </w:pPr>
      <w:proofErr w:type="spellStart"/>
      <w:r>
        <w:t>muß</w:t>
      </w:r>
      <w:proofErr w:type="spellEnd"/>
      <w:r>
        <w:t>, kö</w:t>
      </w:r>
      <w:r>
        <w:t>nnen wir uns kein Bild machen. Der Abgrund noch unbekannter Schuld tut sich auf, der Zwiespalt zwischen Glaube und Zweifel droht, die Wirklichkeit des unbekannten Todes neben dem Leben leuchtet jäh auf. Die Sünde der Verführung besteht darin, der Angst der</w:t>
      </w:r>
      <w:r>
        <w:t xml:space="preserve"> Unschuld Gottes Wort, die einzige Kraft, zu rauben. Hier gibt es keine Freiheit der Entscheidung zwischen Gut und Böse, Adam ist dem Versucher wehr</w:t>
      </w:r>
      <w:r>
        <w:softHyphen/>
        <w:t xml:space="preserve">los ausgeliefert. Der Abgrund hat sich aufgetan. Adam bleibt nur eins: er ist mitten in diesem Abgrund von </w:t>
      </w:r>
      <w:r>
        <w:t>Gottes Hand und Wort gehalten. Es bleibt nur noch, die Augen zu schließen und sich tragen zu lassen von der Gnade Gottes. Doch Adam fällt. „Sollte Gott ge</w:t>
      </w:r>
      <w:r>
        <w:softHyphen/>
        <w:t>sagt haben?“ Mit Adam sinkt das ganze Menschenge</w:t>
      </w:r>
      <w:r>
        <w:softHyphen/>
        <w:t xml:space="preserve">schlecht in den Abgrund dieser Frage. Alles Fleisch </w:t>
      </w:r>
      <w:r>
        <w:t>kommt an dieser Frage zu Fall. Jeder Mensch wird mit dieser Frage geboren, die der Satan in Adams Herz gesät hat.</w:t>
      </w:r>
    </w:p>
    <w:p w:rsidR="00AB3B14" w:rsidRDefault="00EC574C">
      <w:pPr>
        <w:pStyle w:val="Bodytext20"/>
        <w:framePr w:w="5702" w:h="8017" w:hRule="exact" w:wrap="none" w:vAnchor="page" w:hAnchor="page" w:x="348" w:y="884"/>
        <w:shd w:val="clear" w:color="auto" w:fill="auto"/>
        <w:spacing w:before="0" w:after="0" w:line="211" w:lineRule="exact"/>
        <w:ind w:left="360" w:right="780" w:firstLine="180"/>
        <w:jc w:val="both"/>
      </w:pPr>
      <w:r>
        <w:t xml:space="preserve">Der Sohn Gottes kam in dem Fleisch der Sünde auf die Erde. „Er wurde versucht allenthalben gleichwie wir — doch ohne Sünde“ (Hebr. 4,15). Er </w:t>
      </w:r>
      <w:proofErr w:type="spellStart"/>
      <w:r>
        <w:t>mußte</w:t>
      </w:r>
      <w:proofErr w:type="spellEnd"/>
      <w:r>
        <w:t xml:space="preserve"> die </w:t>
      </w:r>
      <w:proofErr w:type="spellStart"/>
      <w:r>
        <w:t>Versuchlichkeit</w:t>
      </w:r>
      <w:proofErr w:type="spellEnd"/>
      <w:r>
        <w:t xml:space="preserve"> des Fleisches ganz auf sich nehmen, wenn er dem Menschen, der Fleisch ist, helfen wollte. Schwerer als die Versuchung Adams war die Ver</w:t>
      </w:r>
      <w:r>
        <w:softHyphen/>
        <w:t>suchung Christi; denn Adam trug nichts in sich, was dem Versucher Recht und Macht an ihm hätte</w:t>
      </w:r>
      <w:r>
        <w:t xml:space="preserve"> geben können. „Christus trug die ganze Last des Fleisches unter dem Fluch und der Verdammnis mit sich, und doch sollte seine Verführung allem Fleisch, das ver</w:t>
      </w:r>
      <w:r>
        <w:softHyphen/>
        <w:t xml:space="preserve">sucht wird, künftig zur Hilfe und zum Heil gereichen.“ Matthäus 4, 1 berichtet uns, </w:t>
      </w:r>
      <w:proofErr w:type="spellStart"/>
      <w:r>
        <w:t>daß</w:t>
      </w:r>
      <w:proofErr w:type="spellEnd"/>
      <w:r>
        <w:t xml:space="preserve"> Jesus vo</w:t>
      </w:r>
      <w:r>
        <w:t xml:space="preserve">m Geist in die Wüste geführt wird, auf </w:t>
      </w:r>
      <w:proofErr w:type="spellStart"/>
      <w:r>
        <w:t>daß</w:t>
      </w:r>
      <w:proofErr w:type="spellEnd"/>
      <w:r>
        <w:t xml:space="preserve"> er vom Teufel versucht würde. Hier tritt der Versucher selbst zu Jesus, wäh</w:t>
      </w:r>
      <w:r>
        <w:softHyphen/>
        <w:t>rend er sich bei Adam und aller menschlichen Ver</w:t>
      </w:r>
      <w:r>
        <w:softHyphen/>
        <w:t>suchung der Kreatur bedient. Hier wird deutlich ge</w:t>
      </w:r>
      <w:r>
        <w:softHyphen/>
        <w:t xml:space="preserve">macht, </w:t>
      </w:r>
      <w:proofErr w:type="spellStart"/>
      <w:r>
        <w:t>daß</w:t>
      </w:r>
      <w:proofErr w:type="spellEnd"/>
      <w:r>
        <w:t xml:space="preserve"> es in der Versuchung Jesu </w:t>
      </w:r>
      <w:r>
        <w:t xml:space="preserve">um das Ganze geht; der Versucher </w:t>
      </w:r>
      <w:proofErr w:type="spellStart"/>
      <w:r>
        <w:t>muß</w:t>
      </w:r>
      <w:proofErr w:type="spellEnd"/>
      <w:r>
        <w:t xml:space="preserve"> den Kampf selbst führen.</w:t>
      </w:r>
    </w:p>
    <w:p w:rsidR="00AB3B14" w:rsidRDefault="00EC574C">
      <w:pPr>
        <w:pStyle w:val="Headerorfooter0"/>
        <w:framePr w:wrap="none" w:vAnchor="page" w:hAnchor="page" w:x="5090" w:y="8988"/>
        <w:shd w:val="clear" w:color="auto" w:fill="auto"/>
        <w:spacing w:line="280" w:lineRule="exact"/>
      </w:pPr>
      <w:r>
        <w:t>39</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02" w:hRule="exact" w:wrap="none" w:vAnchor="page" w:hAnchor="page" w:x="348" w:y="869"/>
        <w:shd w:val="clear" w:color="auto" w:fill="auto"/>
        <w:spacing w:before="0" w:after="0" w:line="211" w:lineRule="exact"/>
        <w:ind w:left="420" w:right="720" w:firstLine="0"/>
        <w:jc w:val="both"/>
      </w:pPr>
      <w:r>
        <w:t>Vollkommene Verleugnung seines Ursprungs kenn</w:t>
      </w:r>
      <w:r>
        <w:softHyphen/>
        <w:t>zeichnet ihn auch hier. Darum mag Paulus mit Bezug</w:t>
      </w:r>
      <w:r>
        <w:softHyphen/>
        <w:t xml:space="preserve">nahme auf diese Ursprungsverleugnung des Satans und die Versuchung Jesu </w:t>
      </w:r>
      <w:r>
        <w:t xml:space="preserve">gesagt haben: „Auch der Satan verkleidet sich zum Engel des Lichts“ (2. Kor. 11,14). Keinesfalls dürfen wir dabei daran denken, </w:t>
      </w:r>
      <w:proofErr w:type="spellStart"/>
      <w:r>
        <w:t>daß</w:t>
      </w:r>
      <w:proofErr w:type="spellEnd"/>
      <w:r>
        <w:t xml:space="preserve"> Jesus den Satan nicht erkannt hätte, aber </w:t>
      </w:r>
      <w:proofErr w:type="spellStart"/>
      <w:r>
        <w:t>daß</w:t>
      </w:r>
      <w:proofErr w:type="spellEnd"/>
      <w:r>
        <w:t xml:space="preserve"> Satan so ver</w:t>
      </w:r>
      <w:r>
        <w:softHyphen/>
        <w:t xml:space="preserve">führerisch war, </w:t>
      </w:r>
      <w:proofErr w:type="spellStart"/>
      <w:r>
        <w:t>daß</w:t>
      </w:r>
      <w:proofErr w:type="spellEnd"/>
      <w:r>
        <w:t xml:space="preserve"> er damit Jesus zu Fall bringen wollte.</w:t>
      </w:r>
    </w:p>
    <w:p w:rsidR="00AB3B14" w:rsidRDefault="00EC574C">
      <w:pPr>
        <w:pStyle w:val="Bodytext20"/>
        <w:framePr w:w="5702" w:h="8002" w:hRule="exact" w:wrap="none" w:vAnchor="page" w:hAnchor="page" w:x="348" w:y="869"/>
        <w:shd w:val="clear" w:color="auto" w:fill="auto"/>
        <w:spacing w:before="0" w:after="0" w:line="211" w:lineRule="exact"/>
        <w:ind w:left="420" w:right="720" w:firstLine="180"/>
        <w:jc w:val="both"/>
      </w:pPr>
      <w:r>
        <w:t>Christ</w:t>
      </w:r>
      <w:r>
        <w:t>us erlebt die Versuchung des Fleisches, die geistliche Versuchung und zuletzt die vollkommene Versuchung. Beim dritten Male verzichtet der Satan auf Beteuerung der Gottessohnschaft, auf Nennung von Gotteswort, er kommt in unverhüllter Machtentfaltung als F</w:t>
      </w:r>
      <w:r>
        <w:t xml:space="preserve">ürst dieser Welt. Er wagt das Letzte, kämpft mit seinen </w:t>
      </w:r>
      <w:proofErr w:type="spellStart"/>
      <w:r>
        <w:t>eigensten</w:t>
      </w:r>
      <w:proofErr w:type="spellEnd"/>
      <w:r>
        <w:t xml:space="preserve"> Waffen; nichts mehr von Verschleie</w:t>
      </w:r>
      <w:r>
        <w:softHyphen/>
        <w:t xml:space="preserve">rung, keine Verstellung — die Macht Satans stellt sich der Macht Gottes unmittelbar gegenüber. Seine Gabe ist </w:t>
      </w:r>
      <w:proofErr w:type="spellStart"/>
      <w:r>
        <w:t>unermeßlich</w:t>
      </w:r>
      <w:proofErr w:type="spellEnd"/>
      <w:r>
        <w:t xml:space="preserve"> groß und schön und verlockend, nu</w:t>
      </w:r>
      <w:r>
        <w:t>r eins fordert er für diese Gabe — die Anbetung. Der offene Abfall von Gott wird gefordert, der seine Recht</w:t>
      </w:r>
      <w:r>
        <w:softHyphen/>
        <w:t>fertigung in der Größe und Schönheit des Satansreiches hat. Es geht in dieser Versuchung um die endgültige Absage an Gott und die Unterwerfung unter</w:t>
      </w:r>
      <w:r>
        <w:t xml:space="preserve"> den Satan. Es ist die Versuchung zur Sünde wider den Heiligen Geist. Die letzte Versuchung Jesu zielt auf das gesamte leiblich-geistige Dasein des Gottessohnes: „Willst du dich nicht innerlich von mir zerreißen lassen, so gib dich mir ganz — und ich will </w:t>
      </w:r>
      <w:r>
        <w:t xml:space="preserve">dich groß machen in dieser Welt, im </w:t>
      </w:r>
      <w:proofErr w:type="spellStart"/>
      <w:r>
        <w:t>Haß</w:t>
      </w:r>
      <w:proofErr w:type="spellEnd"/>
      <w:r>
        <w:t xml:space="preserve"> gegen Gott und in der Macht gegen ihn.“ Nachdem der Satan sich hier ganz offen</w:t>
      </w:r>
      <w:r>
        <w:softHyphen/>
        <w:t xml:space="preserve">bart hat, </w:t>
      </w:r>
      <w:proofErr w:type="spellStart"/>
      <w:r>
        <w:t>muß</w:t>
      </w:r>
      <w:proofErr w:type="spellEnd"/>
      <w:r>
        <w:t xml:space="preserve"> er von Jesus verworfen werden: „Hebe dich weg von mir, Satan; denn es steht geschrieben: Du sollst anbeten Gott, deinen Her</w:t>
      </w:r>
      <w:r>
        <w:t>rn, und ihm allein dienen.“</w:t>
      </w:r>
    </w:p>
    <w:p w:rsidR="00AB3B14" w:rsidRDefault="00EC574C">
      <w:pPr>
        <w:pStyle w:val="Bodytext20"/>
        <w:framePr w:w="5702" w:h="8002" w:hRule="exact" w:wrap="none" w:vAnchor="page" w:hAnchor="page" w:x="348" w:y="869"/>
        <w:shd w:val="clear" w:color="auto" w:fill="auto"/>
        <w:spacing w:before="0" w:after="0" w:line="211" w:lineRule="exact"/>
        <w:ind w:left="420" w:right="720" w:firstLine="180"/>
        <w:jc w:val="both"/>
      </w:pPr>
      <w:r>
        <w:t>Von einem heldischen Kampf des Menschen gegen böse Gewalten, wie wir es gern und leicht verstehen,</w:t>
      </w:r>
    </w:p>
    <w:p w:rsidR="00AB3B14" w:rsidRDefault="00EC574C">
      <w:pPr>
        <w:pStyle w:val="Headerorfooter0"/>
        <w:framePr w:wrap="none" w:vAnchor="page" w:hAnchor="page" w:x="741" w:y="8984"/>
        <w:shd w:val="clear" w:color="auto" w:fill="auto"/>
        <w:spacing w:line="280" w:lineRule="exact"/>
      </w:pPr>
      <w:r>
        <w:t>40</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12" w:hRule="exact" w:wrap="none" w:vAnchor="page" w:hAnchor="page" w:x="348" w:y="869"/>
        <w:shd w:val="clear" w:color="auto" w:fill="auto"/>
        <w:spacing w:before="0" w:after="0" w:line="211" w:lineRule="exact"/>
        <w:ind w:left="420" w:right="720" w:firstLine="0"/>
        <w:jc w:val="both"/>
      </w:pPr>
      <w:r>
        <w:t xml:space="preserve">kann bei der Versuchung Jesu nicht die Rede sein. Aller eigenen Kräfte beraubt und allein gelassen von </w:t>
      </w:r>
      <w:r>
        <w:t xml:space="preserve">Gott und den Menschen, </w:t>
      </w:r>
      <w:proofErr w:type="spellStart"/>
      <w:r>
        <w:t>muß</w:t>
      </w:r>
      <w:proofErr w:type="spellEnd"/>
      <w:r>
        <w:t xml:space="preserve"> der Gottessohn in der Angst das vollkommene Dunkel erleiden. Das rettende, tragende, haltende Wort Gottes hält ihn fest, streitet für ihn und siegt. Die Nacht der letzten Worte Jesu: „Mein Gott, mein Gott, warum hast du mich verl</w:t>
      </w:r>
      <w:r>
        <w:t>as</w:t>
      </w:r>
      <w:r>
        <w:softHyphen/>
        <w:t xml:space="preserve">sen?“ ist hier angebrochen, sie </w:t>
      </w:r>
      <w:proofErr w:type="spellStart"/>
      <w:r>
        <w:t>muß</w:t>
      </w:r>
      <w:proofErr w:type="spellEnd"/>
      <w:r>
        <w:t xml:space="preserve"> auf die Stunde dieser Versuchung folgen als die letzte </w:t>
      </w:r>
      <w:proofErr w:type="spellStart"/>
      <w:r>
        <w:t>fleischlich</w:t>
      </w:r>
      <w:r>
        <w:softHyphen/>
        <w:t>geistige</w:t>
      </w:r>
      <w:proofErr w:type="spellEnd"/>
      <w:r>
        <w:t>, vollkommene Versuchung des Erlösers. Im wehrlosen und kraftlosen Erliegen der Macht des Satans gegenüber wird zugleich die Versöhnung bestan</w:t>
      </w:r>
      <w:r>
        <w:t>den. Er wurde versucht gleichwie wir — doch ohne Sünde. Durch Gottes Wort wird die Versuchung überwunden. „Da verließ ihn der Teufel — und siehe, da traten die Engel zu ihm und dienten ihm.“ Am Ende der Ver</w:t>
      </w:r>
      <w:r>
        <w:softHyphen/>
        <w:t>suchung empfängt der in alle Schwachheit Gefallen</w:t>
      </w:r>
      <w:r>
        <w:t>e — auch im Garten Gethsemane „erschien ihm ein Engel vom Himmel und stärkte ihn“ —, aber vom Wort Ge</w:t>
      </w:r>
      <w:r>
        <w:softHyphen/>
        <w:t>haltene Stärkung seiner Kräfte des Leibes, der Seele und des Geistes durch einen Engel Gottes.</w:t>
      </w:r>
    </w:p>
    <w:p w:rsidR="00AB3B14" w:rsidRDefault="00EC574C">
      <w:pPr>
        <w:pStyle w:val="Bodytext20"/>
        <w:framePr w:w="5702" w:h="8012" w:hRule="exact" w:wrap="none" w:vAnchor="page" w:hAnchor="page" w:x="348" w:y="869"/>
        <w:shd w:val="clear" w:color="auto" w:fill="auto"/>
        <w:spacing w:before="0" w:after="0" w:line="211" w:lineRule="exact"/>
        <w:ind w:left="360" w:right="760" w:firstLine="200"/>
        <w:jc w:val="both"/>
      </w:pPr>
      <w:r>
        <w:t>Darum sind alle Versuchungen der Gläubigen Ver</w:t>
      </w:r>
      <w:r>
        <w:softHyphen/>
        <w:t>suchungen de</w:t>
      </w:r>
      <w:r>
        <w:t xml:space="preserve">s Christus in seinen Gliedern, dem Leibe Christi. Von aller Versuchung gilt ganz allgemein, was 1. Korinther 10,12 ff. gesagt wird: „Darum wer sich </w:t>
      </w:r>
      <w:proofErr w:type="spellStart"/>
      <w:r>
        <w:t>läßt</w:t>
      </w:r>
      <w:proofErr w:type="spellEnd"/>
      <w:r>
        <w:t xml:space="preserve"> dünken, er stehe, mag wohl Zusehen, </w:t>
      </w:r>
      <w:proofErr w:type="spellStart"/>
      <w:r>
        <w:t>daß</w:t>
      </w:r>
      <w:proofErr w:type="spellEnd"/>
      <w:r>
        <w:t xml:space="preserve"> er nicht falle. Es hat euch noch keine denn menschliche Versuch</w:t>
      </w:r>
      <w:r>
        <w:t xml:space="preserve">ung betreten; aber Gott ist getreu, der euch nicht </w:t>
      </w:r>
      <w:proofErr w:type="spellStart"/>
      <w:r>
        <w:t>läßt</w:t>
      </w:r>
      <w:proofErr w:type="spellEnd"/>
      <w:r>
        <w:t xml:space="preserve"> ver</w:t>
      </w:r>
      <w:r>
        <w:softHyphen/>
        <w:t xml:space="preserve">suchen über euer Vermögen, sondern macht, </w:t>
      </w:r>
      <w:proofErr w:type="spellStart"/>
      <w:r>
        <w:t>daß</w:t>
      </w:r>
      <w:proofErr w:type="spellEnd"/>
      <w:r>
        <w:t xml:space="preserve"> die Versuchung so ein Ende gewinne, </w:t>
      </w:r>
      <w:proofErr w:type="spellStart"/>
      <w:r>
        <w:t>daß</w:t>
      </w:r>
      <w:proofErr w:type="spellEnd"/>
      <w:r>
        <w:t xml:space="preserve"> </w:t>
      </w:r>
      <w:proofErr w:type="spellStart"/>
      <w:r>
        <w:t>ihr’s</w:t>
      </w:r>
      <w:proofErr w:type="spellEnd"/>
      <w:r>
        <w:t xml:space="preserve"> könnt er</w:t>
      </w:r>
      <w:r>
        <w:softHyphen/>
        <w:t>tragen.“ Damit wird etwas Entscheidendes gesagt, näm</w:t>
      </w:r>
      <w:r>
        <w:softHyphen/>
        <w:t>lich aller falschen Sicherheit und aller f</w:t>
      </w:r>
      <w:r>
        <w:t>alschen Ver</w:t>
      </w:r>
      <w:r>
        <w:softHyphen/>
        <w:t xml:space="preserve">zagtheit vor der Versuchung entgegengetreten. Die Haltung des Christen besteht im Wachsein gegen den listigen Feind und in dem Gebet, </w:t>
      </w:r>
      <w:proofErr w:type="spellStart"/>
      <w:r>
        <w:t>daß</w:t>
      </w:r>
      <w:proofErr w:type="spellEnd"/>
      <w:r>
        <w:t xml:space="preserve"> Gott uns fest an sein Wort und seine Gnade binde. Andererseits soll sich der Christ auch nicht vor der Ver</w:t>
      </w:r>
      <w:r>
        <w:t>suchung fürchten.</w:t>
      </w:r>
    </w:p>
    <w:p w:rsidR="00AB3B14" w:rsidRDefault="00EC574C">
      <w:pPr>
        <w:pStyle w:val="Headerorfooter50"/>
        <w:framePr w:wrap="none" w:vAnchor="page" w:hAnchor="page" w:x="5100" w:y="9068"/>
        <w:shd w:val="clear" w:color="auto" w:fill="auto"/>
        <w:spacing w:line="180" w:lineRule="exact"/>
      </w:pPr>
      <w:r>
        <w:t>41</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25" w:hRule="exact" w:wrap="none" w:vAnchor="page" w:hAnchor="page" w:x="348" w:y="860"/>
        <w:shd w:val="clear" w:color="auto" w:fill="auto"/>
        <w:spacing w:before="0" w:after="0" w:line="211" w:lineRule="exact"/>
        <w:ind w:left="420" w:right="700" w:firstLine="0"/>
        <w:jc w:val="both"/>
      </w:pPr>
      <w:r>
        <w:t xml:space="preserve">Jede Versuchung kann überwunden werden, weil Gott unser Vermögen kennt und nicht </w:t>
      </w:r>
      <w:proofErr w:type="spellStart"/>
      <w:r>
        <w:t>zuläßt</w:t>
      </w:r>
      <w:proofErr w:type="spellEnd"/>
      <w:r>
        <w:t xml:space="preserve">, </w:t>
      </w:r>
      <w:proofErr w:type="spellStart"/>
      <w:r>
        <w:t>daß</w:t>
      </w:r>
      <w:proofErr w:type="spellEnd"/>
      <w:r>
        <w:t xml:space="preserve"> eine Ver</w:t>
      </w:r>
      <w:r>
        <w:softHyphen/>
        <w:t xml:space="preserve">suchung über unsere Kraft geht. Gott </w:t>
      </w:r>
      <w:proofErr w:type="spellStart"/>
      <w:r>
        <w:t>mißt</w:t>
      </w:r>
      <w:proofErr w:type="spellEnd"/>
      <w:r>
        <w:t xml:space="preserve"> jedem das Maß zu, das er tragen kann. Alle Verzagtheit, auch vor plöt</w:t>
      </w:r>
      <w:r>
        <w:t xml:space="preserve">zlichen und schrecklichen Versuchungen, </w:t>
      </w:r>
      <w:proofErr w:type="spellStart"/>
      <w:r>
        <w:t>vergißt</w:t>
      </w:r>
      <w:proofErr w:type="spellEnd"/>
      <w:r>
        <w:t xml:space="preserve"> die Hauptsache, </w:t>
      </w:r>
      <w:proofErr w:type="spellStart"/>
      <w:r>
        <w:t>daß</w:t>
      </w:r>
      <w:proofErr w:type="spellEnd"/>
      <w:r>
        <w:t xml:space="preserve"> nämlich die Versuchung bestanden wird, weil sie Gott nicht über sein Vermögen gehen lassen wird. Besondere Furcht überfällt uns bei Ver</w:t>
      </w:r>
      <w:r>
        <w:softHyphen/>
        <w:t xml:space="preserve">suchungen, an denen wir schon oft gescheitert sind. </w:t>
      </w:r>
      <w:r>
        <w:t xml:space="preserve">Oft geben wir uns schon von vornherein geschlagen, gerade ihnen dürfen wir in größter Ruhe und Gelassenheit entgegensehen; denn sie können in der </w:t>
      </w:r>
      <w:proofErr w:type="spellStart"/>
      <w:r>
        <w:t>Gewißheit</w:t>
      </w:r>
      <w:proofErr w:type="spellEnd"/>
      <w:r>
        <w:t xml:space="preserve"> über</w:t>
      </w:r>
      <w:r>
        <w:softHyphen/>
        <w:t xml:space="preserve">wunden werden, </w:t>
      </w:r>
      <w:proofErr w:type="spellStart"/>
      <w:r>
        <w:t>daß</w:t>
      </w:r>
      <w:proofErr w:type="spellEnd"/>
      <w:r>
        <w:t xml:space="preserve"> Gott treu ist. Demut und </w:t>
      </w:r>
      <w:proofErr w:type="spellStart"/>
      <w:r>
        <w:t>Sieges</w:t>
      </w:r>
      <w:r>
        <w:softHyphen/>
        <w:t>gewißheit</w:t>
      </w:r>
      <w:proofErr w:type="spellEnd"/>
      <w:r>
        <w:t xml:space="preserve"> sollen in der Stunde der Versuchun</w:t>
      </w:r>
      <w:r>
        <w:t>g bei uns anzutreffen sein.</w:t>
      </w:r>
    </w:p>
    <w:p w:rsidR="00AB3B14" w:rsidRDefault="00EC574C">
      <w:pPr>
        <w:pStyle w:val="Bodytext20"/>
        <w:framePr w:w="5702" w:h="8025" w:hRule="exact" w:wrap="none" w:vAnchor="page" w:hAnchor="page" w:x="348" w:y="860"/>
        <w:shd w:val="clear" w:color="auto" w:fill="auto"/>
        <w:spacing w:before="0" w:after="0" w:line="211" w:lineRule="exact"/>
        <w:ind w:left="420" w:right="700" w:firstLine="180"/>
        <w:jc w:val="both"/>
      </w:pPr>
      <w:r>
        <w:t>Die unwiderstehliche Gewalt der Begierde ergreift als Versuchung unser Fleisch, ob es die Ruhmsucht und Machtliebe, ob es Ehrgeiz, Eitelkeit, Rachgier oder geschlechtliche Begierde ist, ob es die Geldgier, die Lust an der Schönh</w:t>
      </w:r>
      <w:r>
        <w:t xml:space="preserve">eit der Welt, der Natur ist. In uns erlischt die Freude in Gott, in dieser Stunde wird Gott ganz unwirklich; das allein Wirkliche ist die Lust an der Kreatur, die einzige Tatsache ist der Teufel. Es ist nicht </w:t>
      </w:r>
      <w:proofErr w:type="spellStart"/>
      <w:r>
        <w:t>Haß</w:t>
      </w:r>
      <w:proofErr w:type="spellEnd"/>
      <w:r>
        <w:t xml:space="preserve"> gegen Gott, der uns erfüllt, sondern der Sa</w:t>
      </w:r>
      <w:r>
        <w:t>tan bewirkt Gottvergessenheit. Nun wird uns die Klarheit der Unterscheidung und Entscheidung geraubt, das Denken und Wollen des Menschen ist in tiefe Dun</w:t>
      </w:r>
      <w:r>
        <w:softHyphen/>
        <w:t>kelheit gehüllt. Sollte es wirklich Sünde sein, was das Fleisch hier begehrt? In uns steht alles auf g</w:t>
      </w:r>
      <w:r>
        <w:t>egen das Wort Gottes. Die Kräfte des Leibes, des Denkens, des Wollens, die unter der Zucht des Wortes in Gehor</w:t>
      </w:r>
      <w:r>
        <w:softHyphen/>
        <w:t>sam gehalten waren, über die wir Herr zu sein glaub</w:t>
      </w:r>
      <w:r>
        <w:softHyphen/>
        <w:t xml:space="preserve">ten, machen uns deutlich, </w:t>
      </w:r>
      <w:proofErr w:type="spellStart"/>
      <w:r>
        <w:t>daß</w:t>
      </w:r>
      <w:proofErr w:type="spellEnd"/>
      <w:r>
        <w:t xml:space="preserve"> wir keineswegs Herr über sie waren. Wehrlos, kraftlos bleibt ni</w:t>
      </w:r>
      <w:r>
        <w:t>chts von einem Helden, der überwindet und siegt. Mit dem Psalmisten bleibt nur die Klage: .Alle meine Kräfte verlassen mich.“</w:t>
      </w:r>
    </w:p>
    <w:p w:rsidR="00AB3B14" w:rsidRDefault="00EC574C">
      <w:pPr>
        <w:pStyle w:val="Headerorfooter0"/>
        <w:framePr w:wrap="none" w:vAnchor="page" w:hAnchor="page" w:x="760" w:y="8988"/>
        <w:shd w:val="clear" w:color="auto" w:fill="auto"/>
        <w:spacing w:line="280" w:lineRule="exact"/>
      </w:pPr>
      <w:r>
        <w:t>42</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20" w:hRule="exact" w:wrap="none" w:vAnchor="page" w:hAnchor="page" w:x="348" w:y="874"/>
        <w:shd w:val="clear" w:color="auto" w:fill="auto"/>
        <w:spacing w:before="0" w:after="0" w:line="211" w:lineRule="exact"/>
        <w:ind w:left="360" w:right="760" w:firstLine="180"/>
        <w:jc w:val="both"/>
      </w:pPr>
      <w:r>
        <w:t>Gegenüber der Wirklichkeit der Lust und des Satans gibt es nur eine stärkere Überwindungsmacht: die Macht</w:t>
      </w:r>
      <w:r>
        <w:t xml:space="preserve"> des Gekreuzigten. Hier hat das Fleisch sein Recht und seinen Lohn im Tod empfangen. Hier ist zu erkennen, </w:t>
      </w:r>
      <w:proofErr w:type="spellStart"/>
      <w:r>
        <w:t>daß</w:t>
      </w:r>
      <w:proofErr w:type="spellEnd"/>
      <w:r>
        <w:t xml:space="preserve"> die Begierde des Fleisches nichts anderes ist als die Angst des Fleisches vor dem Sterben. Chri</w:t>
      </w:r>
      <w:r>
        <w:softHyphen/>
        <w:t>stus ist der Tod des Fleisches, und wenn Christus</w:t>
      </w:r>
      <w:r>
        <w:t xml:space="preserve"> in uns ist, bäumt sich das sterbende Fleisch gegen Christus auf. Das Fleisch stirbt, darum entfacht es Begierde und Lust. Deshalb gewinnt der Mensch in der fleischlichen Versuchung Anteil an dem Sterben Jesu nach dem Fleisch. Indem ihn die fleischliche Ve</w:t>
      </w:r>
      <w:r>
        <w:t>rsuchung in den Tod des Fleisches hineinziehen will, treibt sie ihn in den Tod Christi, der nach dem Fleisch stirbt, aber nach dem Geiste auferweckt wird. Darum mahnt die Schrift: „Fliehet die Lust der Welt!“ Kein anderer Widerstand gegen den Satan als die</w:t>
      </w:r>
      <w:r>
        <w:t xml:space="preserve"> Flucht zum Kreuz verheißt Schutz und Hilfe, hier durchschauen wir den Betrug des Satans bis ins Letzte, hier wird unser Geist wieder nüchtern und erkennt den Feind. Der nie wankende Grund für die Haltung, die alle Anfechtungen in Ge</w:t>
      </w:r>
      <w:r>
        <w:softHyphen/>
        <w:t>duld überwindet, ist m</w:t>
      </w:r>
      <w:r>
        <w:t xml:space="preserve">it dem Sieg Jesu Christi ein für </w:t>
      </w:r>
      <w:proofErr w:type="spellStart"/>
      <w:r>
        <w:t>allemal</w:t>
      </w:r>
      <w:proofErr w:type="spellEnd"/>
      <w:r>
        <w:t xml:space="preserve"> gelegt.</w:t>
      </w:r>
    </w:p>
    <w:p w:rsidR="00AB3B14" w:rsidRDefault="00EC574C">
      <w:pPr>
        <w:pStyle w:val="Bodytext20"/>
        <w:framePr w:w="5702" w:h="8020" w:hRule="exact" w:wrap="none" w:vAnchor="page" w:hAnchor="page" w:x="348" w:y="874"/>
        <w:shd w:val="clear" w:color="auto" w:fill="auto"/>
        <w:spacing w:before="0" w:after="0" w:line="211" w:lineRule="exact"/>
        <w:ind w:left="360" w:right="760" w:firstLine="180"/>
        <w:jc w:val="both"/>
      </w:pPr>
      <w:r>
        <w:t>Eine weitere Versuchung für den Christen bedeutet das allgemeine Leiden durch Krankheit, Armut und Not aller Art oder das Leiden um Christi willen. Immer hat der Teufel seine Hand im Spiel, wenn bittere Armu</w:t>
      </w:r>
      <w:r>
        <w:t xml:space="preserve">t, schwere Leiden über Christenmenschen kommen. Der Christ weiß, </w:t>
      </w:r>
      <w:proofErr w:type="spellStart"/>
      <w:r>
        <w:t>daß</w:t>
      </w:r>
      <w:proofErr w:type="spellEnd"/>
      <w:r>
        <w:t xml:space="preserve"> das Leiden in dieser Welt mit dem Sündenfall zusammenhängt, und </w:t>
      </w:r>
      <w:proofErr w:type="spellStart"/>
      <w:r>
        <w:t>daß</w:t>
      </w:r>
      <w:proofErr w:type="spellEnd"/>
      <w:r>
        <w:t xml:space="preserve"> Gott Krankheit, Leiden, Tod nicht will. Warum </w:t>
      </w:r>
      <w:proofErr w:type="spellStart"/>
      <w:r>
        <w:t>läßt</w:t>
      </w:r>
      <w:proofErr w:type="spellEnd"/>
      <w:r>
        <w:t xml:space="preserve"> Gott dieses Leiden zu? Warum </w:t>
      </w:r>
      <w:proofErr w:type="spellStart"/>
      <w:r>
        <w:t>muß</w:t>
      </w:r>
      <w:proofErr w:type="spellEnd"/>
      <w:r>
        <w:t xml:space="preserve"> es gerade mich treffen? Warum habe </w:t>
      </w:r>
      <w:r>
        <w:t>ich das verdient? Hiob ist das biblische Urbild dieser Versuchung. Alles wird Hiob vom Satan geraubt, damit er zuletzt Gott fluche. Wie soll der Christ die Versuchung überwinden? Am Ende des Hiob-Buches finden wir eine wichtige Hilfe. Bis</w:t>
      </w:r>
    </w:p>
    <w:p w:rsidR="00AB3B14" w:rsidRDefault="00EC574C">
      <w:pPr>
        <w:pStyle w:val="Headerorfooter20"/>
        <w:framePr w:wrap="none" w:vAnchor="page" w:hAnchor="page" w:x="5095" w:y="9076"/>
        <w:shd w:val="clear" w:color="auto" w:fill="auto"/>
        <w:spacing w:line="170" w:lineRule="exact"/>
      </w:pPr>
      <w:r>
        <w:t>43</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13" w:hRule="exact" w:wrap="none" w:vAnchor="page" w:hAnchor="page" w:x="348" w:y="874"/>
        <w:shd w:val="clear" w:color="auto" w:fill="auto"/>
        <w:spacing w:before="0" w:after="0" w:line="211" w:lineRule="exact"/>
        <w:ind w:left="360" w:right="760" w:firstLine="0"/>
        <w:jc w:val="both"/>
      </w:pPr>
      <w:r>
        <w:t xml:space="preserve">zuletzt hat Hiob dem Leiden gegenüber seine Unschuld beteuert und die </w:t>
      </w:r>
      <w:proofErr w:type="spellStart"/>
      <w:r>
        <w:t>Bußreden</w:t>
      </w:r>
      <w:proofErr w:type="spellEnd"/>
      <w:r>
        <w:t xml:space="preserve"> seiner Freunde abgewehrt. An großen Worten über seine eigene Gerechtigkeit hat es bei Hiob nicht gefehlt. Hiob 42, 3. 6 lesen wir, nach</w:t>
      </w:r>
      <w:r>
        <w:softHyphen/>
        <w:t>dem Gott ihm ersch</w:t>
      </w:r>
      <w:r>
        <w:t xml:space="preserve">ienen war: „Darum bekenne ich, </w:t>
      </w:r>
      <w:proofErr w:type="spellStart"/>
      <w:r>
        <w:t>daß</w:t>
      </w:r>
      <w:proofErr w:type="spellEnd"/>
      <w:r>
        <w:t xml:space="preserve"> ich unweise geredet habe, . . . darum spreche ich mich schuldig und tue Buße in Staub und Asche.“ Der Zorn Gottes entlädt sich nun nicht über Hiob, sondern über seine Freunde: „Denn ihr habt nicht recht von mir geredet wi</w:t>
      </w:r>
      <w:r>
        <w:t xml:space="preserve">e mein Knecht Hiob.“ Hiob bekennt sich schuldig vor Gott und bekommt daher recht vor Gott. Darin ist die Lösung zu sehen. Das Leiden Hiobs hat seinen Grund nicht in seiner Schuld, sondern in seiner Gerechtigkeit. Er hat </w:t>
      </w:r>
      <w:proofErr w:type="gramStart"/>
      <w:r>
        <w:t>recht</w:t>
      </w:r>
      <w:proofErr w:type="gramEnd"/>
      <w:r>
        <w:t>, gegen das Leiden zu mur</w:t>
      </w:r>
      <w:r>
        <w:softHyphen/>
        <w:t xml:space="preserve">ren, </w:t>
      </w:r>
      <w:r>
        <w:t>als träfe es ihn als Schuldigen. Versucht aber wird Hiob um seiner Frömmigkeit willen.</w:t>
      </w:r>
    </w:p>
    <w:p w:rsidR="00AB3B14" w:rsidRDefault="00EC574C">
      <w:pPr>
        <w:pStyle w:val="Bodytext20"/>
        <w:framePr w:w="5702" w:h="8013" w:hRule="exact" w:wrap="none" w:vAnchor="page" w:hAnchor="page" w:x="348" w:y="874"/>
        <w:shd w:val="clear" w:color="auto" w:fill="auto"/>
        <w:spacing w:before="0" w:after="0" w:line="211" w:lineRule="exact"/>
        <w:ind w:left="420" w:right="700" w:firstLine="180"/>
        <w:jc w:val="both"/>
      </w:pPr>
      <w:r>
        <w:t>Der durch Leiden versuchte Christ darf gegen das Leiden murren, sofern er darin gegen den Teufel auf</w:t>
      </w:r>
      <w:r>
        <w:softHyphen/>
        <w:t>begehrt und seine Unschuld beteuert. Durch seinen Einbruch in Gottes</w:t>
      </w:r>
      <w:r>
        <w:t xml:space="preserve"> Ordnung richtet der Teufel das Leiden an. Vor Gott erkennt der Christ seine Leiden als Gericht über die Sünde alles Fleisches, die auch in seinem Fleische wohnt. Mit dem Propheten Jeremia sieht er seine Sünde und bekennt sich schuldig: „Es ist deiner Bosh</w:t>
      </w:r>
      <w:r>
        <w:t xml:space="preserve">eit Schuld, </w:t>
      </w:r>
      <w:proofErr w:type="spellStart"/>
      <w:r>
        <w:t>daß</w:t>
      </w:r>
      <w:proofErr w:type="spellEnd"/>
      <w:r>
        <w:t xml:space="preserve"> du so gestäupt wirst, und deines Ungehorsams, </w:t>
      </w:r>
      <w:proofErr w:type="spellStart"/>
      <w:r>
        <w:t>daß</w:t>
      </w:r>
      <w:proofErr w:type="spellEnd"/>
      <w:r>
        <w:t xml:space="preserve"> du so gestraft wirst. Also </w:t>
      </w:r>
      <w:proofErr w:type="spellStart"/>
      <w:r>
        <w:t>mußt</w:t>
      </w:r>
      <w:proofErr w:type="spellEnd"/>
      <w:r>
        <w:t xml:space="preserve"> du innewerden und erfahren, was es für Jammer und Herzeleid bringt, den Herrn, deinen Gott, verlas</w:t>
      </w:r>
      <w:r>
        <w:softHyphen/>
        <w:t>sen und ihn nicht fürchten, spricht der Herr Zebaoth“ (Jer.</w:t>
      </w:r>
      <w:r>
        <w:t xml:space="preserve"> 2, 19; 4, 18). Unser Leiden als Gottes Gericht er</w:t>
      </w:r>
      <w:r>
        <w:softHyphen/>
        <w:t>kennen, bedeutet aber, Grund zum Danken zu gewin</w:t>
      </w:r>
      <w:r>
        <w:softHyphen/>
        <w:t xml:space="preserve">nen. Alles Gericht über das Fleisch, der Tod des alten Menschen, ist nur die der Welt zugekehrte Seite des Lebens des neuen Menschen. Darum heißt es bei 1. </w:t>
      </w:r>
      <w:r>
        <w:t xml:space="preserve">Petr. 4, 1: „Wer am Fleisch leidet, der hört auf von Sünden.“ Statt zum Abfall </w:t>
      </w:r>
      <w:proofErr w:type="spellStart"/>
      <w:r>
        <w:t>muß</w:t>
      </w:r>
      <w:proofErr w:type="spellEnd"/>
      <w:r>
        <w:t xml:space="preserve"> so alles Leiden den Christen zur Stärkung seines Glaubens führen. Der</w:t>
      </w:r>
    </w:p>
    <w:p w:rsidR="00AB3B14" w:rsidRDefault="00EC574C">
      <w:pPr>
        <w:pStyle w:val="Headerorfooter20"/>
        <w:framePr w:wrap="none" w:vAnchor="page" w:hAnchor="page" w:x="751" w:y="9076"/>
        <w:shd w:val="clear" w:color="auto" w:fill="auto"/>
        <w:spacing w:line="170" w:lineRule="exact"/>
      </w:pPr>
      <w:r>
        <w:t>44</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02" w:hRule="exact" w:wrap="none" w:vAnchor="page" w:hAnchor="page" w:x="348" w:y="874"/>
        <w:shd w:val="clear" w:color="auto" w:fill="auto"/>
        <w:spacing w:before="0" w:after="0" w:line="211" w:lineRule="exact"/>
        <w:ind w:left="340" w:right="760" w:firstLine="0"/>
        <w:jc w:val="both"/>
      </w:pPr>
      <w:r>
        <w:t xml:space="preserve">Christ erkennt sein Leiden als das Leiden des Christus in ihm, während das </w:t>
      </w:r>
      <w:r>
        <w:t>Fleisch das Leiden scheut und ver</w:t>
      </w:r>
      <w:r>
        <w:softHyphen/>
        <w:t>wirft. Christus trug unsere Krankheit; unsere Schmer</w:t>
      </w:r>
      <w:r>
        <w:softHyphen/>
        <w:t>zen lud er auf sich und trug darin Gottes Zorn über die Sünde. So versteht der Christ auch sein Leiden als Ver</w:t>
      </w:r>
      <w:r>
        <w:softHyphen/>
        <w:t>suchung des Christus in ihm. Diese Erkenntnis führt in die</w:t>
      </w:r>
      <w:r>
        <w:t xml:space="preserve"> Geduld und stilles, wartendes Ertragen der Ver</w:t>
      </w:r>
      <w:r>
        <w:softHyphen/>
        <w:t>suchung. Hiob warf sich allein auf Gott, weil der Satan ihm alles nahm.</w:t>
      </w:r>
    </w:p>
    <w:p w:rsidR="00AB3B14" w:rsidRDefault="00EC574C">
      <w:pPr>
        <w:pStyle w:val="Bodytext20"/>
        <w:framePr w:w="5702" w:h="8002" w:hRule="exact" w:wrap="none" w:vAnchor="page" w:hAnchor="page" w:x="348" w:y="874"/>
        <w:shd w:val="clear" w:color="auto" w:fill="auto"/>
        <w:spacing w:before="0" w:after="0" w:line="211" w:lineRule="exact"/>
        <w:ind w:left="340" w:right="760" w:firstLine="180"/>
        <w:jc w:val="both"/>
      </w:pPr>
      <w:r>
        <w:t>Dem Christen ist darüber hinaus ein Leiden Vorbe</w:t>
      </w:r>
      <w:r>
        <w:softHyphen/>
        <w:t>halten, das die Welt nicht kennt: das Leiden um des Herrn Jesu Christi willen (1. Petr.</w:t>
      </w:r>
      <w:r>
        <w:t xml:space="preserve"> 4, 12. 17). Während der Christ die Leiden dieser Welt erfahren </w:t>
      </w:r>
      <w:proofErr w:type="spellStart"/>
      <w:r>
        <w:t>muß</w:t>
      </w:r>
      <w:proofErr w:type="spellEnd"/>
      <w:r>
        <w:t xml:space="preserve"> wie die Gottlosen auch und als Folgen der allgemeinen Sünde des Fleisches, an der auch er teilhat, versteht, befremdet ihn die Tatsache, </w:t>
      </w:r>
      <w:proofErr w:type="spellStart"/>
      <w:r>
        <w:t>daß</w:t>
      </w:r>
      <w:proofErr w:type="spellEnd"/>
      <w:r>
        <w:t xml:space="preserve"> er um seines Glau</w:t>
      </w:r>
      <w:r>
        <w:softHyphen/>
        <w:t>bens willen, um seiner Gerech</w:t>
      </w:r>
      <w:r>
        <w:t xml:space="preserve">tigkeit willen Anfechtung ertragen </w:t>
      </w:r>
      <w:proofErr w:type="spellStart"/>
      <w:r>
        <w:t>muß</w:t>
      </w:r>
      <w:proofErr w:type="spellEnd"/>
      <w:r>
        <w:t>. Zum Anstoßnehmen an Jesus Christus kann es leicht führen, wenn er nicht um einer Sünde willen leidet, sondern als Gerechter um seiner Gerech</w:t>
      </w:r>
      <w:r>
        <w:softHyphen/>
        <w:t>tigkeit willen Anfechtungen ertragen soll. Das Schwer</w:t>
      </w:r>
      <w:r>
        <w:softHyphen/>
        <w:t>wiegende bei dieser V</w:t>
      </w:r>
      <w:r>
        <w:t xml:space="preserve">ersuchung ist, </w:t>
      </w:r>
      <w:proofErr w:type="spellStart"/>
      <w:r>
        <w:t>daß</w:t>
      </w:r>
      <w:proofErr w:type="spellEnd"/>
      <w:r>
        <w:t xml:space="preserve"> dieses Leiden um Christi willen mit der Verleugnung sogleich ein Ende haben kann, dagegen in dem allgemeinen Leiden (Krankheit, Armut) ein Ausweichen unmöglich ist. Hier hat der Satan also ein freies Feld. Unter den Qualen solchen gewiss</w:t>
      </w:r>
      <w:r>
        <w:t xml:space="preserve">ermaßen freiwilligen Leidens, dem man sich auch wieder entziehen kann, schürt der Teufel das Verlangen des Fleisches nach Glück. Er führt gegen den Christen auch die fromme Erkenntnis zu Felde, um </w:t>
      </w:r>
      <w:proofErr w:type="gramStart"/>
      <w:r>
        <w:t>ihm</w:t>
      </w:r>
      <w:proofErr w:type="gramEnd"/>
      <w:r>
        <w:t xml:space="preserve"> den frommen Ausweg, die Torheit und </w:t>
      </w:r>
      <w:proofErr w:type="spellStart"/>
      <w:r>
        <w:t>Un</w:t>
      </w:r>
      <w:r>
        <w:softHyphen/>
        <w:t>göttlichkeit</w:t>
      </w:r>
      <w:proofErr w:type="spellEnd"/>
      <w:r>
        <w:t xml:space="preserve"> sei</w:t>
      </w:r>
      <w:r>
        <w:t>nes freiwilligen Leidens zu zeigen. Un</w:t>
      </w:r>
      <w:r>
        <w:softHyphen/>
        <w:t>vermeidliches Leiden ist eine schwere Versuchung; weit</w:t>
      </w:r>
      <w:r>
        <w:softHyphen/>
        <w:t>aus schwerer ist das Leiden, das nach Meinung meines Fleisches und der Welt vermeidlich wäre. Die Freiheit des Menschen wird der Gebundenheit des Christen gegenüb</w:t>
      </w:r>
      <w:r>
        <w:t>ergestellt.</w:t>
      </w:r>
    </w:p>
    <w:p w:rsidR="00AB3B14" w:rsidRDefault="00EC574C">
      <w:pPr>
        <w:pStyle w:val="Headerorfooter20"/>
        <w:framePr w:wrap="none" w:vAnchor="page" w:hAnchor="page" w:x="5109" w:y="9076"/>
        <w:shd w:val="clear" w:color="auto" w:fill="auto"/>
        <w:spacing w:line="170" w:lineRule="exact"/>
      </w:pPr>
      <w:r>
        <w:t>45</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110"/>
        <w:framePr w:w="5702" w:h="7996" w:hRule="exact" w:wrap="none" w:vAnchor="page" w:hAnchor="page" w:x="348" w:y="879"/>
        <w:shd w:val="clear" w:color="auto" w:fill="auto"/>
        <w:spacing w:line="211" w:lineRule="exact"/>
        <w:ind w:left="420" w:right="700" w:firstLine="180"/>
        <w:jc w:val="both"/>
      </w:pPr>
      <w:r>
        <w:t xml:space="preserve">Der Christ darf sich über diese Versuchung nicht wundern; er soll erkennen, </w:t>
      </w:r>
      <w:proofErr w:type="spellStart"/>
      <w:r>
        <w:t>daß</w:t>
      </w:r>
      <w:proofErr w:type="spellEnd"/>
      <w:r>
        <w:t xml:space="preserve"> er gerade damit in die Gemeinschaft der Leiden Jesu Christi geführt wird. Die Gebundenheit des Christen an den Gekreuzigten offenbart sich </w:t>
      </w:r>
      <w:r>
        <w:t>in herrlicher Weise da, wo der Satan dem Menschen seine Freiheit raubt und sie gegen Chri</w:t>
      </w:r>
      <w:r>
        <w:softHyphen/>
        <w:t>stus führt. Gemeinschaft der Leiden Christi bedeutet Freude, Erkenntnis der Unschuld dort, wo der Christ als Christ leidet, Ehrung Gottes in dem Christennamen, den ic</w:t>
      </w:r>
      <w:r>
        <w:t>h trage. Notwendig heißt das aber auch das Ge</w:t>
      </w:r>
      <w:r>
        <w:softHyphen/>
        <w:t>richt erkennen, das hier am Hause Gottes geschieht. Wie kann aber Leiden, das ich als Christ, als Gerecht</w:t>
      </w:r>
      <w:r>
        <w:softHyphen/>
        <w:t>fertigter, leide, zugleich als Gericht verstanden werden, das über die Sünde ergeht? Solches Leiden um C</w:t>
      </w:r>
      <w:r>
        <w:t>hristi willen, das eben darin das Gericht nicht anerkennt, ist Schwärmerei. Gemeint ist das Gericht Gottes, das über Christus erging, und das am Ende über alles Fleisch ergehen wird, das Gericht Gottes über die Sünde. Das unterscheidet Christus von der Wel</w:t>
      </w:r>
      <w:r>
        <w:t xml:space="preserve">t, die das Gericht abschüttelt und verachtet, </w:t>
      </w:r>
      <w:proofErr w:type="spellStart"/>
      <w:r>
        <w:t>daß</w:t>
      </w:r>
      <w:proofErr w:type="spellEnd"/>
      <w:r>
        <w:t xml:space="preserve"> er das Gericht trug; der Unschuldige trägt Gottes Gericht über die Sünde. Zu Christus sich stellen, heißt sich unter Gottes Gericht beugen. Das ist der Unterschied zwischen dem Leiden in der Gemeinschaft Je</w:t>
      </w:r>
      <w:r>
        <w:t xml:space="preserve">su und dem Leiden in der Gemeinschaft eines ethischen oder politischen Helden. Der Christ erkennt die Schuld alles Fleisches, die er trägt bis an sein Lebensende. Der Christ ist Mitträger der Schuld der Welt an Christus, die ihn leiden </w:t>
      </w:r>
      <w:proofErr w:type="spellStart"/>
      <w:r>
        <w:t>läßt</w:t>
      </w:r>
      <w:proofErr w:type="spellEnd"/>
      <w:r>
        <w:t>. Sein Gerichtsl</w:t>
      </w:r>
      <w:r>
        <w:t xml:space="preserve">eiden wird in der Nachfolge Jesu zum stellvertretenden Leiden für die Welt. Er weiß, </w:t>
      </w:r>
      <w:proofErr w:type="spellStart"/>
      <w:r>
        <w:t>daß</w:t>
      </w:r>
      <w:proofErr w:type="spellEnd"/>
      <w:r>
        <w:t xml:space="preserve"> er leidet nach Gottes Willen, und </w:t>
      </w:r>
      <w:proofErr w:type="spellStart"/>
      <w:r>
        <w:t>erfaßt</w:t>
      </w:r>
      <w:proofErr w:type="spellEnd"/>
      <w:r>
        <w:t xml:space="preserve"> in der Gemein</w:t>
      </w:r>
      <w:r>
        <w:softHyphen/>
        <w:t>schaft des Kreuzes die Gnade Gottes.</w:t>
      </w:r>
    </w:p>
    <w:p w:rsidR="00AB3B14" w:rsidRDefault="00EC574C">
      <w:pPr>
        <w:pStyle w:val="Bodytext110"/>
        <w:framePr w:w="5702" w:h="7996" w:hRule="exact" w:wrap="none" w:vAnchor="page" w:hAnchor="page" w:x="348" w:y="879"/>
        <w:shd w:val="clear" w:color="auto" w:fill="auto"/>
        <w:spacing w:line="211" w:lineRule="exact"/>
        <w:ind w:left="420" w:right="700" w:firstLine="180"/>
        <w:jc w:val="both"/>
      </w:pPr>
      <w:r>
        <w:t>Wehrlos erleiden die Gläubigen die Stunde der Ver</w:t>
      </w:r>
      <w:r>
        <w:softHyphen/>
        <w:t xml:space="preserve">suchung und werden dabei </w:t>
      </w:r>
      <w:r>
        <w:t>in tiefe Einsamkeit geführt, in die Verlassenheit von Gott und Menschen. Aber der Glaubende findet in dieser Einsamkeit Christus, den Menschen und den Gott. Der Teufel ist nicht durch den</w:t>
      </w:r>
    </w:p>
    <w:p w:rsidR="00AB3B14" w:rsidRDefault="00EC574C">
      <w:pPr>
        <w:pStyle w:val="Headerorfooter0"/>
        <w:framePr w:wrap="none" w:vAnchor="page" w:hAnchor="page" w:x="732" w:y="8979"/>
        <w:shd w:val="clear" w:color="auto" w:fill="auto"/>
        <w:spacing w:line="280" w:lineRule="exact"/>
      </w:pPr>
      <w:r>
        <w:t>46</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3279" w:hRule="exact" w:wrap="none" w:vAnchor="page" w:hAnchor="page" w:x="348" w:y="879"/>
        <w:shd w:val="clear" w:color="auto" w:fill="auto"/>
        <w:spacing w:before="0" w:after="0" w:line="211" w:lineRule="exact"/>
        <w:ind w:left="360" w:right="760" w:firstLine="0"/>
        <w:jc w:val="both"/>
      </w:pPr>
      <w:r>
        <w:t xml:space="preserve">Geist, sondern durch das Blut Jesu überwunden. Das Gebet Jesu Christi, der einem Petrus sagte: „Simon, der Satan hat euer begehrt, </w:t>
      </w:r>
      <w:proofErr w:type="spellStart"/>
      <w:r>
        <w:t>daß</w:t>
      </w:r>
      <w:proofErr w:type="spellEnd"/>
      <w:r>
        <w:t xml:space="preserve"> er euch sichte wie den Weizen; ich aber habe für dich gebeten“, vertritt auch uns vor dem himmlischen Vater. Und wenn gan</w:t>
      </w:r>
      <w:r>
        <w:t xml:space="preserve">z klar </w:t>
      </w:r>
      <w:proofErr w:type="spellStart"/>
      <w:r>
        <w:t>erfaßt</w:t>
      </w:r>
      <w:proofErr w:type="spellEnd"/>
      <w:r>
        <w:t xml:space="preserve"> ist, </w:t>
      </w:r>
      <w:proofErr w:type="spellStart"/>
      <w:r>
        <w:t>daß</w:t>
      </w:r>
      <w:proofErr w:type="spellEnd"/>
      <w:r>
        <w:t xml:space="preserve"> dem Gottverlassenen die Versuchung widerfahren </w:t>
      </w:r>
      <w:proofErr w:type="spellStart"/>
      <w:r>
        <w:rPr>
          <w:rStyle w:val="Bodytext2Italic"/>
        </w:rPr>
        <w:t>muß</w:t>
      </w:r>
      <w:proofErr w:type="spellEnd"/>
      <w:r>
        <w:rPr>
          <w:rStyle w:val="Bodytext2Italic"/>
        </w:rPr>
        <w:t>,</w:t>
      </w:r>
      <w:r>
        <w:t xml:space="preserve"> darf davon gesprochen werden, </w:t>
      </w:r>
      <w:proofErr w:type="spellStart"/>
      <w:r>
        <w:t>daß</w:t>
      </w:r>
      <w:proofErr w:type="spellEnd"/>
      <w:r>
        <w:t xml:space="preserve"> auch die Bibel vom </w:t>
      </w:r>
      <w:r>
        <w:rPr>
          <w:rStyle w:val="Bodytext2Italic"/>
        </w:rPr>
        <w:t>Kampf</w:t>
      </w:r>
      <w:r>
        <w:t xml:space="preserve"> des Christen redet. Der kämpfenden Gemeinde verleiht der Herr Christus die geistliche Waffenrüstung, vor der der Satan fli</w:t>
      </w:r>
      <w:r>
        <w:t xml:space="preserve">eht. Er reicht den Schild des Glaubens, den Helm des Heils, das Schwert des Geistes. Die Verheißung Christi ist als Vermächtnis bei den Seinen: „Ihr </w:t>
      </w:r>
      <w:proofErr w:type="spellStart"/>
      <w:r>
        <w:t>seid’s</w:t>
      </w:r>
      <w:proofErr w:type="spellEnd"/>
      <w:r>
        <w:t>, die ihr be</w:t>
      </w:r>
      <w:r>
        <w:softHyphen/>
        <w:t>harret habt bei mir in meinen Versuchungen, und ich will euch das Reich bescheiden“ (Luk</w:t>
      </w:r>
      <w:r>
        <w:t>. 22, 28. 29).</w:t>
      </w:r>
    </w:p>
    <w:p w:rsidR="00AB3B14" w:rsidRDefault="00EC574C">
      <w:pPr>
        <w:pStyle w:val="Heading60"/>
        <w:framePr w:w="5702" w:h="4434" w:hRule="exact" w:wrap="none" w:vAnchor="page" w:hAnchor="page" w:x="348" w:y="4448"/>
        <w:shd w:val="clear" w:color="auto" w:fill="auto"/>
        <w:spacing w:after="147" w:line="340" w:lineRule="exact"/>
        <w:ind w:left="360"/>
        <w:jc w:val="both"/>
      </w:pPr>
      <w:bookmarkStart w:id="8" w:name="bookmark7"/>
      <w:r>
        <w:t>Eine Gewissensentscheidung</w:t>
      </w:r>
      <w:bookmarkEnd w:id="8"/>
    </w:p>
    <w:p w:rsidR="00AB3B14" w:rsidRDefault="00EC574C">
      <w:pPr>
        <w:pStyle w:val="Bodytext20"/>
        <w:framePr w:w="5702" w:h="4434" w:hRule="exact" w:wrap="none" w:vAnchor="page" w:hAnchor="page" w:x="348" w:y="4448"/>
        <w:shd w:val="clear" w:color="auto" w:fill="auto"/>
        <w:spacing w:before="0" w:after="0" w:line="211" w:lineRule="exact"/>
        <w:ind w:left="360" w:right="760" w:firstLine="220"/>
        <w:jc w:val="both"/>
      </w:pPr>
      <w:r>
        <w:t>Dietrich Bonhoeffer war 27 Jahre alt, als Adolf Hitler Reichskanzler wurde, der Mann, der Deutsch</w:t>
      </w:r>
      <w:r>
        <w:softHyphen/>
        <w:t>land zum Verhängnis werden sollte. Dieses Ereignis hat den Lauf von Bonhoeffers restlichem Leben be</w:t>
      </w:r>
      <w:r>
        <w:softHyphen/>
        <w:t>stimmt. Von Anfa</w:t>
      </w:r>
      <w:r>
        <w:t xml:space="preserve">ng an </w:t>
      </w:r>
      <w:proofErr w:type="spellStart"/>
      <w:r>
        <w:t>erfaßte</w:t>
      </w:r>
      <w:proofErr w:type="spellEnd"/>
      <w:r>
        <w:t xml:space="preserve"> er das Endziel der nationalsozialistischen Revolution mit ihrer Vernich</w:t>
      </w:r>
      <w:r>
        <w:softHyphen/>
        <w:t xml:space="preserve">tung aller menschlichen Rechte und ihrer Verwerfung Gottes. Von vornherein sah er richtig, </w:t>
      </w:r>
      <w:proofErr w:type="spellStart"/>
      <w:r>
        <w:t>daß</w:t>
      </w:r>
      <w:proofErr w:type="spellEnd"/>
      <w:r>
        <w:t xml:space="preserve"> der Angriff auf die Juden ein Angriff auf Christus und ein Angriff auf Mens</w:t>
      </w:r>
      <w:r>
        <w:t xml:space="preserve">chen war. Deshalb war sein ganzes Bemühen darauf gerichtet, wie er Gott und der Kirche am besten im Kampf gegen Hitler dienen könne. Neben seinem Dienst für die Bekennende Kirche, der in Hilfe und Anleitung für die in schwere Bedrängnis geratenen Pastoren </w:t>
      </w:r>
      <w:r>
        <w:t>bestand, nahm er persönlichen und streitbaren Anteil an dem Widerstand gegen Hitler und die un</w:t>
      </w:r>
      <w:r>
        <w:softHyphen/>
        <w:t>menschlichen Taten seiner Regierung.</w:t>
      </w:r>
    </w:p>
    <w:p w:rsidR="00AB3B14" w:rsidRDefault="00EC574C">
      <w:pPr>
        <w:pStyle w:val="Bodytext20"/>
        <w:framePr w:w="5702" w:h="4434" w:hRule="exact" w:wrap="none" w:vAnchor="page" w:hAnchor="page" w:x="348" w:y="4448"/>
        <w:shd w:val="clear" w:color="auto" w:fill="auto"/>
        <w:spacing w:before="0" w:after="0" w:line="211" w:lineRule="exact"/>
        <w:ind w:left="360" w:firstLine="220"/>
        <w:jc w:val="both"/>
      </w:pPr>
      <w:r>
        <w:t>Im Mai 1942 gelang es ihm unter Lebensgefahr, in</w:t>
      </w:r>
    </w:p>
    <w:p w:rsidR="00AB3B14" w:rsidRDefault="00EC574C">
      <w:pPr>
        <w:pStyle w:val="Headerorfooter20"/>
        <w:framePr w:wrap="none" w:vAnchor="page" w:hAnchor="page" w:x="5109" w:y="9072"/>
        <w:shd w:val="clear" w:color="auto" w:fill="auto"/>
        <w:spacing w:line="170" w:lineRule="exact"/>
      </w:pPr>
      <w:r>
        <w:t>47</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110"/>
        <w:framePr w:w="5702" w:h="7997" w:hRule="exact" w:wrap="none" w:vAnchor="page" w:hAnchor="page" w:x="348" w:y="888"/>
        <w:shd w:val="clear" w:color="auto" w:fill="auto"/>
        <w:spacing w:line="211" w:lineRule="exact"/>
        <w:ind w:left="380" w:right="740"/>
        <w:jc w:val="both"/>
      </w:pPr>
      <w:r>
        <w:t xml:space="preserve">Stockholm zum letzten Male mit dem englischen Bischof von </w:t>
      </w:r>
      <w:proofErr w:type="spellStart"/>
      <w:r>
        <w:t>Chichester</w:t>
      </w:r>
      <w:proofErr w:type="spellEnd"/>
      <w:r>
        <w:t xml:space="preserve">, </w:t>
      </w:r>
      <w:r>
        <w:rPr>
          <w:rStyle w:val="Bodytext11Italic"/>
        </w:rPr>
        <w:t>Dr. Bell,</w:t>
      </w:r>
      <w:r>
        <w:t xml:space="preserve"> zusammenzutreffen. Das Ge</w:t>
      </w:r>
      <w:r>
        <w:softHyphen/>
        <w:t>spräch galt ausführlichen Überlegungen, auf welche Weise die Widerstandsbewegung in Deutschland die Willkürherrschaft Hitlers und seiner Hauptmitarbei</w:t>
      </w:r>
      <w:r>
        <w:t>ter beseitigen könne. Die neue Regierung sollte die Nürn</w:t>
      </w:r>
      <w:r>
        <w:softHyphen/>
        <w:t>berger Gesetze aufheben, Hitlers Taten soweit wie mög</w:t>
      </w:r>
      <w:r>
        <w:softHyphen/>
        <w:t xml:space="preserve">lich </w:t>
      </w:r>
      <w:proofErr w:type="spellStart"/>
      <w:r>
        <w:t>rüdegängig</w:t>
      </w:r>
      <w:proofErr w:type="spellEnd"/>
      <w:r>
        <w:t xml:space="preserve"> machen und Frieden mit dem Kriegsgeg</w:t>
      </w:r>
      <w:r>
        <w:softHyphen/>
        <w:t>ner suchen. Sehr bewegt hat Dr. Bell später von dieser letzten Unterredung berichtet, in der</w:t>
      </w:r>
      <w:r>
        <w:t xml:space="preserve">en Verlauf Bon- </w:t>
      </w:r>
      <w:proofErr w:type="spellStart"/>
      <w:r>
        <w:t>hoeffer</w:t>
      </w:r>
      <w:proofErr w:type="spellEnd"/>
      <w:r>
        <w:t xml:space="preserve"> den ganzen Ernst der Gewissensentscheidung zum Ausdruck brachte, die mit dem von ihm bejahten Plan der Beseitigung des nationalsozialistischen Regie</w:t>
      </w:r>
      <w:r>
        <w:softHyphen/>
        <w:t xml:space="preserve">rungssystems verbunden war. Als Christ gab es nach seinen eigenen Worten nur diese </w:t>
      </w:r>
      <w:r>
        <w:t xml:space="preserve">Haltung: „Es </w:t>
      </w:r>
      <w:proofErr w:type="spellStart"/>
      <w:r>
        <w:t>muß</w:t>
      </w:r>
      <w:proofErr w:type="spellEnd"/>
      <w:r>
        <w:t xml:space="preserve"> eine Strafe von Gott geben, wir wollen der Sühne nicht entfliehen.“ Die Beseitigung selbst — darauf be</w:t>
      </w:r>
      <w:r>
        <w:softHyphen/>
        <w:t xml:space="preserve">stand er — </w:t>
      </w:r>
      <w:proofErr w:type="spellStart"/>
      <w:r>
        <w:t>muß</w:t>
      </w:r>
      <w:proofErr w:type="spellEnd"/>
      <w:r>
        <w:t xml:space="preserve"> als eine Tat der Sühne verstanden werden. „Strafe </w:t>
      </w:r>
      <w:proofErr w:type="spellStart"/>
      <w:r>
        <w:t>muß</w:t>
      </w:r>
      <w:proofErr w:type="spellEnd"/>
      <w:r>
        <w:t xml:space="preserve"> über uns kommen. Christen wün</w:t>
      </w:r>
      <w:r>
        <w:softHyphen/>
        <w:t>schen nicht, der Sühne oder der Straf</w:t>
      </w:r>
      <w:r>
        <w:t>e zu entgehen, wenn sie Gott über uns bringen will. Wir müssen die</w:t>
      </w:r>
      <w:r>
        <w:softHyphen/>
        <w:t>ses Gericht als Christen ertragen.“</w:t>
      </w:r>
    </w:p>
    <w:p w:rsidR="00AB3B14" w:rsidRDefault="00EC574C">
      <w:pPr>
        <w:pStyle w:val="Bodytext110"/>
        <w:framePr w:w="5702" w:h="7997" w:hRule="exact" w:wrap="none" w:vAnchor="page" w:hAnchor="page" w:x="348" w:y="888"/>
        <w:shd w:val="clear" w:color="auto" w:fill="auto"/>
        <w:spacing w:line="211" w:lineRule="exact"/>
        <w:ind w:left="380" w:right="740" w:firstLine="200"/>
        <w:jc w:val="both"/>
      </w:pPr>
      <w:r>
        <w:t>Dieser Weg von der „Friedensmitte“ in Jesus Chri</w:t>
      </w:r>
      <w:r>
        <w:softHyphen/>
        <w:t xml:space="preserve">stus bis zum äußersten Grenzgebiet der Revolution war nicht Selbstzweck zur Sicherung der Kirche. Immer </w:t>
      </w:r>
      <w:r>
        <w:t xml:space="preserve">trat er für die Entrechteten, die Schwachen ein. Wir hörten bereits, </w:t>
      </w:r>
      <w:proofErr w:type="spellStart"/>
      <w:r>
        <w:t>daß</w:t>
      </w:r>
      <w:proofErr w:type="spellEnd"/>
      <w:r>
        <w:t xml:space="preserve"> der junge Vikar die Jungen vom roten Berliner Wedding zum Wochenende in seine Laube einlud; leidenschaftlich trat er für getaufte und </w:t>
      </w:r>
      <w:proofErr w:type="spellStart"/>
      <w:r>
        <w:t>unge</w:t>
      </w:r>
      <w:proofErr w:type="spellEnd"/>
      <w:r>
        <w:t>- taufte Juden ein; während des Kirchenkampfe</w:t>
      </w:r>
      <w:r>
        <w:t>s warnte er unaufhörlich vor einem kampflosen Nachgeben zur eigenen Selbsterhaltung unter Preisgabe der Bedräng</w:t>
      </w:r>
      <w:r>
        <w:softHyphen/>
        <w:t>ten. Er konnte nicht anders handeln, weil nach seiner Erkenntnis der geschichtliche Raum dieser Erde nicht begrenzt ist auf den Raum der Kirche;</w:t>
      </w:r>
      <w:r>
        <w:t xml:space="preserve"> die Welt kann nicht in zwei Räume geteilt werden. Die Freiheit des Menschen unter der Herrschaft Christi besteht nicht in</w:t>
      </w:r>
    </w:p>
    <w:p w:rsidR="00AB3B14" w:rsidRDefault="00EC574C">
      <w:pPr>
        <w:pStyle w:val="Headerorfooter0"/>
        <w:framePr w:wrap="none" w:vAnchor="page" w:hAnchor="page" w:x="693" w:y="8984"/>
        <w:shd w:val="clear" w:color="auto" w:fill="auto"/>
        <w:spacing w:line="280" w:lineRule="exact"/>
      </w:pPr>
      <w:r>
        <w:t>48</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83" w:hRule="exact" w:wrap="none" w:vAnchor="page" w:hAnchor="page" w:x="348" w:y="587"/>
        <w:shd w:val="clear" w:color="auto" w:fill="auto"/>
        <w:spacing w:before="0" w:after="0" w:line="211" w:lineRule="exact"/>
        <w:ind w:left="380" w:right="740" w:firstLine="0"/>
        <w:jc w:val="both"/>
      </w:pPr>
      <w:r>
        <w:t>der Flucht aus den Fesseln irdischer Gegebenheiten in eine himmlische Welt, sondern im Mittragen der Bürde d</w:t>
      </w:r>
      <w:r>
        <w:t xml:space="preserve">es Diesseits. Der Christ darf nicht im Möglichen schweben, er </w:t>
      </w:r>
      <w:proofErr w:type="spellStart"/>
      <w:r>
        <w:t>muß</w:t>
      </w:r>
      <w:proofErr w:type="spellEnd"/>
      <w:r>
        <w:t xml:space="preserve"> die Wirklichkeit tapfer ergreifen. „Wie in Christus die Gotteswirklichkeit in die </w:t>
      </w:r>
      <w:proofErr w:type="spellStart"/>
      <w:r>
        <w:t>Welt</w:t>
      </w:r>
      <w:r>
        <w:softHyphen/>
        <w:t>wirklichkeit</w:t>
      </w:r>
      <w:proofErr w:type="spellEnd"/>
      <w:r>
        <w:t xml:space="preserve"> einging, so gibt es das Christliche nicht anders als im Weltlichen. Es gibt nicht den Gege</w:t>
      </w:r>
      <w:r>
        <w:t xml:space="preserve">nsatz zwischen Christusreich und Teufelsreich, sondern der Teufel </w:t>
      </w:r>
      <w:proofErr w:type="spellStart"/>
      <w:r>
        <w:t>muß</w:t>
      </w:r>
      <w:proofErr w:type="spellEnd"/>
      <w:r>
        <w:t xml:space="preserve"> wider Willen Christus dienen und als der das Böse wollende immer wieder das Gute tun, so </w:t>
      </w:r>
      <w:proofErr w:type="spellStart"/>
      <w:r>
        <w:t>daß</w:t>
      </w:r>
      <w:proofErr w:type="spellEnd"/>
      <w:r>
        <w:t xml:space="preserve"> der Raum des Teufels immer nur unter den Füßen Jesu Christi ist . . . Die Welt ist nicht zwis</w:t>
      </w:r>
      <w:r>
        <w:t>chen Christus und dem Teufel aufgeteilt, sondern ganz und gar die Welt Christi, ob sie es erkennt oder nicht.“</w:t>
      </w:r>
    </w:p>
    <w:p w:rsidR="00AB3B14" w:rsidRDefault="00EC574C">
      <w:pPr>
        <w:pStyle w:val="Bodytext20"/>
        <w:framePr w:w="5702" w:h="7983" w:hRule="exact" w:wrap="none" w:vAnchor="page" w:hAnchor="page" w:x="348" w:y="587"/>
        <w:shd w:val="clear" w:color="auto" w:fill="auto"/>
        <w:spacing w:before="0" w:after="0" w:line="211" w:lineRule="exact"/>
        <w:ind w:left="340" w:right="780" w:firstLine="200"/>
        <w:jc w:val="both"/>
      </w:pPr>
      <w:r>
        <w:t xml:space="preserve">Bonhoeffer vertrat die Auffassung, </w:t>
      </w:r>
      <w:proofErr w:type="spellStart"/>
      <w:r>
        <w:t>daß</w:t>
      </w:r>
      <w:proofErr w:type="spellEnd"/>
      <w:r>
        <w:t xml:space="preserve"> im Raum der Welt Christus durch die vier Mandate Arbeit, Ehe, Obrigkeit, Kirche herrscht und gebietet. Es </w:t>
      </w:r>
      <w:r>
        <w:t>gibt keinen Rückzug aus einem weltlichen in einen geistlichen Raum; Gott will diese vier Ordnungen, es soll nicht je eine einzelne für einen Menschen gelten, sondern alle Men</w:t>
      </w:r>
      <w:r>
        <w:softHyphen/>
        <w:t>schen sind allen vier unterworfen. Es gibt nur ein Ein</w:t>
      </w:r>
      <w:r>
        <w:softHyphen/>
        <w:t>üben des christlichen Lebe</w:t>
      </w:r>
      <w:r>
        <w:t xml:space="preserve">ns unter Anerkennung dieser vier Gegebenheiten als gleichwertiger Erscheinungen des zeitlichen Daseins. Man kann daher die ersten drei Mandate nicht als weltliche gegenüber dem letzten Mandat abwerten. Mitten in der Welt stehen diese göttlichen Ordnungen; </w:t>
      </w:r>
      <w:r>
        <w:t>der Träger dieser Ordnungen handelt in Stellvertretung als Platzhalter des Auftrag</w:t>
      </w:r>
      <w:r>
        <w:softHyphen/>
        <w:t xml:space="preserve">gebers. Der Christ wird in allen vier Mandaten von der Gestalt und dem Gebot des Herrn ergriffen und zur Stellvertretung gerufen. Alles menschliche Leben ist durch Christus </w:t>
      </w:r>
      <w:r>
        <w:t xml:space="preserve">wesentlich stellvertretendes Leben, weil er das Leben, unser Leben als der </w:t>
      </w:r>
      <w:proofErr w:type="spellStart"/>
      <w:r>
        <w:t>menschgewor</w:t>
      </w:r>
      <w:r>
        <w:softHyphen/>
        <w:t>dene</w:t>
      </w:r>
      <w:proofErr w:type="spellEnd"/>
      <w:r>
        <w:t xml:space="preserve"> Sohn Gottes stellvertretend für uns gelebt hat.</w:t>
      </w:r>
    </w:p>
    <w:p w:rsidR="00AB3B14" w:rsidRDefault="00EC574C">
      <w:pPr>
        <w:pStyle w:val="Bodytext20"/>
        <w:framePr w:w="5702" w:h="7983" w:hRule="exact" w:wrap="none" w:vAnchor="page" w:hAnchor="page" w:x="348" w:y="587"/>
        <w:shd w:val="clear" w:color="auto" w:fill="auto"/>
        <w:spacing w:before="0" w:after="0" w:line="211" w:lineRule="exact"/>
        <w:ind w:left="340" w:right="780" w:firstLine="200"/>
        <w:jc w:val="both"/>
      </w:pPr>
      <w:r>
        <w:t>Das Leben Jesu wurde nicht gelebt, um zu einer eigenen Vollkommenheit zu gelangen, sondern es hat in sich das Ich al</w:t>
      </w:r>
      <w:r>
        <w:t>ler Menschen aufgenommen. Das</w:t>
      </w:r>
    </w:p>
    <w:p w:rsidR="00AB3B14" w:rsidRDefault="00EC574C">
      <w:pPr>
        <w:pStyle w:val="Bodytext80"/>
        <w:framePr w:wrap="none" w:vAnchor="page" w:hAnchor="page" w:x="348" w:y="8772"/>
        <w:shd w:val="clear" w:color="auto" w:fill="auto"/>
        <w:spacing w:before="0" w:line="210" w:lineRule="exact"/>
        <w:ind w:left="340" w:right="4396"/>
        <w:jc w:val="both"/>
      </w:pPr>
      <w:r>
        <w:t xml:space="preserve">4 </w:t>
      </w:r>
      <w:proofErr w:type="gramStart"/>
      <w:r>
        <w:t>Bonhoeffer</w:t>
      </w:r>
      <w:proofErr w:type="gramEnd"/>
    </w:p>
    <w:p w:rsidR="00AB3B14" w:rsidRDefault="00EC574C">
      <w:pPr>
        <w:pStyle w:val="Headerorfooter0"/>
        <w:framePr w:wrap="none" w:vAnchor="page" w:hAnchor="page" w:x="5076" w:y="8668"/>
        <w:shd w:val="clear" w:color="auto" w:fill="auto"/>
        <w:spacing w:line="280" w:lineRule="exact"/>
      </w:pPr>
      <w:r>
        <w:t>49</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78" w:hRule="exact" w:wrap="none" w:vAnchor="page" w:hAnchor="page" w:x="342" w:y="844"/>
        <w:shd w:val="clear" w:color="auto" w:fill="auto"/>
        <w:spacing w:before="0" w:after="0" w:line="211" w:lineRule="exact"/>
        <w:ind w:left="360" w:right="780" w:firstLine="0"/>
        <w:jc w:val="both"/>
      </w:pPr>
      <w:r>
        <w:t xml:space="preserve">gesamte Leben Jesu war in seinem Handeln und Sterben Stellvertretung. In dieser Stellvertretung ist er der Verantwortliche ohne Einschränkungen; durch ihn ist alles Leben zur </w:t>
      </w:r>
      <w:r>
        <w:t>Stellvertretung bestimmt. Auch wenn unser Leben sich dagegen wehrt, bleibt es doch stell</w:t>
      </w:r>
      <w:r>
        <w:softHyphen/>
        <w:t>vertretend zum Guten oder zum Bösen, zum Leben oder zum Tode. Verantwortlichkeit gibt es nur in der vollkommenen Hingabe des eigenen Lebens an den anderen Menschen. Da</w:t>
      </w:r>
      <w:r>
        <w:t>rum lebt nur der Selbstlose ver</w:t>
      </w:r>
      <w:r>
        <w:softHyphen/>
        <w:t>antwortlich und stellvertretend.</w:t>
      </w:r>
    </w:p>
    <w:p w:rsidR="00AB3B14" w:rsidRDefault="00EC574C">
      <w:pPr>
        <w:pStyle w:val="Bodytext20"/>
        <w:framePr w:w="5702" w:h="7978" w:hRule="exact" w:wrap="none" w:vAnchor="page" w:hAnchor="page" w:x="342" w:y="844"/>
        <w:shd w:val="clear" w:color="auto" w:fill="auto"/>
        <w:spacing w:before="0" w:after="0" w:line="211" w:lineRule="exact"/>
        <w:ind w:left="360" w:right="780" w:firstLine="180"/>
        <w:jc w:val="both"/>
      </w:pPr>
      <w:r>
        <w:t>Für Bonhoeffer waren Widerstand und Gewaltan</w:t>
      </w:r>
      <w:r>
        <w:softHyphen/>
        <w:t>wendung nicht das Erste und das Vordringliche, son</w:t>
      </w:r>
      <w:r>
        <w:softHyphen/>
        <w:t>dern das Letzte und Außergewöhnliche. In der Berg</w:t>
      </w:r>
      <w:r>
        <w:softHyphen/>
        <w:t xml:space="preserve">predigt </w:t>
      </w:r>
      <w:proofErr w:type="gramStart"/>
      <w:r>
        <w:t>war</w:t>
      </w:r>
      <w:proofErr w:type="gramEnd"/>
      <w:r>
        <w:t xml:space="preserve"> ihm die Gestalt Jesu und seine </w:t>
      </w:r>
      <w:proofErr w:type="spellStart"/>
      <w:r>
        <w:t>Ge</w:t>
      </w:r>
      <w:r>
        <w:t>stalt</w:t>
      </w:r>
      <w:r>
        <w:softHyphen/>
        <w:t>werdung</w:t>
      </w:r>
      <w:proofErr w:type="spellEnd"/>
      <w:r>
        <w:t xml:space="preserve"> unter den Menschen zentral abgebildet. Er leitete daraus keinen grundsätzlichen Pazifismus ab; dennoch sah er das Mühen um den Frieden und den Verzicht auf Gewalt als eines der Hauptkennzeichen des Christen an. Das Verhalten Gandhis hat er mi</w:t>
      </w:r>
      <w:r>
        <w:t>t großer Anteilnahme verfolgt und sagte einmal im Zu</w:t>
      </w:r>
      <w:r>
        <w:softHyphen/>
        <w:t xml:space="preserve">sammenhang mit dem Kampf dieses Inders: „Das Böse läuft sich tot, wenn ihm nicht widerstanden wird; es verliert an Nahrung und erlischt.“ Das war nicht aus Neigung zu irgendwelchem </w:t>
      </w:r>
      <w:proofErr w:type="spellStart"/>
      <w:r>
        <w:t>Schwärmertum</w:t>
      </w:r>
      <w:proofErr w:type="spellEnd"/>
      <w:r>
        <w:t xml:space="preserve"> gesagt, s</w:t>
      </w:r>
      <w:r>
        <w:t>on</w:t>
      </w:r>
      <w:r>
        <w:softHyphen/>
        <w:t>dern sollte sein Ernstnehmen des Sieges Jesu Christi bekunden.</w:t>
      </w:r>
    </w:p>
    <w:p w:rsidR="00AB3B14" w:rsidRDefault="00EC574C">
      <w:pPr>
        <w:pStyle w:val="Bodytext20"/>
        <w:framePr w:w="5702" w:h="7978" w:hRule="exact" w:wrap="none" w:vAnchor="page" w:hAnchor="page" w:x="342" w:y="844"/>
        <w:shd w:val="clear" w:color="auto" w:fill="auto"/>
        <w:spacing w:before="0" w:after="0" w:line="211" w:lineRule="exact"/>
        <w:ind w:left="360" w:right="780" w:firstLine="180"/>
        <w:jc w:val="both"/>
      </w:pPr>
      <w:r>
        <w:t>Die 6. Seligpreisung legte Bonhoeffer folgenderma</w:t>
      </w:r>
      <w:r>
        <w:softHyphen/>
        <w:t>ßen aus: „Selig sind die Friedfertigen; denn sie werden Gottes Kinder heißen. Jesu Nachfolger sind zum Frie</w:t>
      </w:r>
      <w:r>
        <w:softHyphen/>
        <w:t>den berufen. Als Jesus sie rief,</w:t>
      </w:r>
      <w:r>
        <w:t xml:space="preserve"> fanden sie ihren Frie</w:t>
      </w:r>
      <w:r>
        <w:softHyphen/>
        <w:t>den. Jesus ist ihr Friede. Nun sollen sie den Frieden nicht nur haben, sondern auch schaffen. Damit tun sie Verzicht auf Gewalt und Aufruhr. In der Sache Christi ist damit niemals etwas geholfen. Das Reich Christi ist ein Reich des F</w:t>
      </w:r>
      <w:r>
        <w:t xml:space="preserve">riedens, und die Gemeinde Christi grüßt sich mit dem Friedensgruß. Die Jünger Jesu halten Frieden, indem sie lieber selbst leiden, als </w:t>
      </w:r>
      <w:proofErr w:type="spellStart"/>
      <w:proofErr w:type="gramStart"/>
      <w:r>
        <w:t>daß</w:t>
      </w:r>
      <w:proofErr w:type="spellEnd"/>
      <w:proofErr w:type="gramEnd"/>
    </w:p>
    <w:p w:rsidR="00AB3B14" w:rsidRDefault="00EC574C">
      <w:pPr>
        <w:pStyle w:val="Headerorfooter0"/>
        <w:framePr w:wrap="none" w:vAnchor="page" w:hAnchor="page" w:x="640" w:y="8925"/>
        <w:shd w:val="clear" w:color="auto" w:fill="auto"/>
        <w:spacing w:line="280" w:lineRule="exact"/>
      </w:pPr>
      <w:r>
        <w:t>.50</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74" w:hRule="exact" w:wrap="none" w:vAnchor="page" w:hAnchor="page" w:x="342" w:y="839"/>
        <w:shd w:val="clear" w:color="auto" w:fill="auto"/>
        <w:spacing w:before="0" w:after="0" w:line="211" w:lineRule="exact"/>
        <w:ind w:left="360" w:right="780" w:firstLine="0"/>
        <w:jc w:val="both"/>
      </w:pPr>
      <w:r>
        <w:t>sie einem anderen Leid antun; sie bewahren Gemein</w:t>
      </w:r>
      <w:r>
        <w:softHyphen/>
        <w:t xml:space="preserve">schaft wo der andere sie bricht; sie </w:t>
      </w:r>
      <w:r>
        <w:t xml:space="preserve">verzichten auf Selbstbehauptung und halten in </w:t>
      </w:r>
      <w:proofErr w:type="spellStart"/>
      <w:r>
        <w:t>Haß</w:t>
      </w:r>
      <w:proofErr w:type="spellEnd"/>
      <w:r>
        <w:t xml:space="preserve"> und Unrecht stille. So überwinden sie Böses mit Gutem. So sind sie Stifter göttlichen Friedens mitten in dieser Welt des Hasses und des Krieges. Nirgends aber wird der Friede größer sein als dort, wo sie de</w:t>
      </w:r>
      <w:r>
        <w:t>n Bösen in Frieden be</w:t>
      </w:r>
      <w:r>
        <w:softHyphen/>
        <w:t>gegnen und von ihnen zu leiden bereit sind. Die Fried</w:t>
      </w:r>
      <w:r>
        <w:softHyphen/>
        <w:t>fertigen werden mit ihrem Herrn das Kreuz tragen; denn am Kreuz wurde der Friede gemacht. Weil sie so in das Friedenswerk Christi hineingezogen sind, berufen zum Werk des Sohnes Go</w:t>
      </w:r>
      <w:r>
        <w:t>ttes, darum werden sie selbst Söhne Gottes genannt werden.“</w:t>
      </w:r>
    </w:p>
    <w:p w:rsidR="00AB3B14" w:rsidRDefault="00EC574C">
      <w:pPr>
        <w:pStyle w:val="Bodytext20"/>
        <w:framePr w:w="5702" w:h="7974" w:hRule="exact" w:wrap="none" w:vAnchor="page" w:hAnchor="page" w:x="342" w:y="839"/>
        <w:shd w:val="clear" w:color="auto" w:fill="auto"/>
        <w:spacing w:before="0" w:after="0" w:line="211" w:lineRule="exact"/>
        <w:ind w:left="340" w:right="760" w:firstLine="200"/>
        <w:jc w:val="both"/>
      </w:pPr>
      <w:r>
        <w:t xml:space="preserve">Unter gar keinen Umständen wollte Bonhoeffer hier eine pharisäerhafte Heiligkeit umschreiben, die der Vergebung nicht bedarf. Für ihn war das Wort des Apostels Paulus wichtig: „Ich bin mir nichts </w:t>
      </w:r>
      <w:proofErr w:type="spellStart"/>
      <w:r>
        <w:t>bewußt</w:t>
      </w:r>
      <w:proofErr w:type="spellEnd"/>
      <w:r>
        <w:t>, aber darin bin ich nicht gerechtfertigt; der Herr ist’s aber, der mich richtet“ (1. Kor. 4, 4). Eis geht hier nicht um Frieden um jeden Preis, sondern es wird die allge</w:t>
      </w:r>
      <w:r>
        <w:softHyphen/>
        <w:t>meine Haltung des Jüngers Jesu verdeutlicht. Der Christ untersteht der Ordnungs</w:t>
      </w:r>
      <w:r>
        <w:t>macht des Staates, der in der Kirche durchaus einen Bundesgenossen sehen kann; denn die Nähe der Kirche sucht alles, was mit Recht, Wahrheit, Menschlichkeit, Freiheit zusammen</w:t>
      </w:r>
      <w:r>
        <w:softHyphen/>
        <w:t>hängt. Die Kirche erweist sich bei der Zurückführung auf das Entscheidende der G</w:t>
      </w:r>
      <w:r>
        <w:t>rundlagen aller Ordnun</w:t>
      </w:r>
      <w:r>
        <w:softHyphen/>
        <w:t xml:space="preserve">gen, die eben genannt wurden, als </w:t>
      </w:r>
      <w:proofErr w:type="spellStart"/>
      <w:proofErr w:type="gramStart"/>
      <w:r>
        <w:t>um so</w:t>
      </w:r>
      <w:proofErr w:type="spellEnd"/>
      <w:proofErr w:type="gramEnd"/>
      <w:r>
        <w:t xml:space="preserve"> wirksamere Einrichtung, je zentraler ihre Botschaft ist. Ihr Leiden ist </w:t>
      </w:r>
      <w:proofErr w:type="gramStart"/>
      <w:r>
        <w:t>dem</w:t>
      </w:r>
      <w:proofErr w:type="gramEnd"/>
      <w:r>
        <w:t xml:space="preserve"> Geist der Zerstörung viel gefährlicher, als es noch verbliebene Macht sein kann.</w:t>
      </w:r>
    </w:p>
    <w:p w:rsidR="00AB3B14" w:rsidRDefault="00EC574C">
      <w:pPr>
        <w:pStyle w:val="Bodytext20"/>
        <w:framePr w:w="5702" w:h="7974" w:hRule="exact" w:wrap="none" w:vAnchor="page" w:hAnchor="page" w:x="342" w:y="839"/>
        <w:shd w:val="clear" w:color="auto" w:fill="auto"/>
        <w:spacing w:before="0" w:after="0" w:line="211" w:lineRule="exact"/>
        <w:ind w:left="340" w:right="760" w:firstLine="200"/>
        <w:jc w:val="both"/>
      </w:pPr>
      <w:r>
        <w:t>Deshalb wurde mitten unter der Herrs</w:t>
      </w:r>
      <w:r>
        <w:t>chaft des Nationalsozialismus keine billige Staatsfeindlichkeit empfohlen, sondern auch dem durch Unrecht zu Macht gekommenen Staat die Möglichkeit zur Besserung und Wiedergutmachung begangenen Unrechts eingeräumt. „Einzelne Verfehlungen geben nicht das Re</w:t>
      </w:r>
      <w:r>
        <w:t>cht, das</w:t>
      </w:r>
    </w:p>
    <w:p w:rsidR="00AB3B14" w:rsidRDefault="00EC574C">
      <w:pPr>
        <w:pStyle w:val="Headerorfooter40"/>
        <w:framePr w:wrap="none" w:vAnchor="page" w:hAnchor="page" w:x="650" w:y="8968"/>
        <w:shd w:val="clear" w:color="auto" w:fill="auto"/>
        <w:spacing w:line="280" w:lineRule="exact"/>
      </w:pPr>
      <w:r>
        <w:rPr>
          <w:rStyle w:val="Headerorfooter414pt"/>
        </w:rPr>
        <w:t>4</w:t>
      </w:r>
      <w:r>
        <w:t>*</w:t>
      </w:r>
    </w:p>
    <w:p w:rsidR="00AB3B14" w:rsidRDefault="00EC574C">
      <w:pPr>
        <w:pStyle w:val="Headerorfooter0"/>
        <w:framePr w:wrap="none" w:vAnchor="page" w:hAnchor="page" w:x="5056" w:y="8901"/>
        <w:shd w:val="clear" w:color="auto" w:fill="auto"/>
        <w:spacing w:line="280" w:lineRule="exact"/>
      </w:pPr>
      <w:r>
        <w:t>51</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73" w:hRule="exact" w:wrap="none" w:vAnchor="page" w:hAnchor="page" w:x="342" w:y="858"/>
        <w:shd w:val="clear" w:color="auto" w:fill="auto"/>
        <w:spacing w:before="0" w:after="0" w:line="211" w:lineRule="exact"/>
        <w:ind w:left="340" w:right="780" w:firstLine="0"/>
        <w:jc w:val="both"/>
      </w:pPr>
      <w:r>
        <w:t xml:space="preserve">Bestehende zu beseitigen, zu vernichten. Vielmehr kann es die </w:t>
      </w:r>
      <w:proofErr w:type="spellStart"/>
      <w:r>
        <w:t>Rüdekehr</w:t>
      </w:r>
      <w:proofErr w:type="spellEnd"/>
      <w:r>
        <w:t xml:space="preserve"> zu echter Unterordnung unter das gött</w:t>
      </w:r>
      <w:r>
        <w:softHyphen/>
        <w:t xml:space="preserve">liche Gebot geben.“ Der Träger der Staatsgewalt, der sie sich mit Unrecht erwarb, aber im Laufe der Zeit </w:t>
      </w:r>
      <w:r>
        <w:t xml:space="preserve">Recht, Ordnung, Frieden schuf, die Untertanen zu Wohlstand und Glück führt, kann nicht zum Verzicht der Herrschaft genötigt werden. Die Preisgabe kann viel größere Unordnung und </w:t>
      </w:r>
      <w:proofErr w:type="spellStart"/>
      <w:proofErr w:type="gramStart"/>
      <w:r>
        <w:t>um so</w:t>
      </w:r>
      <w:proofErr w:type="spellEnd"/>
      <w:proofErr w:type="gramEnd"/>
      <w:r>
        <w:t xml:space="preserve"> größere Schuld ent</w:t>
      </w:r>
      <w:r>
        <w:softHyphen/>
        <w:t xml:space="preserve">stehen lassen. Voraussetzung bleibt, </w:t>
      </w:r>
      <w:proofErr w:type="spellStart"/>
      <w:r>
        <w:t>daß</w:t>
      </w:r>
      <w:proofErr w:type="spellEnd"/>
      <w:r>
        <w:t xml:space="preserve"> Schuld ver</w:t>
      </w:r>
      <w:r>
        <w:softHyphen/>
        <w:t>n</w:t>
      </w:r>
      <w:r>
        <w:t>arbt, indem aus Gewalt Recht, aus Willkür Ordnung, aus Krieg Frieden wird. Wo aber das Unglück unge</w:t>
      </w:r>
      <w:r>
        <w:softHyphen/>
        <w:t xml:space="preserve">brochen herrscht und immer neue Wunden schlägt, dort kann von Vergebung keine Rede sein. Vielmehr </w:t>
      </w:r>
      <w:proofErr w:type="spellStart"/>
      <w:r>
        <w:t>muß</w:t>
      </w:r>
      <w:proofErr w:type="spellEnd"/>
      <w:r>
        <w:t xml:space="preserve"> dann die erste Sorge sein, dem Unrecht zu wehren und d</w:t>
      </w:r>
      <w:r>
        <w:t>ie Schuldigen ihrer Schuld zu überführen.</w:t>
      </w:r>
    </w:p>
    <w:p w:rsidR="00AB3B14" w:rsidRDefault="00EC574C">
      <w:pPr>
        <w:pStyle w:val="Bodytext20"/>
        <w:framePr w:w="5702" w:h="7973" w:hRule="exact" w:wrap="none" w:vAnchor="page" w:hAnchor="page" w:x="342" w:y="858"/>
        <w:shd w:val="clear" w:color="auto" w:fill="auto"/>
        <w:spacing w:before="0" w:after="0" w:line="211" w:lineRule="exact"/>
        <w:ind w:left="340" w:right="780" w:firstLine="200"/>
        <w:jc w:val="both"/>
      </w:pPr>
      <w:r>
        <w:t xml:space="preserve">Entschieden hat Bonhoeffer es abgelehnt, </w:t>
      </w:r>
      <w:proofErr w:type="spellStart"/>
      <w:r>
        <w:t>daß</w:t>
      </w:r>
      <w:proofErr w:type="spellEnd"/>
      <w:r>
        <w:t xml:space="preserve"> Chri</w:t>
      </w:r>
      <w:r>
        <w:softHyphen/>
        <w:t xml:space="preserve">sten hämisch beiseite stehen und den Finger empört erheben, wenn der Staat die Grenze überschreitet und seinen göttlichen Auftrag verwirkt hat. Da kann es nur eine </w:t>
      </w:r>
      <w:r>
        <w:t xml:space="preserve">Stellung geben: die Teilnahme an der Schuld. Ein im Jahre 1941 </w:t>
      </w:r>
      <w:proofErr w:type="spellStart"/>
      <w:r>
        <w:t>verfaßtes</w:t>
      </w:r>
      <w:proofErr w:type="spellEnd"/>
      <w:r>
        <w:t xml:space="preserve"> Schuldbekenntnis macht das deutlich: „Die Kirche bekennt sich schuldig aller Zehn Gebote, sie bekennt dadurch ihren Abfall von Christus. Sie hat die Wahrheit Gottes nicht so bezeugt, </w:t>
      </w:r>
      <w:proofErr w:type="spellStart"/>
      <w:r>
        <w:t>daß</w:t>
      </w:r>
      <w:proofErr w:type="spellEnd"/>
      <w:r>
        <w:t xml:space="preserve"> alles Wahrheitsforschen, alle Wissenschaft ihren Ursprung in dieser Wahrheit erkennen. Sie hat die Gerechtigkeit Gottes nicht so verkündet, </w:t>
      </w:r>
      <w:proofErr w:type="spellStart"/>
      <w:r>
        <w:t>daß</w:t>
      </w:r>
      <w:proofErr w:type="spellEnd"/>
      <w:r>
        <w:t xml:space="preserve"> alles wirkliche Recht in ihr die Quelle des eigenen Wissens sehen </w:t>
      </w:r>
      <w:proofErr w:type="spellStart"/>
      <w:r>
        <w:t>mußte</w:t>
      </w:r>
      <w:proofErr w:type="spellEnd"/>
      <w:r>
        <w:t>. Sie hat die Fürsorge Gottes nicht s</w:t>
      </w:r>
      <w:r>
        <w:t xml:space="preserve">o glaubhaft zu machen vermocht, </w:t>
      </w:r>
      <w:proofErr w:type="spellStart"/>
      <w:r>
        <w:t>daß</w:t>
      </w:r>
      <w:proofErr w:type="spellEnd"/>
      <w:r>
        <w:t xml:space="preserve"> alles menschliche Wirtschaften von ihr aus seine Aufgabe in Empfang genommen hätte. Durch ihr eigenes Verstummen ist die Kirche schuldig geworden an dem Verlust an ver</w:t>
      </w:r>
      <w:r>
        <w:softHyphen/>
        <w:t xml:space="preserve">antwortlichem Handeln, an Tapferkeit des Einstehens </w:t>
      </w:r>
      <w:r>
        <w:t>und Bereitschaft, für das als Recht Erkannte zu leiden. Sie ist schuldig geworden an dem Abfall der Obrig</w:t>
      </w:r>
      <w:r>
        <w:softHyphen/>
        <w:t>keit von Christus.“</w:t>
      </w:r>
    </w:p>
    <w:p w:rsidR="00AB3B14" w:rsidRDefault="00EC574C">
      <w:pPr>
        <w:pStyle w:val="Headerorfooter0"/>
        <w:framePr w:wrap="none" w:vAnchor="page" w:hAnchor="page" w:x="664" w:y="8934"/>
        <w:shd w:val="clear" w:color="auto" w:fill="auto"/>
        <w:spacing w:line="280" w:lineRule="exact"/>
      </w:pPr>
      <w:r>
        <w:t>52</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110"/>
        <w:framePr w:w="5702" w:h="7974" w:hRule="exact" w:wrap="none" w:vAnchor="page" w:hAnchor="page" w:x="342" w:y="849"/>
        <w:shd w:val="clear" w:color="auto" w:fill="auto"/>
        <w:spacing w:line="211" w:lineRule="exact"/>
        <w:ind w:left="340" w:right="760" w:firstLine="180"/>
        <w:jc w:val="both"/>
      </w:pPr>
      <w:r>
        <w:t xml:space="preserve">An dieser Stelle wird ganz deutlich, </w:t>
      </w:r>
      <w:proofErr w:type="spellStart"/>
      <w:r>
        <w:t>daß</w:t>
      </w:r>
      <w:proofErr w:type="spellEnd"/>
      <w:r>
        <w:t xml:space="preserve"> nicht fromme Überheblichkeit, sondern leidendes Unterord</w:t>
      </w:r>
      <w:r>
        <w:softHyphen/>
        <w:t>nen unt</w:t>
      </w:r>
      <w:r>
        <w:t>er gemeinsame Schuld und stellvertretender Gehorsam die Entschlüsse Bonhoeffers bestimmten. Dem Widerstandskämpfer geht es um die Übernahme fremder Schuld, die durch jedes stellvertretende ver</w:t>
      </w:r>
      <w:r>
        <w:softHyphen/>
        <w:t>antwortliche Handeln entsteht. Solches Handeln hat in dem sündl</w:t>
      </w:r>
      <w:r>
        <w:t xml:space="preserve">os schuldigen Jesus Christus seinen Ursprung, weil durch ihn die Schuld aller Menschen getragen wurde. Darum </w:t>
      </w:r>
      <w:proofErr w:type="spellStart"/>
      <w:r>
        <w:t>muß</w:t>
      </w:r>
      <w:proofErr w:type="spellEnd"/>
      <w:r>
        <w:t xml:space="preserve"> jeder verantwortlich Handelnde schuldig werden. „Wer sich in der Verantwortung der Schuld entziehen will, löst sich aus der letzten Wirk</w:t>
      </w:r>
      <w:r>
        <w:softHyphen/>
        <w:t>lichke</w:t>
      </w:r>
      <w:r>
        <w:t>it des menschlichen Daseins, löst sich aber auch aus dem erlösenden Geheimnis des sündlosen Schuld</w:t>
      </w:r>
      <w:r>
        <w:softHyphen/>
        <w:t xml:space="preserve">tragens Jesu Christi und hat keinen Anteil an der göttlichen Rechtfertigung, die über diesem Ereignis </w:t>
      </w:r>
      <w:r>
        <w:rPr>
          <w:rStyle w:val="Bodytext11FrankRuehl8pt"/>
          <w:b w:val="0"/>
          <w:bCs w:val="0"/>
        </w:rPr>
        <w:t>liegt-“</w:t>
      </w:r>
    </w:p>
    <w:p w:rsidR="00AB3B14" w:rsidRDefault="00EC574C">
      <w:pPr>
        <w:pStyle w:val="Bodytext110"/>
        <w:framePr w:w="5702" w:h="7974" w:hRule="exact" w:wrap="none" w:vAnchor="page" w:hAnchor="page" w:x="342" w:y="849"/>
        <w:shd w:val="clear" w:color="auto" w:fill="auto"/>
        <w:spacing w:line="211" w:lineRule="exact"/>
        <w:ind w:left="340" w:right="760" w:firstLine="180"/>
        <w:jc w:val="both"/>
      </w:pPr>
      <w:r>
        <w:t>Dem an der Widerstandsbewegung Beteiligten galt</w:t>
      </w:r>
      <w:r>
        <w:t xml:space="preserve"> der Augenblick als Ausnahmefall, wo um der Lebens</w:t>
      </w:r>
      <w:r>
        <w:softHyphen/>
        <w:t xml:space="preserve">notwendigkeit der Brüder willen den Gesetzen des Staates widersprochen werden </w:t>
      </w:r>
      <w:proofErr w:type="spellStart"/>
      <w:r>
        <w:t>muß</w:t>
      </w:r>
      <w:proofErr w:type="spellEnd"/>
      <w:r>
        <w:t xml:space="preserve"> und die Tat der freien Verantwortung nötig wird. „Es gibt“, so hat Bonhoeffer selbst gesagt, „angesichts dieser Lage nur de</w:t>
      </w:r>
      <w:r>
        <w:t xml:space="preserve">n völligen Verzicht auf jedes Gesetz, verbunden mit dem Wissen darum, hier in freiem </w:t>
      </w:r>
      <w:r>
        <w:rPr>
          <w:rStyle w:val="Bodytext11Italic"/>
        </w:rPr>
        <w:t>Wagnis</w:t>
      </w:r>
      <w:r>
        <w:t xml:space="preserve"> entscheiden zu müssen, verbunden auch mit dem offenen Einge</w:t>
      </w:r>
      <w:r>
        <w:softHyphen/>
        <w:t xml:space="preserve">ständnis, </w:t>
      </w:r>
      <w:proofErr w:type="spellStart"/>
      <w:r>
        <w:t>daß</w:t>
      </w:r>
      <w:proofErr w:type="spellEnd"/>
      <w:r>
        <w:t xml:space="preserve"> hier das Gesetz verletzt, durchbrochen wird; </w:t>
      </w:r>
      <w:proofErr w:type="spellStart"/>
      <w:r>
        <w:t>daß</w:t>
      </w:r>
      <w:proofErr w:type="spellEnd"/>
      <w:r>
        <w:t xml:space="preserve"> hier Not das Gebot bricht, verbunden also</w:t>
      </w:r>
      <w:r>
        <w:t xml:space="preserve"> mit der gerade in dieser Durchbrechung anerkannten Gültigkeit des Gesetzes. Und es gibt dann schließlich in diesem Verzicht auf jedes Gesetz und so ganz allein das Ausliefern der eigenen getroffenen Entscheidung und Tat an die göttliche Lenkung der Geschi</w:t>
      </w:r>
      <w:r>
        <w:t xml:space="preserve">chte. Die letzte Frage bleibt offen und </w:t>
      </w:r>
      <w:proofErr w:type="spellStart"/>
      <w:r>
        <w:t>muß</w:t>
      </w:r>
      <w:proofErr w:type="spellEnd"/>
      <w:r>
        <w:t xml:space="preserve"> offengehalten wer</w:t>
      </w:r>
      <w:r>
        <w:softHyphen/>
        <w:t xml:space="preserve">den; denn so oder so wird der Mensch schuldig, und so oder so kann er allein von der göttlichen Gnade und von der Vergebung leben. Der an das Gesetz </w:t>
      </w:r>
      <w:proofErr w:type="spellStart"/>
      <w:r>
        <w:t>Gebun</w:t>
      </w:r>
      <w:proofErr w:type="spellEnd"/>
      <w:r>
        <w:softHyphen/>
      </w:r>
    </w:p>
    <w:p w:rsidR="00AB3B14" w:rsidRDefault="00EC574C">
      <w:pPr>
        <w:pStyle w:val="Headerorfooter0"/>
        <w:framePr w:wrap="none" w:vAnchor="page" w:hAnchor="page" w:x="5090" w:y="8911"/>
        <w:shd w:val="clear" w:color="auto" w:fill="auto"/>
        <w:spacing w:line="280" w:lineRule="exact"/>
      </w:pPr>
      <w:r>
        <w:t>53</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5203" w:hRule="exact" w:wrap="none" w:vAnchor="page" w:hAnchor="page" w:x="342" w:y="854"/>
        <w:shd w:val="clear" w:color="auto" w:fill="auto"/>
        <w:spacing w:before="0" w:after="0" w:line="211" w:lineRule="exact"/>
        <w:ind w:left="340" w:right="760" w:firstLine="0"/>
        <w:jc w:val="both"/>
      </w:pPr>
      <w:proofErr w:type="spellStart"/>
      <w:r>
        <w:t>dene</w:t>
      </w:r>
      <w:proofErr w:type="spellEnd"/>
      <w:r>
        <w:t xml:space="preserve"> </w:t>
      </w:r>
      <w:proofErr w:type="spellStart"/>
      <w:r>
        <w:t>muß</w:t>
      </w:r>
      <w:proofErr w:type="spellEnd"/>
      <w:r>
        <w:t xml:space="preserve"> wie </w:t>
      </w:r>
      <w:r>
        <w:t>der in freier Verantwortung Handelnde die Anklage des anderen vernehmen und gelten lassen. Keiner kann der Richter des anderen werden. Das Ge</w:t>
      </w:r>
      <w:r>
        <w:softHyphen/>
        <w:t>richt bleibt bei Gott.“</w:t>
      </w:r>
    </w:p>
    <w:p w:rsidR="00AB3B14" w:rsidRDefault="00EC574C">
      <w:pPr>
        <w:pStyle w:val="Bodytext20"/>
        <w:framePr w:w="5702" w:h="5203" w:hRule="exact" w:wrap="none" w:vAnchor="page" w:hAnchor="page" w:x="342" w:y="854"/>
        <w:shd w:val="clear" w:color="auto" w:fill="auto"/>
        <w:spacing w:before="0" w:after="0" w:line="211" w:lineRule="exact"/>
        <w:ind w:left="400" w:right="760" w:firstLine="180"/>
        <w:jc w:val="both"/>
      </w:pPr>
      <w:r>
        <w:t>Auch als Verhafteter hat ihn diese Frage beschäf</w:t>
      </w:r>
      <w:r>
        <w:softHyphen/>
        <w:t>tigt, „ob es wirklich die Sache Christi s</w:t>
      </w:r>
      <w:r>
        <w:t>ei, um derent</w:t>
      </w:r>
      <w:r>
        <w:softHyphen/>
        <w:t xml:space="preserve">willen ich vielen Menschen so viel Kummer zufüge; aber bald schlug ich mir diese Frage als Anfechtung aus dem Kopf und wurde </w:t>
      </w:r>
      <w:proofErr w:type="spellStart"/>
      <w:r>
        <w:t>gewiß</w:t>
      </w:r>
      <w:proofErr w:type="spellEnd"/>
      <w:r>
        <w:t xml:space="preserve">, </w:t>
      </w:r>
      <w:proofErr w:type="spellStart"/>
      <w:r>
        <w:t>daß</w:t>
      </w:r>
      <w:proofErr w:type="spellEnd"/>
      <w:r>
        <w:t xml:space="preserve"> gerade das Durch</w:t>
      </w:r>
      <w:r>
        <w:softHyphen/>
        <w:t>stehen eines solchen Grenzfalles mit aller seiner Frag</w:t>
      </w:r>
      <w:r>
        <w:softHyphen/>
        <w:t>würdigkeit mein Auftrag sei, und w</w:t>
      </w:r>
      <w:r>
        <w:t>urde darüber ganz froh und bin es bis heute geblieben. 1. Petr. 2,20; 3,14.“</w:t>
      </w:r>
    </w:p>
    <w:p w:rsidR="00AB3B14" w:rsidRDefault="00EC574C">
      <w:pPr>
        <w:pStyle w:val="Bodytext20"/>
        <w:framePr w:w="5702" w:h="5203" w:hRule="exact" w:wrap="none" w:vAnchor="page" w:hAnchor="page" w:x="342" w:y="854"/>
        <w:shd w:val="clear" w:color="auto" w:fill="auto"/>
        <w:spacing w:before="0" w:after="0" w:line="211" w:lineRule="exact"/>
        <w:ind w:left="400" w:right="760" w:firstLine="180"/>
        <w:jc w:val="both"/>
      </w:pPr>
      <w:r>
        <w:t xml:space="preserve">Die Gewissensentscheidung Bonhoeffers, den Weg des Widerstandes zu gehen, wurzelte in dem Glauben an Christus. Sein Glaube an den Sieg des </w:t>
      </w:r>
      <w:proofErr w:type="spellStart"/>
      <w:r>
        <w:t>Menschge</w:t>
      </w:r>
      <w:r>
        <w:softHyphen/>
        <w:t>wordenen</w:t>
      </w:r>
      <w:proofErr w:type="spellEnd"/>
      <w:r>
        <w:t>, Gekreuzigten und Aufe</w:t>
      </w:r>
      <w:r>
        <w:t>rstandenen war uner</w:t>
      </w:r>
      <w:r>
        <w:softHyphen/>
        <w:t>schütterlich. Weil aber Glaube und Tat einander er</w:t>
      </w:r>
      <w:r>
        <w:softHyphen/>
        <w:t xml:space="preserve">gänzen, darum </w:t>
      </w:r>
      <w:proofErr w:type="spellStart"/>
      <w:r>
        <w:t>mußte</w:t>
      </w:r>
      <w:proofErr w:type="spellEnd"/>
      <w:r>
        <w:t xml:space="preserve"> er das Wagnis selbstloser Liebe zu den Brüdern wahrmachen. Darum scheute er nicht davor zurück, in der verantwortlichen Teilnahme an den Bemühungen um weltliche Gere</w:t>
      </w:r>
      <w:r>
        <w:t>chtigkeit und im äußersten Notfall in der Tat der freien Verantwor</w:t>
      </w:r>
      <w:r>
        <w:softHyphen/>
        <w:t>tung, das Wagnis des Widerstandes gegen die be</w:t>
      </w:r>
      <w:r>
        <w:softHyphen/>
        <w:t>stehende Ordnung zu Ende zu gehen.</w:t>
      </w:r>
    </w:p>
    <w:p w:rsidR="00AB3B14" w:rsidRDefault="00EC574C">
      <w:pPr>
        <w:pStyle w:val="Heading60"/>
        <w:framePr w:w="5702" w:h="2484" w:hRule="exact" w:wrap="none" w:vAnchor="page" w:hAnchor="page" w:x="342" w:y="6347"/>
        <w:shd w:val="clear" w:color="auto" w:fill="auto"/>
        <w:spacing w:after="87" w:line="340" w:lineRule="exact"/>
        <w:ind w:left="400"/>
        <w:jc w:val="both"/>
      </w:pPr>
      <w:bookmarkStart w:id="9" w:name="bookmark8"/>
      <w:r>
        <w:t>Leiden und Sterben als Gefährdung</w:t>
      </w:r>
      <w:bookmarkEnd w:id="9"/>
    </w:p>
    <w:p w:rsidR="00AB3B14" w:rsidRDefault="00EC574C">
      <w:pPr>
        <w:pStyle w:val="Bodytext20"/>
        <w:framePr w:w="5702" w:h="2484" w:hRule="exact" w:wrap="none" w:vAnchor="page" w:hAnchor="page" w:x="342" w:y="6347"/>
        <w:shd w:val="clear" w:color="auto" w:fill="auto"/>
        <w:spacing w:before="0" w:after="0" w:line="211" w:lineRule="exact"/>
        <w:ind w:left="400" w:right="760" w:firstLine="180"/>
        <w:jc w:val="both"/>
      </w:pPr>
      <w:r>
        <w:t>Der Gefährdung durch Leiden und Tod hat der Häftling Bonhoeffer täglich n</w:t>
      </w:r>
      <w:r>
        <w:t xml:space="preserve">eu entgegensehen müssen. Es kann und darf deshalb nicht ein Abschnitt fehlen, der diesen Spuren seiner Erdentage nachgeht. In einer </w:t>
      </w:r>
      <w:proofErr w:type="spellStart"/>
      <w:r>
        <w:t>Lebensrüdeschau</w:t>
      </w:r>
      <w:proofErr w:type="spellEnd"/>
      <w:r>
        <w:t xml:space="preserve"> an der Wende des Jahres 1943 hat er zum Ausdruck gebracht, </w:t>
      </w:r>
      <w:proofErr w:type="spellStart"/>
      <w:r>
        <w:t>daß</w:t>
      </w:r>
      <w:proofErr w:type="spellEnd"/>
      <w:r>
        <w:t xml:space="preserve"> es viel leichter ist, in Gehorsam gegen einen</w:t>
      </w:r>
      <w:r>
        <w:t xml:space="preserve"> menschlichen Befehl zu leiden als in der Freiheit </w:t>
      </w:r>
      <w:proofErr w:type="spellStart"/>
      <w:r>
        <w:t>eigenster</w:t>
      </w:r>
      <w:proofErr w:type="spellEnd"/>
      <w:r>
        <w:t xml:space="preserve"> verantwortlicher Tat. „Es ist unendlich viel leichter, in Gemeinschaft zu leiden</w:t>
      </w:r>
    </w:p>
    <w:p w:rsidR="00AB3B14" w:rsidRDefault="00EC574C">
      <w:pPr>
        <w:pStyle w:val="Headerorfooter0"/>
        <w:framePr w:wrap="none" w:vAnchor="page" w:hAnchor="page" w:x="683" w:y="8930"/>
        <w:shd w:val="clear" w:color="auto" w:fill="auto"/>
        <w:spacing w:line="280" w:lineRule="exact"/>
      </w:pPr>
      <w:r>
        <w:t>54</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83" w:hRule="exact" w:wrap="none" w:vAnchor="page" w:hAnchor="page" w:x="342" w:y="849"/>
        <w:shd w:val="clear" w:color="auto" w:fill="auto"/>
        <w:spacing w:before="0" w:after="0" w:line="211" w:lineRule="exact"/>
        <w:ind w:left="400" w:right="760" w:firstLine="0"/>
        <w:jc w:val="both"/>
      </w:pPr>
      <w:r>
        <w:t>als in Einsamkeit. Es ist unendlich viel leichter, öffent</w:t>
      </w:r>
      <w:r>
        <w:softHyphen/>
        <w:t xml:space="preserve">lich und unter Ehren zu leiden </w:t>
      </w:r>
      <w:r>
        <w:t>als abseits und in Schanden . . . Christus litt in Freiheit, in Einsamkeit, abseits und in Schanden, an Leib und Geist, und seit</w:t>
      </w:r>
      <w:r>
        <w:softHyphen/>
        <w:t>her viele Christen mit ihm.“</w:t>
      </w:r>
    </w:p>
    <w:p w:rsidR="00AB3B14" w:rsidRDefault="00EC574C">
      <w:pPr>
        <w:pStyle w:val="Bodytext20"/>
        <w:framePr w:w="5702" w:h="7983" w:hRule="exact" w:wrap="none" w:vAnchor="page" w:hAnchor="page" w:x="342" w:y="849"/>
        <w:shd w:val="clear" w:color="auto" w:fill="auto"/>
        <w:spacing w:before="0" w:after="0" w:line="211" w:lineRule="exact"/>
        <w:ind w:left="380" w:right="760" w:firstLine="200"/>
        <w:jc w:val="both"/>
      </w:pPr>
      <w:r>
        <w:t>Innerlich wehrte er sich dagegen, wenn Außen</w:t>
      </w:r>
      <w:r>
        <w:softHyphen/>
        <w:t>stehende in Briefen von seinem „Leiden“ sprachen. Ihm</w:t>
      </w:r>
      <w:r>
        <w:t xml:space="preserve"> kam das wie eine Profanierung vor, und es er</w:t>
      </w:r>
      <w:r>
        <w:softHyphen/>
        <w:t xml:space="preserve">schien ihm fraglich, ob er mehr Leid zu tragen habe als die meisten Menschen seiner Zeit. Das </w:t>
      </w:r>
      <w:proofErr w:type="spellStart"/>
      <w:r>
        <w:t>Wichtig</w:t>
      </w:r>
      <w:r>
        <w:softHyphen/>
        <w:t>nehmen</w:t>
      </w:r>
      <w:proofErr w:type="spellEnd"/>
      <w:r>
        <w:t xml:space="preserve"> dieser Frage hielt er für falsch und bewun</w:t>
      </w:r>
      <w:r>
        <w:softHyphen/>
        <w:t>derte die Lautlosigkeit, mit der die Katholiken über solch</w:t>
      </w:r>
      <w:r>
        <w:t xml:space="preserve">e Fälle hinweggehen. Hier sah er die größere Kraft, weil der katholische Mensch aus der Geschichte besser weiß, was wirklich Leiden und Martyrium ist. Entscheidend zum Leiden gehört der körperliche Schmerz; Menschen betonen gern das seelische Leiden, aber </w:t>
      </w:r>
      <w:r>
        <w:t>gerade dies sollte uns Christus abgenommen haben; zudem ist davon im Neuen Testament nichts zu finden. Es besteht ein Unterschied, ob die „Kirche leidet“ oder einem ihrer Diener Härten widerfahren. Christen sollen nicht von eigenem Leiden vorschnell sprech</w:t>
      </w:r>
      <w:r>
        <w:t>en; wirkliches Leid hat ganz andere Ausmaße, als was Menschen erlebt haben.</w:t>
      </w:r>
    </w:p>
    <w:p w:rsidR="00AB3B14" w:rsidRDefault="00EC574C">
      <w:pPr>
        <w:pStyle w:val="Bodytext20"/>
        <w:framePr w:w="5702" w:h="7983" w:hRule="exact" w:wrap="none" w:vAnchor="page" w:hAnchor="page" w:x="342" w:y="849"/>
        <w:shd w:val="clear" w:color="auto" w:fill="auto"/>
        <w:spacing w:before="0" w:after="0" w:line="211" w:lineRule="exact"/>
        <w:ind w:left="380" w:right="760" w:firstLine="200"/>
        <w:jc w:val="both"/>
      </w:pPr>
      <w:r>
        <w:t>Nach Bonhoeffers Meinung werden Ereignisse und Verhältnisse eintreten, die über unsere Wünsche und Rechte hinweggehen. Wir werden uns dann nicht in Verbitterung und unfruchtbarem S</w:t>
      </w:r>
      <w:r>
        <w:t>tolz als lebensstark erweisen, sondern in Beugung unter göttliches Gericht und Teilnahme am Leiden unserer Mitmenschen aus</w:t>
      </w:r>
      <w:r>
        <w:softHyphen/>
        <w:t xml:space="preserve">harren müssen. „Denn welches Volk seinen Hals gibt unter das Joch des Königs zu Babel, das will ich in seinem Lande lassen, </w:t>
      </w:r>
      <w:proofErr w:type="spellStart"/>
      <w:r>
        <w:t>daß</w:t>
      </w:r>
      <w:proofErr w:type="spellEnd"/>
      <w:r>
        <w:t xml:space="preserve"> es da</w:t>
      </w:r>
      <w:r>
        <w:t>sselbe baue und be</w:t>
      </w:r>
      <w:r>
        <w:softHyphen/>
        <w:t>wohne, spricht der Herr“ (Jer. 27, 11). „Suchet der Stadt Bestes und betet für sie zum Herrn!“ (Jer. 29, 7). „Gehe hin, mein Volk, in deine Kammer und schließe die Tür nach dir zu; verbirg dich einen kleinen Augen</w:t>
      </w:r>
      <w:r>
        <w:softHyphen/>
      </w:r>
    </w:p>
    <w:p w:rsidR="00AB3B14" w:rsidRDefault="00EC574C">
      <w:pPr>
        <w:pStyle w:val="Headerorfooter0"/>
        <w:framePr w:wrap="none" w:vAnchor="page" w:hAnchor="page" w:x="5085" w:y="8925"/>
        <w:shd w:val="clear" w:color="auto" w:fill="auto"/>
        <w:spacing w:line="280" w:lineRule="exact"/>
      </w:pPr>
      <w:r>
        <w:t>55</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82" w:hRule="exact" w:wrap="none" w:vAnchor="page" w:hAnchor="page" w:x="342" w:y="873"/>
        <w:shd w:val="clear" w:color="auto" w:fill="auto"/>
        <w:spacing w:before="0" w:after="0" w:line="211" w:lineRule="exact"/>
        <w:ind w:left="380" w:right="760" w:firstLine="0"/>
        <w:jc w:val="both"/>
      </w:pPr>
      <w:r>
        <w:t>blick, bis der Zorn vorübergeht!“ (Jer. 26, 20). „Denn sein Zorn währt einen Augenblick und lebenslang seine Gnade; den Abend lang währt das Weinen, aber des Morgens ist Freude“ (Psalm 30, 6).</w:t>
      </w:r>
    </w:p>
    <w:p w:rsidR="00AB3B14" w:rsidRDefault="00EC574C">
      <w:pPr>
        <w:pStyle w:val="Bodytext20"/>
        <w:framePr w:w="5702" w:h="7982" w:hRule="exact" w:wrap="none" w:vAnchor="page" w:hAnchor="page" w:x="342" w:y="873"/>
        <w:shd w:val="clear" w:color="auto" w:fill="auto"/>
        <w:spacing w:before="0" w:after="0" w:line="211" w:lineRule="exact"/>
        <w:ind w:left="400" w:right="720" w:firstLine="200"/>
        <w:jc w:val="both"/>
      </w:pPr>
      <w:r>
        <w:t xml:space="preserve">„Christen stehen bei Gott in seinem </w:t>
      </w:r>
      <w:r>
        <w:t>Leiden“, das ist der Unterschied zwischen Christen und Heiden. Die Frage Jesu in Gethsemane: „Könnt ihr nicht eine Stunde mit mir wachen?“ ist die Umkehrung von allem, was der religiöse Mensch von Gott erwartet. Der Mensch wird aufgerufen, das Leiden Gotte</w:t>
      </w:r>
      <w:r>
        <w:t xml:space="preserve">s an der gottlosen Welt mitzuleiden. Es gibt keine Möglichkeit, dem Leben in einer gottlosen Welt auszuweichen und ihre Gottlosigkeit irgendwie religiös zu verdecken; der Mensch </w:t>
      </w:r>
      <w:proofErr w:type="spellStart"/>
      <w:r>
        <w:t>muß</w:t>
      </w:r>
      <w:proofErr w:type="spellEnd"/>
      <w:r>
        <w:t xml:space="preserve"> weltlich leben und nimmt darin an dem Leiden Gottes teil. Christ sein heiß</w:t>
      </w:r>
      <w:r>
        <w:t>t nicht in einer be</w:t>
      </w:r>
      <w:r>
        <w:softHyphen/>
        <w:t>stimmten Weise religiös sein oder aus sich einen Sün</w:t>
      </w:r>
      <w:r>
        <w:softHyphen/>
        <w:t xml:space="preserve">der, Büßer oder Heiligen machen, sondern </w:t>
      </w:r>
      <w:r>
        <w:rPr>
          <w:rStyle w:val="Bodytext2Italic"/>
        </w:rPr>
        <w:t>den</w:t>
      </w:r>
      <w:r>
        <w:t xml:space="preserve"> Men</w:t>
      </w:r>
      <w:r>
        <w:softHyphen/>
        <w:t>schen schafft Christus in uns. Nicht religiöses Tun prägt den Christen, sondern das Teilnehmen am Lei</w:t>
      </w:r>
      <w:r>
        <w:softHyphen/>
        <w:t xml:space="preserve">den Gottes im weltlichen Leben. </w:t>
      </w:r>
      <w:r>
        <w:t xml:space="preserve">„Sich in den Weg Jesu Christi </w:t>
      </w:r>
      <w:proofErr w:type="spellStart"/>
      <w:r>
        <w:t>mithereinreißen</w:t>
      </w:r>
      <w:proofErr w:type="spellEnd"/>
      <w:r>
        <w:t xml:space="preserve"> lassen“, ist der echte Be</w:t>
      </w:r>
      <w:r>
        <w:softHyphen/>
        <w:t xml:space="preserve">ginn der Umkehr, durch die Jesaja 53 erfüllt wird. Dieses </w:t>
      </w:r>
      <w:proofErr w:type="spellStart"/>
      <w:r>
        <w:t>Hineingerissenwerden</w:t>
      </w:r>
      <w:proofErr w:type="spellEnd"/>
      <w:r>
        <w:t xml:space="preserve"> in das Leiden Gottes in Jesus Christus geschieht im Neuen Testament in ver</w:t>
      </w:r>
      <w:r>
        <w:softHyphen/>
        <w:t>schiedener Weise: durch den Ru</w:t>
      </w:r>
      <w:r>
        <w:t>f der Jünger in die Nachfolge, durch Bekehrungen, durch das Tun der gro</w:t>
      </w:r>
      <w:r>
        <w:softHyphen/>
        <w:t>ßen Sünderin, durch Heilung der Kranken.</w:t>
      </w:r>
    </w:p>
    <w:p w:rsidR="00AB3B14" w:rsidRDefault="00EC574C">
      <w:pPr>
        <w:pStyle w:val="Bodytext20"/>
        <w:framePr w:w="5702" w:h="7982" w:hRule="exact" w:wrap="none" w:vAnchor="page" w:hAnchor="page" w:x="342" w:y="873"/>
        <w:shd w:val="clear" w:color="auto" w:fill="auto"/>
        <w:spacing w:before="0" w:after="0" w:line="211" w:lineRule="exact"/>
        <w:ind w:left="400" w:right="720" w:firstLine="200"/>
        <w:jc w:val="both"/>
      </w:pPr>
      <w:r>
        <w:t xml:space="preserve">Einem Briefschreiber, der die Auffassung vertrat, in der Bibel sei von Glück, Gesundheit, Kraft nicht viel die Rede, antwortet Bonhoeffer nach </w:t>
      </w:r>
      <w:r>
        <w:t>längeren Über</w:t>
      </w:r>
      <w:r>
        <w:softHyphen/>
        <w:t xml:space="preserve">legungen. Für das Alte Testament gilt, so erwidert der Verhaftete, der Einwand nicht. Der Zwischenbegriff im Alten Testament zwischen Gott und dem Glück des Menschen ist der </w:t>
      </w:r>
      <w:r>
        <w:rPr>
          <w:rStyle w:val="Bodytext2Italic"/>
        </w:rPr>
        <w:t>Segen.</w:t>
      </w:r>
      <w:r>
        <w:t xml:space="preserve"> Bei den Erzvätern geht es nicht um das Glück, aber es geht um</w:t>
      </w:r>
      <w:r>
        <w:t xml:space="preserve"> den Segen Gottes, der alle irdischen Güter in sich schließt. Entschieden wird der Gedanke verworfen, den alttestamentlichen</w:t>
      </w:r>
    </w:p>
    <w:p w:rsidR="00AB3B14" w:rsidRDefault="00EC574C">
      <w:pPr>
        <w:pStyle w:val="Headerorfooter0"/>
        <w:framePr w:wrap="none" w:vAnchor="page" w:hAnchor="page" w:x="712" w:y="8949"/>
        <w:shd w:val="clear" w:color="auto" w:fill="auto"/>
        <w:spacing w:line="280" w:lineRule="exact"/>
      </w:pPr>
      <w:r>
        <w:t>56</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110"/>
        <w:framePr w:w="5702" w:h="7983" w:hRule="exact" w:wrap="none" w:vAnchor="page" w:hAnchor="page" w:x="342" w:y="844"/>
        <w:shd w:val="clear" w:color="auto" w:fill="auto"/>
        <w:spacing w:line="211" w:lineRule="exact"/>
        <w:ind w:left="360" w:right="760"/>
        <w:jc w:val="both"/>
      </w:pPr>
      <w:r>
        <w:t xml:space="preserve">Segen gegen das Kreuz zu setzen. Der Unterschied zwischen Altem und Neuem Testament liegt darin, </w:t>
      </w:r>
      <w:proofErr w:type="spellStart"/>
      <w:r>
        <w:t>daß</w:t>
      </w:r>
      <w:proofErr w:type="spellEnd"/>
      <w:r>
        <w:t xml:space="preserve"> der S</w:t>
      </w:r>
      <w:r>
        <w:t>egen auch das Kreuz und das Kreuz auch den Segen in sich schließt. „Nicht nur die Tat, sondern auch das Leiden ist ein Weg zur Freiheit. Die Be</w:t>
      </w:r>
      <w:r>
        <w:softHyphen/>
        <w:t xml:space="preserve">freiung liegt im Leiden darin, </w:t>
      </w:r>
      <w:proofErr w:type="spellStart"/>
      <w:r>
        <w:t>daß</w:t>
      </w:r>
      <w:proofErr w:type="spellEnd"/>
      <w:r>
        <w:t xml:space="preserve"> man seine Sache ganz aus den eigenen Händen geben und in die Hände Gottes leg</w:t>
      </w:r>
      <w:r>
        <w:t>en darf. In diesem Sinne ist der Tod die Krönung der menschlichen Freiheit.“</w:t>
      </w:r>
    </w:p>
    <w:p w:rsidR="00AB3B14" w:rsidRDefault="00EC574C">
      <w:pPr>
        <w:pStyle w:val="Bodytext110"/>
        <w:framePr w:w="5702" w:h="7983" w:hRule="exact" w:wrap="none" w:vAnchor="page" w:hAnchor="page" w:x="342" w:y="844"/>
        <w:shd w:val="clear" w:color="auto" w:fill="auto"/>
        <w:spacing w:line="211" w:lineRule="exact"/>
        <w:ind w:left="360" w:right="760" w:firstLine="180"/>
        <w:jc w:val="both"/>
      </w:pPr>
      <w:r>
        <w:t xml:space="preserve">Die eigene Gefährdung durch den Tod beschäftigte Bonhoeffer immer wieder in den Briefen, die er an die Gefährten früherer Jahre richtete. Ihm scheint es, </w:t>
      </w:r>
      <w:proofErr w:type="spellStart"/>
      <w:r>
        <w:t>daß</w:t>
      </w:r>
      <w:proofErr w:type="spellEnd"/>
      <w:r>
        <w:t xml:space="preserve"> in seiner Zeit der To</w:t>
      </w:r>
      <w:r>
        <w:t xml:space="preserve">d den Menschen immer vertrauter geworden ist. Kein Mensch stirbt freudig, weil wir gern noch etwas von dem Sinn unseres zerfahrenen Lebens zu sehen bekommen möchten. Er weigert sich, den Sinn des Lebens in der Gefahr zu sehen, denn wir wissen </w:t>
      </w:r>
      <w:proofErr w:type="spellStart"/>
      <w:r>
        <w:t>zuviel</w:t>
      </w:r>
      <w:proofErr w:type="spellEnd"/>
      <w:r>
        <w:t xml:space="preserve"> von de</w:t>
      </w:r>
      <w:r>
        <w:t>n Gütern des Lebens; wir kennen auch die Angst um das Leben zu gut und all die an</w:t>
      </w:r>
      <w:r>
        <w:softHyphen/>
        <w:t>deren zerstörenden Wirkungen einer dauernden Ge</w:t>
      </w:r>
      <w:r>
        <w:softHyphen/>
        <w:t>fährdung des Lebens. Das Unvollendete des Lebens trifft für unsere Generation zu, die sich beruflich und persönlich nicht voll</w:t>
      </w:r>
      <w:r>
        <w:t xml:space="preserve"> entfalten kann, wie es der ihr voraufgegangenen Generation noch möglich war. </w:t>
      </w:r>
      <w:proofErr w:type="spellStart"/>
      <w:proofErr w:type="gramStart"/>
      <w:r>
        <w:t>Um so</w:t>
      </w:r>
      <w:proofErr w:type="spellEnd"/>
      <w:proofErr w:type="gramEnd"/>
      <w:r>
        <w:t xml:space="preserve"> mehr kann das Bruchstückhafte auf eine menschlich nicht zu leistende höhere Vollendung hinweisen.</w:t>
      </w:r>
    </w:p>
    <w:p w:rsidR="00AB3B14" w:rsidRDefault="00EC574C">
      <w:pPr>
        <w:pStyle w:val="Bodytext110"/>
        <w:framePr w:w="5702" w:h="7983" w:hRule="exact" w:wrap="none" w:vAnchor="page" w:hAnchor="page" w:x="342" w:y="844"/>
        <w:shd w:val="clear" w:color="auto" w:fill="auto"/>
        <w:spacing w:line="211" w:lineRule="exact"/>
        <w:ind w:left="360" w:right="760" w:firstLine="180"/>
        <w:jc w:val="both"/>
      </w:pPr>
      <w:r>
        <w:t xml:space="preserve">„Ostern fällt der Blick mehr auf das Sterben als auf den Tod. Wie wir mit </w:t>
      </w:r>
      <w:r>
        <w:t>dem Sterben fertig werden, ist uns wichtiger, als wie wir den Tod besiegen. Sokrates überwand das Sterben, Christus überwand den Tod. Mit dem Sterben fertig werden, bedeutet noch nicht mit dem Tod fertig werden. Die Überwindung des Ster</w:t>
      </w:r>
      <w:r>
        <w:softHyphen/>
        <w:t>bens ist im Bereich</w:t>
      </w:r>
      <w:r>
        <w:t xml:space="preserve"> menschlicher Möglichkeiten, die Überwindung des Todes heißt Auferstehung. Nicht von der Art des Sterbens her, sondern von der Art der Auferstehung Christi her kann ein neuer, reinigender Wind in die gegenwärtige Welt wehen. Hier ist die</w:t>
      </w:r>
    </w:p>
    <w:p w:rsidR="00AB3B14" w:rsidRDefault="00EC574C">
      <w:pPr>
        <w:pStyle w:val="Headerorfooter0"/>
        <w:framePr w:wrap="none" w:vAnchor="page" w:hAnchor="page" w:x="5085" w:y="8930"/>
        <w:shd w:val="clear" w:color="auto" w:fill="auto"/>
        <w:spacing w:line="280" w:lineRule="exact"/>
      </w:pPr>
      <w:r>
        <w:t>57</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83" w:hRule="exact" w:wrap="none" w:vAnchor="page" w:hAnchor="page" w:x="342" w:y="878"/>
        <w:shd w:val="clear" w:color="auto" w:fill="auto"/>
        <w:spacing w:before="0" w:after="0" w:line="211" w:lineRule="exact"/>
        <w:ind w:left="400" w:right="720" w:firstLine="0"/>
        <w:jc w:val="both"/>
      </w:pPr>
      <w:r>
        <w:t>Antwort. Wenn ein paar Menschen dies wirklich glaub</w:t>
      </w:r>
      <w:r>
        <w:softHyphen/>
        <w:t>ten und sich in ihrem irdischen Handeln davon bewe</w:t>
      </w:r>
      <w:r>
        <w:softHyphen/>
        <w:t>gen ließen, würde vieles anders werden. Von der Auf</w:t>
      </w:r>
      <w:r>
        <w:softHyphen/>
        <w:t xml:space="preserve">erstehung her leben — das heißt doch Ostern. Die meisten Menschen wissen </w:t>
      </w:r>
      <w:r>
        <w:t xml:space="preserve">nicht, woher sie eigentlich leben; sie warten aber </w:t>
      </w:r>
      <w:proofErr w:type="spellStart"/>
      <w:r>
        <w:t>unbewußt</w:t>
      </w:r>
      <w:proofErr w:type="spellEnd"/>
      <w:r>
        <w:t xml:space="preserve"> auf das lösende und befreiende Wort. Noch ist wohl nicht die Zeit, </w:t>
      </w:r>
      <w:proofErr w:type="spellStart"/>
      <w:r>
        <w:t>daß</w:t>
      </w:r>
      <w:proofErr w:type="spellEnd"/>
      <w:r>
        <w:t xml:space="preserve"> es gehört werden kann. Aber sie wird kommen, und diese Ostern ist vielleicht eine der letzten großen Gelegen</w:t>
      </w:r>
      <w:r>
        <w:softHyphen/>
        <w:t xml:space="preserve">heiten, uns auf </w:t>
      </w:r>
      <w:r>
        <w:t>unsere künftige große Aufgabe vorzu</w:t>
      </w:r>
      <w:r>
        <w:softHyphen/>
        <w:t>bereiten.“</w:t>
      </w:r>
    </w:p>
    <w:p w:rsidR="00AB3B14" w:rsidRDefault="00EC574C">
      <w:pPr>
        <w:pStyle w:val="Bodytext20"/>
        <w:framePr w:w="5702" w:h="7983" w:hRule="exact" w:wrap="none" w:vAnchor="page" w:hAnchor="page" w:x="342" w:y="878"/>
        <w:shd w:val="clear" w:color="auto" w:fill="auto"/>
        <w:spacing w:before="0" w:after="0" w:line="211" w:lineRule="exact"/>
        <w:ind w:left="400" w:right="720" w:firstLine="180"/>
        <w:jc w:val="both"/>
      </w:pPr>
      <w:r>
        <w:t xml:space="preserve">Die Auffassung, das Entscheidende ist, </w:t>
      </w:r>
      <w:proofErr w:type="spellStart"/>
      <w:r>
        <w:t>daß</w:t>
      </w:r>
      <w:proofErr w:type="spellEnd"/>
      <w:r>
        <w:t xml:space="preserve"> im Chri</w:t>
      </w:r>
      <w:r>
        <w:softHyphen/>
        <w:t xml:space="preserve">stentum die Auferstehungshoffnung verkündigt wird, und </w:t>
      </w:r>
      <w:proofErr w:type="spellStart"/>
      <w:r>
        <w:t>daß</w:t>
      </w:r>
      <w:proofErr w:type="spellEnd"/>
      <w:r>
        <w:t xml:space="preserve"> damit eine echte Erlösungsreligion entsteht, sah Bonhoeffer mit </w:t>
      </w:r>
      <w:r>
        <w:rPr>
          <w:rStyle w:val="Bodytext2Italic"/>
        </w:rPr>
        <w:t>Gefahr</w:t>
      </w:r>
      <w:r>
        <w:t xml:space="preserve"> verbunden, weil das Schwer</w:t>
      </w:r>
      <w:r>
        <w:softHyphen/>
      </w:r>
      <w:r>
        <w:t>gewicht dadurch auf das Jenseits der Todesgrenze fällt. Erlösung heißt nun Erlösung aus Sorgen, Nöten, Äng</w:t>
      </w:r>
      <w:r>
        <w:softHyphen/>
        <w:t xml:space="preserve">sten, aus Sünde und Tod in einem besseren Jenseits. Ist dies aber wirklich das Wesentliche der </w:t>
      </w:r>
      <w:proofErr w:type="spellStart"/>
      <w:r>
        <w:t>Christusver</w:t>
      </w:r>
      <w:r>
        <w:softHyphen/>
        <w:t>kündigung</w:t>
      </w:r>
      <w:proofErr w:type="spellEnd"/>
      <w:r>
        <w:t xml:space="preserve"> der Evangelien und des Paulus? D</w:t>
      </w:r>
      <w:r>
        <w:t>ie christ</w:t>
      </w:r>
      <w:r>
        <w:softHyphen/>
        <w:t xml:space="preserve">liche Auferstehungshoffnung unterscheidet sich von der nichtchristlichen darin, </w:t>
      </w:r>
      <w:proofErr w:type="spellStart"/>
      <w:r>
        <w:t>daß</w:t>
      </w:r>
      <w:proofErr w:type="spellEnd"/>
      <w:r>
        <w:t xml:space="preserve"> sie den Menschen in ganz neuer und gegenüber dem Alten Testament noch ver</w:t>
      </w:r>
      <w:r>
        <w:softHyphen/>
        <w:t>schärfter Weise an sein Leben auf der Erde verweist. Aus den irdischen Aufgaben und Schw</w:t>
      </w:r>
      <w:r>
        <w:t xml:space="preserve">ierigkeiten hat der Christ nicht immer noch eine letzte Ausflucht ins Ewige, sondern er </w:t>
      </w:r>
      <w:proofErr w:type="spellStart"/>
      <w:r>
        <w:t>muß</w:t>
      </w:r>
      <w:proofErr w:type="spellEnd"/>
      <w:r>
        <w:t xml:space="preserve"> das irdische Leben, wie Chri</w:t>
      </w:r>
      <w:r>
        <w:softHyphen/>
        <w:t>stus das tat, ganz auskosten; nur indem er das tut, ist der Gekreuzigte und Auferstandene bei ihm und ist er mit Christus gekreuzigt un</w:t>
      </w:r>
      <w:r>
        <w:t xml:space="preserve">d auferstanden. Neues und Altes Testament bleiben darin verbunden, </w:t>
      </w:r>
      <w:proofErr w:type="spellStart"/>
      <w:r>
        <w:t>daß</w:t>
      </w:r>
      <w:proofErr w:type="spellEnd"/>
      <w:r>
        <w:t xml:space="preserve"> das Diesseits nicht vorzeitig aufgehoben werden darf. Erlösungsreligionen entstehen aus menschlichen </w:t>
      </w:r>
      <w:r>
        <w:rPr>
          <w:rStyle w:val="Bodytext2Italic"/>
        </w:rPr>
        <w:t>Teil</w:t>
      </w:r>
      <w:r>
        <w:rPr>
          <w:rStyle w:val="Bodytext2Italic"/>
        </w:rPr>
        <w:softHyphen/>
        <w:t>erfahrungen;</w:t>
      </w:r>
      <w:r>
        <w:t xml:space="preserve"> Christus </w:t>
      </w:r>
      <w:proofErr w:type="spellStart"/>
      <w:r>
        <w:t>faßt</w:t>
      </w:r>
      <w:proofErr w:type="spellEnd"/>
      <w:r>
        <w:t xml:space="preserve"> den Menschen in der </w:t>
      </w:r>
      <w:r>
        <w:rPr>
          <w:rStyle w:val="Bodytext2Italic"/>
        </w:rPr>
        <w:t xml:space="preserve">Mitte </w:t>
      </w:r>
      <w:r>
        <w:t>seines Lebens.</w:t>
      </w:r>
    </w:p>
    <w:p w:rsidR="00AB3B14" w:rsidRDefault="00EC574C">
      <w:pPr>
        <w:pStyle w:val="Bodytext20"/>
        <w:framePr w:w="5702" w:h="7983" w:hRule="exact" w:wrap="none" w:vAnchor="page" w:hAnchor="page" w:x="342" w:y="878"/>
        <w:shd w:val="clear" w:color="auto" w:fill="auto"/>
        <w:spacing w:before="0" w:after="0" w:line="211" w:lineRule="exact"/>
        <w:ind w:left="400" w:right="720" w:firstLine="180"/>
        <w:jc w:val="both"/>
      </w:pPr>
      <w:r>
        <w:t>Im Rahmen e</w:t>
      </w:r>
      <w:r>
        <w:t xml:space="preserve">iner Psalmenauslegung hat Bonhoeffer nicht zuletzt auch darauf hinweisen können, </w:t>
      </w:r>
      <w:proofErr w:type="spellStart"/>
      <w:r>
        <w:t>daß</w:t>
      </w:r>
      <w:proofErr w:type="spellEnd"/>
      <w:r>
        <w:t xml:space="preserve"> der</w:t>
      </w:r>
    </w:p>
    <w:p w:rsidR="00AB3B14" w:rsidRDefault="00EC574C">
      <w:pPr>
        <w:pStyle w:val="Headerorfooter0"/>
        <w:framePr w:wrap="none" w:vAnchor="page" w:hAnchor="page" w:x="698" w:y="8964"/>
        <w:shd w:val="clear" w:color="auto" w:fill="auto"/>
        <w:spacing w:line="280" w:lineRule="exact"/>
      </w:pPr>
      <w:r>
        <w:t>58</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97" w:hRule="exact" w:wrap="none" w:vAnchor="page" w:hAnchor="page" w:x="342" w:y="839"/>
        <w:shd w:val="clear" w:color="auto" w:fill="auto"/>
        <w:spacing w:before="0" w:after="0" w:line="211" w:lineRule="exact"/>
        <w:ind w:left="360" w:right="740" w:firstLine="0"/>
        <w:jc w:val="both"/>
      </w:pPr>
      <w:r>
        <w:t xml:space="preserve">Psalter in rechter Weise reichlich lehrt, wie in den vielfachen Leiden, die die Welt über uns bringt, ein Mensch vor </w:t>
      </w:r>
      <w:proofErr w:type="gramStart"/>
      <w:r>
        <w:t>Gottes</w:t>
      </w:r>
      <w:proofErr w:type="gramEnd"/>
      <w:r>
        <w:t xml:space="preserve"> Angesicht kommen k</w:t>
      </w:r>
      <w:r>
        <w:t>ann. Die Psal</w:t>
      </w:r>
      <w:r>
        <w:softHyphen/>
        <w:t xml:space="preserve">men kennen das </w:t>
      </w:r>
      <w:proofErr w:type="spellStart"/>
      <w:r>
        <w:t>Verlassensein</w:t>
      </w:r>
      <w:proofErr w:type="spellEnd"/>
      <w:r>
        <w:t xml:space="preserve"> von Gott und Menschen, Bedrohung, Verfolgung, Gefangenschaft; sie leugnen es nicht ab, sie täuschen sich nicht in frommen Worten darüber hinweg, sie sehen manchmal nicht mehr über das Leiden hinaus, aber sie klage</w:t>
      </w:r>
      <w:r>
        <w:t>n es alle in Gott. Die Klagepsalmen breiten die Not der Gemeinde zu allen Zeiten aus, kein einzelner Mensch kann sie nachbeten. Die Not geschieht mit Gottes Willen, der sie besser weiß als wir selbst; darum müssen alle Fragen auch immer wieder gegen Gott s</w:t>
      </w:r>
      <w:r>
        <w:t>elbst anstürmen. Eine vor</w:t>
      </w:r>
      <w:r>
        <w:softHyphen/>
        <w:t>schnelle Ergebung in das Leiden gibt es in den Psalmen nicht. Es geht durch Zweifel, Angst und Kampf hin</w:t>
      </w:r>
      <w:r>
        <w:softHyphen/>
        <w:t>durch. An Gottes gutem, gnädigem Willen wird ge</w:t>
      </w:r>
      <w:r>
        <w:softHyphen/>
        <w:t>rüttelt, an Gottes Gerechtigkeit gezweifelt, weil die Frommen vom Unglück get</w:t>
      </w:r>
      <w:r>
        <w:t xml:space="preserve">roffen werden, aber die Gottlosen frei ausgehen. Gott wird seine frühere Wohltat, seine Verheißung immer wieder vorgehalten. Immer bleibt Gott der Angeredete, niemals wird von Menschen Hilfe erwartet oder der Weg der </w:t>
      </w:r>
      <w:proofErr w:type="spellStart"/>
      <w:r>
        <w:t>Selbstbe</w:t>
      </w:r>
      <w:proofErr w:type="spellEnd"/>
      <w:r>
        <w:t xml:space="preserve">- </w:t>
      </w:r>
      <w:proofErr w:type="spellStart"/>
      <w:r>
        <w:t>mitleidung</w:t>
      </w:r>
      <w:proofErr w:type="spellEnd"/>
      <w:r>
        <w:t xml:space="preserve"> gewählt.</w:t>
      </w:r>
    </w:p>
    <w:p w:rsidR="00AB3B14" w:rsidRDefault="00EC574C">
      <w:pPr>
        <w:pStyle w:val="Bodytext20"/>
        <w:framePr w:w="5702" w:h="7997" w:hRule="exact" w:wrap="none" w:vAnchor="page" w:hAnchor="page" w:x="342" w:y="839"/>
        <w:shd w:val="clear" w:color="auto" w:fill="auto"/>
        <w:spacing w:before="0" w:after="0" w:line="211" w:lineRule="exact"/>
        <w:ind w:left="360" w:right="740" w:firstLine="200"/>
        <w:jc w:val="both"/>
      </w:pPr>
      <w:r>
        <w:t xml:space="preserve">Eine theoretische Antwort auf Fragen wie: Bin ich schuldig, warum vergibt mir Gott nicht? oder: Bin ich unschuldig, warum macht er der Qual kein Ende? gibt es nicht, auch nicht im Alten Testament. Es gibt nur </w:t>
      </w:r>
      <w:r>
        <w:rPr>
          <w:rStyle w:val="Bodytext2Italic"/>
        </w:rPr>
        <w:t>eine</w:t>
      </w:r>
      <w:r>
        <w:t xml:space="preserve"> Antwort: Jesus Christus. Darum wird in den</w:t>
      </w:r>
      <w:r>
        <w:t xml:space="preserve"> Psalmen schon gebetet. Gemeinsam ist ihnen allen, jede Not und Anfechtung auf Gott zu werfen und ihn zum Träger dieser Last zu machen, weil Menschen mit dem Leiden nicht fertig werden. Das Ziel aller </w:t>
      </w:r>
      <w:proofErr w:type="spellStart"/>
      <w:r>
        <w:t>Klagepsal</w:t>
      </w:r>
      <w:r>
        <w:softHyphen/>
        <w:t>men</w:t>
      </w:r>
      <w:proofErr w:type="spellEnd"/>
      <w:r>
        <w:t xml:space="preserve"> ist die Bitte um den, der alle Gebrechen </w:t>
      </w:r>
      <w:r>
        <w:t>trug und unsere Krankheit auf sich lud: Jesus Christus. Es geht in den Psalmen um volle Gemeinschaft mit Gott, der die Gerechtigkeit und Liebe ist. Jesus hat alle mensch</w:t>
      </w:r>
      <w:r>
        <w:softHyphen/>
        <w:t xml:space="preserve">liche Not vor Gott gebracht; seitdem wissen wir, </w:t>
      </w:r>
      <w:proofErr w:type="spellStart"/>
      <w:r>
        <w:t>daß</w:t>
      </w:r>
      <w:proofErr w:type="spellEnd"/>
      <w:r>
        <w:t xml:space="preserve"> es</w:t>
      </w:r>
    </w:p>
    <w:p w:rsidR="00AB3B14" w:rsidRDefault="00EC574C">
      <w:pPr>
        <w:pStyle w:val="Headerorfooter0"/>
        <w:framePr w:wrap="none" w:vAnchor="page" w:hAnchor="page" w:x="5094" w:y="8930"/>
        <w:shd w:val="clear" w:color="auto" w:fill="auto"/>
        <w:spacing w:line="280" w:lineRule="exact"/>
      </w:pPr>
      <w:r>
        <w:t>59</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110"/>
        <w:framePr w:w="5702" w:h="5831" w:hRule="exact" w:wrap="none" w:vAnchor="page" w:hAnchor="page" w:x="342" w:y="868"/>
        <w:shd w:val="clear" w:color="auto" w:fill="auto"/>
        <w:spacing w:line="211" w:lineRule="exact"/>
        <w:ind w:left="360" w:right="740"/>
        <w:jc w:val="both"/>
      </w:pPr>
      <w:r>
        <w:t xml:space="preserve">kein </w:t>
      </w:r>
      <w:r>
        <w:t>Leiden auf Erden mehr gibt, in dem nicht Christus bei uns ist. Nur auf diesem Grunde wachsen die großen Vertrauenspsalmen. Gott ist in Jesus Christus in unser Leiden eingegangen; wer das weiß, darf mit großem Vertrauen sagen: „Du bist bei mir, dein Stecken</w:t>
      </w:r>
      <w:r>
        <w:t xml:space="preserve"> und Stab trösten midi.“</w:t>
      </w:r>
    </w:p>
    <w:p w:rsidR="00AB3B14" w:rsidRDefault="00EC574C">
      <w:pPr>
        <w:pStyle w:val="Bodytext110"/>
        <w:framePr w:w="5702" w:h="5831" w:hRule="exact" w:wrap="none" w:vAnchor="page" w:hAnchor="page" w:x="342" w:y="868"/>
        <w:shd w:val="clear" w:color="auto" w:fill="auto"/>
        <w:spacing w:line="211" w:lineRule="exact"/>
        <w:ind w:left="400" w:right="700" w:firstLine="200"/>
        <w:jc w:val="both"/>
      </w:pPr>
      <w:r>
        <w:t>Von einer wunderbaren Weite der Schau legen die Worte Bonhoeffers über das Leiden Christi Zeugnis ab, wenn er sagt: „Christus entzog sich so lange dem Leiden, bis seine Stunde gekommen war. In Freiheit ergreift er es dann, erfuhr a</w:t>
      </w:r>
      <w:r>
        <w:t>lles Leiden aller Menschen an seinem Leibe als eigenes Leiden und überwindet es — ein unbegreiflich hoher Gedanke! Menschen sind nicht Christus und nicht berufen, durch eigene Tat und eigenes Leiden die Welt zu erlösen. Wir sind Werk</w:t>
      </w:r>
      <w:r>
        <w:softHyphen/>
        <w:t xml:space="preserve">zeuge in der Hand des </w:t>
      </w:r>
      <w:r>
        <w:t>Herrn und können das Leiden anderer Menschen nur in ganz begrenztem Maße tat</w:t>
      </w:r>
      <w:r>
        <w:softHyphen/>
        <w:t>sächlich mitleiden. Wenn wir aber Christen sein wol</w:t>
      </w:r>
      <w:r>
        <w:softHyphen/>
        <w:t xml:space="preserve">len, bedeutet dies, </w:t>
      </w:r>
      <w:proofErr w:type="spellStart"/>
      <w:r>
        <w:t>daß</w:t>
      </w:r>
      <w:proofErr w:type="spellEnd"/>
      <w:r>
        <w:t xml:space="preserve"> wir an der Weite des Herzens Jesu teilbekommen sollen in verantwortlicher Tat, uns der Gefahr der Freih</w:t>
      </w:r>
      <w:r>
        <w:t>eit stellen und in echtem Mit</w:t>
      </w:r>
      <w:r>
        <w:softHyphen/>
        <w:t xml:space="preserve">leiden, nicht aus Angst, sondern aus der befreienden und erlösenden Liebe Christi heraus handeln. </w:t>
      </w:r>
      <w:proofErr w:type="spellStart"/>
      <w:r>
        <w:t>Christ</w:t>
      </w:r>
      <w:r>
        <w:softHyphen/>
        <w:t>sein</w:t>
      </w:r>
      <w:proofErr w:type="spellEnd"/>
      <w:r>
        <w:t xml:space="preserve"> darf nicht aus tatenlosem Abwarten und stump</w:t>
      </w:r>
      <w:r>
        <w:softHyphen/>
        <w:t>fem Zuschauen bestehen. Die Erfahrungen am Leibe der Brüder, um derentw</w:t>
      </w:r>
      <w:r>
        <w:t>illen Christus gelitten hat, rufen den Christen zur Tat und zum Mitleiden.“</w:t>
      </w:r>
    </w:p>
    <w:p w:rsidR="00AB3B14" w:rsidRDefault="00EC574C">
      <w:pPr>
        <w:pStyle w:val="Heading60"/>
        <w:framePr w:w="5702" w:h="1850" w:hRule="exact" w:wrap="none" w:vAnchor="page" w:hAnchor="page" w:x="342" w:y="6986"/>
        <w:shd w:val="clear" w:color="auto" w:fill="auto"/>
        <w:spacing w:after="92" w:line="340" w:lineRule="exact"/>
        <w:ind w:left="400"/>
        <w:jc w:val="both"/>
      </w:pPr>
      <w:bookmarkStart w:id="10" w:name="bookmark9"/>
      <w:r>
        <w:t>Das Vermächtnis</w:t>
      </w:r>
      <w:bookmarkEnd w:id="10"/>
    </w:p>
    <w:p w:rsidR="00AB3B14" w:rsidRDefault="00EC574C">
      <w:pPr>
        <w:pStyle w:val="Bodytext110"/>
        <w:framePr w:w="5702" w:h="1850" w:hRule="exact" w:wrap="none" w:vAnchor="page" w:hAnchor="page" w:x="342" w:y="6986"/>
        <w:shd w:val="clear" w:color="auto" w:fill="auto"/>
        <w:spacing w:line="211" w:lineRule="exact"/>
        <w:ind w:left="400" w:right="700" w:firstLine="200"/>
        <w:jc w:val="both"/>
      </w:pPr>
      <w:r>
        <w:t xml:space="preserve">Der Name Dietrich Bonhoeffer </w:t>
      </w:r>
      <w:proofErr w:type="spellStart"/>
      <w:r>
        <w:t>läßt</w:t>
      </w:r>
      <w:proofErr w:type="spellEnd"/>
      <w:r>
        <w:t xml:space="preserve"> heute noch die Welt aufhorchen, und selbst Menschen jenseits des christlichen Raumes werden von dem Beispiel und den Wirkungen </w:t>
      </w:r>
      <w:r>
        <w:t>seines Lebens tief angerührt. Dieser Tat</w:t>
      </w:r>
      <w:r>
        <w:softHyphen/>
        <w:t>sache hat im Verlauf eines Nachkriegsgespräches zwi</w:t>
      </w:r>
      <w:r>
        <w:softHyphen/>
        <w:t>schen Juden und Christen ein deutscher Rabbiner Aus</w:t>
      </w:r>
      <w:r>
        <w:softHyphen/>
      </w:r>
    </w:p>
    <w:p w:rsidR="00AB3B14" w:rsidRDefault="00EC574C">
      <w:pPr>
        <w:pStyle w:val="Headerorfooter0"/>
        <w:framePr w:wrap="none" w:vAnchor="page" w:hAnchor="page" w:x="722" w:y="8930"/>
        <w:shd w:val="clear" w:color="auto" w:fill="auto"/>
        <w:spacing w:line="280" w:lineRule="exact"/>
      </w:pPr>
      <w:r>
        <w:t>60</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110"/>
        <w:framePr w:w="5702" w:h="7982" w:hRule="exact" w:wrap="none" w:vAnchor="page" w:hAnchor="page" w:x="342" w:y="878"/>
        <w:shd w:val="clear" w:color="auto" w:fill="auto"/>
        <w:spacing w:line="211" w:lineRule="exact"/>
        <w:ind w:left="400" w:right="700"/>
        <w:jc w:val="both"/>
      </w:pPr>
      <w:r>
        <w:t>druck verliehen, der sagte, nichts habe ihn seit Kriegs</w:t>
      </w:r>
      <w:r>
        <w:softHyphen/>
        <w:t xml:space="preserve">ende stärker erschüttert als </w:t>
      </w:r>
      <w:r>
        <w:t xml:space="preserve">die Entdeckung, wie dieser Mann sich auf seinem schweren Wege von Jesus habe trösten lassen. Zum Predigttext für einen Gottesdienst, der ein paar Monate vor Hitlers Machtergreifung in der Berliner Dreifaltigkeitskirche stattfand, wählte Bon- </w:t>
      </w:r>
      <w:proofErr w:type="spellStart"/>
      <w:r>
        <w:t>hoeffer</w:t>
      </w:r>
      <w:proofErr w:type="spellEnd"/>
      <w:r>
        <w:t xml:space="preserve"> 2. Chr</w:t>
      </w:r>
      <w:r>
        <w:t>on. 20, 12: „Wir wissen nicht, was wir tun sollen,</w:t>
      </w:r>
      <w:proofErr w:type="gramStart"/>
      <w:r>
        <w:t>, sondern</w:t>
      </w:r>
      <w:proofErr w:type="gramEnd"/>
      <w:r>
        <w:t xml:space="preserve"> unsere Augen sehen nach dir.“ Dieser Text, der ihn damals und später immer wieder be</w:t>
      </w:r>
      <w:r>
        <w:softHyphen/>
        <w:t>schäftigt hat, kann die Leitlinie seines Lebens genannt werden. Dieses Wort bildete den Mittelpunkt seines Glau</w:t>
      </w:r>
      <w:r>
        <w:t>bens, Denkens und Dienstes, in dem er sich ver</w:t>
      </w:r>
      <w:r>
        <w:softHyphen/>
        <w:t>zehrte.</w:t>
      </w:r>
    </w:p>
    <w:p w:rsidR="00AB3B14" w:rsidRDefault="00EC574C">
      <w:pPr>
        <w:pStyle w:val="Bodytext110"/>
        <w:framePr w:w="5702" w:h="7982" w:hRule="exact" w:wrap="none" w:vAnchor="page" w:hAnchor="page" w:x="342" w:y="878"/>
        <w:shd w:val="clear" w:color="auto" w:fill="auto"/>
        <w:spacing w:line="211" w:lineRule="exact"/>
        <w:ind w:left="420" w:right="700" w:firstLine="200"/>
        <w:jc w:val="both"/>
      </w:pPr>
      <w:r>
        <w:t>„Wir wissen nicht, was wir tun sollen.“ Von Anfang an stand vor ihm die Frage des christlichen Lebens und Handelns. Mit vorläufigen und landläufigen Antworten gab er sich nicht zufrieden. Wo andere auf</w:t>
      </w:r>
      <w:r>
        <w:t xml:space="preserve">hörten zu fragen, fragte er mit strenger Gründlichkeit weiter, und </w:t>
      </w:r>
      <w:proofErr w:type="gramStart"/>
      <w:r>
        <w:t>solches Fragen</w:t>
      </w:r>
      <w:proofErr w:type="gramEnd"/>
      <w:r>
        <w:t xml:space="preserve"> teilte sich seinen Schülern mit. Seine </w:t>
      </w:r>
      <w:proofErr w:type="spellStart"/>
      <w:r>
        <w:t>eigenste</w:t>
      </w:r>
      <w:proofErr w:type="spellEnd"/>
      <w:r>
        <w:t xml:space="preserve"> Begabung lag auf erzieherischem Feld und kam im Predigerseminar Finkenwalde voll zur Geltung. Alle Unruhe seines Fragens endet</w:t>
      </w:r>
      <w:r>
        <w:t>e in der Nachfolge Christi, der er eins seiner Bücher gewidmet hat, und die er auch in seinem Leiden und Sterben bezeugt hat. Gesetz und Evangelium, Befehl und Ver</w:t>
      </w:r>
      <w:r>
        <w:softHyphen/>
        <w:t>heißung wiesen ihm den klaren, gewissen Weg: „Nur der Glaubende ist gehorsam, und nur der Ge</w:t>
      </w:r>
      <w:r>
        <w:t>horsame glaubt . . . unsere Augen sehen nach dir.“ Mit dem Ab</w:t>
      </w:r>
      <w:r>
        <w:softHyphen/>
        <w:t>wenden von der quälenden Frage in die getroste Nach</w:t>
      </w:r>
      <w:r>
        <w:softHyphen/>
        <w:t>folge Jesu enthüllt sich das Geheimnis des Menschen Dietrich Bonhoeffer, und hier finden wir sein Vermächt</w:t>
      </w:r>
      <w:r>
        <w:softHyphen/>
        <w:t>nis an uns. Man kann an der Art sei</w:t>
      </w:r>
      <w:r>
        <w:t>ner kühlen Aus</w:t>
      </w:r>
      <w:r>
        <w:softHyphen/>
        <w:t>drucksweise in den ersten Veröffentlichungen und den letzten Werken deutlich einen Unterschied spüren. Zu</w:t>
      </w:r>
      <w:r>
        <w:softHyphen/>
        <w:t xml:space="preserve">letzt wurde alles immer unbeschwerter und einfältiger. Mit seinem Leben war es nicht anders. Das Joch, das er auf sich nahm, war sanft </w:t>
      </w:r>
      <w:r>
        <w:t>und die Last seines Herrn</w:t>
      </w:r>
    </w:p>
    <w:p w:rsidR="00AB3B14" w:rsidRDefault="00EC574C">
      <w:pPr>
        <w:pStyle w:val="Headerorfooter0"/>
        <w:framePr w:wrap="none" w:vAnchor="page" w:hAnchor="page" w:x="5133" w:y="8944"/>
        <w:shd w:val="clear" w:color="auto" w:fill="auto"/>
        <w:spacing w:line="280" w:lineRule="exact"/>
      </w:pPr>
      <w:r>
        <w:t>61</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110"/>
        <w:framePr w:w="5702" w:h="7978" w:hRule="exact" w:wrap="none" w:vAnchor="page" w:hAnchor="page" w:x="342" w:y="854"/>
        <w:shd w:val="clear" w:color="auto" w:fill="auto"/>
        <w:spacing w:line="211" w:lineRule="exact"/>
        <w:ind w:left="420" w:right="680"/>
      </w:pPr>
      <w:r>
        <w:t>leicht; der Blick klärte sich ihm in dem Maße, in dem er auf Jesus sah und weg von sich selbst.</w:t>
      </w:r>
    </w:p>
    <w:p w:rsidR="00AB3B14" w:rsidRDefault="00EC574C">
      <w:pPr>
        <w:pStyle w:val="Bodytext110"/>
        <w:framePr w:w="5702" w:h="7978" w:hRule="exact" w:wrap="none" w:vAnchor="page" w:hAnchor="page" w:x="342" w:y="854"/>
        <w:shd w:val="clear" w:color="auto" w:fill="auto"/>
        <w:spacing w:line="211" w:lineRule="exact"/>
        <w:ind w:left="420" w:right="680" w:firstLine="200"/>
        <w:jc w:val="both"/>
      </w:pPr>
      <w:r>
        <w:t xml:space="preserve">Bonhoeffers Gedanken kreisten immer wieder um die Frage, wie man das Evangelium einer mündig und gottlos </w:t>
      </w:r>
      <w:r>
        <w:t xml:space="preserve">gewordenen Welt so verkündigt, </w:t>
      </w:r>
      <w:proofErr w:type="spellStart"/>
      <w:r>
        <w:t>daß</w:t>
      </w:r>
      <w:proofErr w:type="spellEnd"/>
      <w:r>
        <w:t xml:space="preserve"> sie es mitten im Alltag hört. Er dachte sehr bescheiden von dem Zeugnis der Kirche, auch der Bekennenden Kirche, an der er so großen Anteil hatte, und glaubte nicht, </w:t>
      </w:r>
      <w:proofErr w:type="spellStart"/>
      <w:r>
        <w:t>daß</w:t>
      </w:r>
      <w:proofErr w:type="spellEnd"/>
      <w:r>
        <w:t xml:space="preserve"> die Kirche äußerlich und innerlich eine große Zeit </w:t>
      </w:r>
      <w:r>
        <w:t>vor sich hat. Von einer kommenden Generation erhoffte er vollmächtigeres Reden und hielt seine Freunde an, geduldiger zu beten, gehorsam zu handeln, alles in schlichter, echter Weltlichkeit und nüchterner, strenger Zucht. Viele Fragen, die uns heute umtrei</w:t>
      </w:r>
      <w:r>
        <w:t xml:space="preserve">ben, hat er in der Einsamkeit der Zelle bei Tag und Nacht bereits vorweggenommen. Die Entwicklung der </w:t>
      </w:r>
      <w:proofErr w:type="spellStart"/>
      <w:r>
        <w:t>Evangeliums</w:t>
      </w:r>
      <w:r>
        <w:softHyphen/>
        <w:t>verkündigung</w:t>
      </w:r>
      <w:proofErr w:type="spellEnd"/>
      <w:r>
        <w:t xml:space="preserve"> mit ihren Halbheiten und Selbsttäu</w:t>
      </w:r>
      <w:r>
        <w:softHyphen/>
        <w:t>schungen sah er mit tiefer Besorgnis. „</w:t>
      </w:r>
      <w:proofErr w:type="gramStart"/>
      <w:r>
        <w:t>Gottes ,teure</w:t>
      </w:r>
      <w:proofErr w:type="gramEnd"/>
      <w:r>
        <w:t xml:space="preserve"> Gnade* ist, nachdem sie in ihrer den ganz</w:t>
      </w:r>
      <w:r>
        <w:t>en Menschen fordernden Hoheit neu aufgeleuchtet war, zu einem billigen .Allgemeingut einer christlichen Welt* gewor</w:t>
      </w:r>
      <w:r>
        <w:softHyphen/>
        <w:t>den. Die Verweltlichung der Kirche ist ihr großer Ver</w:t>
      </w:r>
      <w:r>
        <w:softHyphen/>
        <w:t xml:space="preserve">derb. Gnade ist das Heiligtum Gottes, das vor der Welt gehütet werden </w:t>
      </w:r>
      <w:proofErr w:type="spellStart"/>
      <w:r>
        <w:t>muß</w:t>
      </w:r>
      <w:proofErr w:type="spellEnd"/>
      <w:r>
        <w:t>, das nicht v</w:t>
      </w:r>
      <w:r>
        <w:t>or die Hunde gewor</w:t>
      </w:r>
      <w:r>
        <w:softHyphen/>
        <w:t>fen werden darf.“</w:t>
      </w:r>
    </w:p>
    <w:p w:rsidR="00AB3B14" w:rsidRDefault="00EC574C">
      <w:pPr>
        <w:pStyle w:val="Bodytext110"/>
        <w:framePr w:w="5702" w:h="7978" w:hRule="exact" w:wrap="none" w:vAnchor="page" w:hAnchor="page" w:x="342" w:y="854"/>
        <w:shd w:val="clear" w:color="auto" w:fill="auto"/>
        <w:spacing w:line="211" w:lineRule="exact"/>
        <w:ind w:left="420" w:right="680" w:firstLine="200"/>
        <w:jc w:val="both"/>
      </w:pPr>
      <w:r>
        <w:t>Von der Gemeinde Christi sprach er als von einer „</w:t>
      </w:r>
      <w:proofErr w:type="spellStart"/>
      <w:r>
        <w:t>Fremdlingsgemeinde</w:t>
      </w:r>
      <w:proofErr w:type="spellEnd"/>
      <w:r>
        <w:t>“. Wer von Gott in eine christ</w:t>
      </w:r>
      <w:r>
        <w:softHyphen/>
        <w:t>liche Bruderschaft hineingestellt wurde, ist in eine gött</w:t>
      </w:r>
      <w:r>
        <w:softHyphen/>
        <w:t>liche Wirklichkeit mit ihren eigenen Gesetzen hinein</w:t>
      </w:r>
      <w:r>
        <w:softHyphen/>
        <w:t>gestellt,</w:t>
      </w:r>
      <w:r>
        <w:t xml:space="preserve"> der — scharf geschieden — alle rein mensch</w:t>
      </w:r>
      <w:r>
        <w:softHyphen/>
        <w:t xml:space="preserve">liche Wirklichkeit gegenübersteht. Der Christ, der in der Welt steht, gehört „mitten unter die Feinde“, er </w:t>
      </w:r>
      <w:proofErr w:type="spellStart"/>
      <w:r>
        <w:t>muß</w:t>
      </w:r>
      <w:proofErr w:type="spellEnd"/>
      <w:r>
        <w:t xml:space="preserve"> auf einen Fluchtweg verzichten. „Die Absage, die der Mönch Luther der Welt gegeben hat, war ein Kin</w:t>
      </w:r>
      <w:r>
        <w:softHyphen/>
        <w:t>d</w:t>
      </w:r>
      <w:r>
        <w:t>erspiel gegenüber der Absage, die die Welt durch den Zurückgekehrten erfuhr. Nun kam der Angriff in brei</w:t>
      </w:r>
      <w:r>
        <w:softHyphen/>
        <w:t>ter Front.“ Diese umfassende Kampfstellung hat Bon-</w:t>
      </w:r>
    </w:p>
    <w:p w:rsidR="00AB3B14" w:rsidRDefault="00EC574C">
      <w:pPr>
        <w:pStyle w:val="Headerorfooter0"/>
        <w:framePr w:wrap="none" w:vAnchor="page" w:hAnchor="page" w:x="717" w:y="8935"/>
        <w:shd w:val="clear" w:color="auto" w:fill="auto"/>
        <w:spacing w:line="280" w:lineRule="exact"/>
      </w:pPr>
      <w:r>
        <w:t>62</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110"/>
        <w:framePr w:w="5702" w:h="7983" w:hRule="exact" w:wrap="none" w:vAnchor="page" w:hAnchor="page" w:x="342" w:y="849"/>
        <w:shd w:val="clear" w:color="auto" w:fill="auto"/>
        <w:spacing w:line="211" w:lineRule="exact"/>
        <w:ind w:left="420" w:right="680"/>
        <w:jc w:val="both"/>
      </w:pPr>
      <w:proofErr w:type="spellStart"/>
      <w:r>
        <w:t>hoeffer</w:t>
      </w:r>
      <w:proofErr w:type="spellEnd"/>
      <w:r>
        <w:t xml:space="preserve"> bis zuletzt nicht aufgegeben, aber mit Beunruhi</w:t>
      </w:r>
      <w:r>
        <w:softHyphen/>
        <w:t>gung beobachtet, w</w:t>
      </w:r>
      <w:r>
        <w:t>ie die wiedererwachende Kirche ihrem neugewonnenen Standort untreu wurde. Wohl setzte sie sich gegen die Vergewaltigung durch ein Regi</w:t>
      </w:r>
      <w:r>
        <w:softHyphen/>
        <w:t>ment des Schreckens und der Lüge zur Wehr, ließ aber die mit ihr Bedrohten im Stich. Er erachtete es für einen Verrat des</w:t>
      </w:r>
      <w:r>
        <w:t xml:space="preserve"> Evangeliums, </w:t>
      </w:r>
      <w:proofErr w:type="spellStart"/>
      <w:r>
        <w:t>daß</w:t>
      </w:r>
      <w:proofErr w:type="spellEnd"/>
      <w:r>
        <w:t xml:space="preserve"> das in einem Augenblick geschah, wo zahlreiche der Kirche Entfrem</w:t>
      </w:r>
      <w:r>
        <w:softHyphen/>
        <w:t>dete wieder anfingen, neu auf ihre Stimme zu hören und ihren Ursprung als Hort aller Freiheit zu ahnen. Dem Antichristus gegenüber hat nur eines Gewalt und Bestand: Christu</w:t>
      </w:r>
      <w:r>
        <w:t>s selbst.</w:t>
      </w:r>
    </w:p>
    <w:p w:rsidR="00AB3B14" w:rsidRDefault="00EC574C">
      <w:pPr>
        <w:pStyle w:val="Bodytext110"/>
        <w:framePr w:w="5702" w:h="7983" w:hRule="exact" w:wrap="none" w:vAnchor="page" w:hAnchor="page" w:x="342" w:y="849"/>
        <w:shd w:val="clear" w:color="auto" w:fill="auto"/>
        <w:spacing w:line="211" w:lineRule="exact"/>
        <w:ind w:left="380" w:right="720" w:firstLine="200"/>
        <w:jc w:val="both"/>
      </w:pPr>
      <w:r>
        <w:t xml:space="preserve">Wichtig war für Bonhoeffer die Entdeckung, </w:t>
      </w:r>
      <w:proofErr w:type="spellStart"/>
      <w:r>
        <w:t>daß</w:t>
      </w:r>
      <w:proofErr w:type="spellEnd"/>
      <w:r>
        <w:t xml:space="preserve"> es in der Bibel nur ein der ganzen Welt zugewandtes Evangelium gibt. Auch eine feindliche oder Gott ferne Welt bleibt von Gott geliebte Welt. Darum gibt sich eine Kirche, die für sich selber kämpft, </w:t>
      </w:r>
      <w:r>
        <w:t xml:space="preserve">selbst auf; es kann nur eine der Welt zugewandte Kirche geben. Hier lag für ihn die eigentliche Wurzel der </w:t>
      </w:r>
      <w:proofErr w:type="spellStart"/>
      <w:r>
        <w:t>Christuserkennt</w:t>
      </w:r>
      <w:r>
        <w:softHyphen/>
        <w:t>nis</w:t>
      </w:r>
      <w:proofErr w:type="spellEnd"/>
      <w:r>
        <w:t>. Die Welt bleibt Welt, weil sie die in Christus ge</w:t>
      </w:r>
      <w:r>
        <w:softHyphen/>
        <w:t xml:space="preserve">liebte, gerichtete, versöhnte Welt ist. Kein Mensch hat den Auftrag, die Welt </w:t>
      </w:r>
      <w:r>
        <w:t xml:space="preserve">zu überspringen und aus ihr das Reich Gottes zu machen. Die Welt ist der uns in und durch Jesus Christus gegebene Bereich der tatsächlichen Verantwortung. Das Christliche und das Weltliche kann nicht grundsätzlich als Einheit verstanden werden, </w:t>
      </w:r>
      <w:proofErr w:type="spellStart"/>
      <w:r>
        <w:t>ebensowenig</w:t>
      </w:r>
      <w:proofErr w:type="spellEnd"/>
      <w:r>
        <w:t xml:space="preserve"> darf Christentum und Weltlichkeit als scharf abgegrenzt einzeln für sich allein stehende Größe gesehen werden. Die in Christus geschaffene Versöhnung von Gott und Welt besteht einzig und allein in der Person Jesu Christi, in dem aus Liebe zum Menschen men</w:t>
      </w:r>
      <w:r>
        <w:t>schgewordenen Gott. Für die Bibel und für Luther ist das ganz Ernstzunehmende die Er</w:t>
      </w:r>
      <w:r>
        <w:softHyphen/>
        <w:t>wählung des Menschen zum Kind-Gottes-Menschen.</w:t>
      </w:r>
    </w:p>
    <w:p w:rsidR="00AB3B14" w:rsidRDefault="00EC574C">
      <w:pPr>
        <w:pStyle w:val="Bodytext110"/>
        <w:framePr w:w="5702" w:h="7983" w:hRule="exact" w:wrap="none" w:vAnchor="page" w:hAnchor="page" w:x="342" w:y="849"/>
        <w:shd w:val="clear" w:color="auto" w:fill="auto"/>
        <w:spacing w:line="211" w:lineRule="exact"/>
        <w:ind w:left="380" w:right="720" w:firstLine="200"/>
        <w:jc w:val="both"/>
      </w:pPr>
      <w:r>
        <w:t>Der Unfruchtbarkeit der christlichen Verkündigung widmete er mancherlei Betrachtungen, die davon aus</w:t>
      </w:r>
      <w:r>
        <w:softHyphen/>
        <w:t xml:space="preserve">gingen, </w:t>
      </w:r>
      <w:proofErr w:type="spellStart"/>
      <w:r>
        <w:t>daß</w:t>
      </w:r>
      <w:proofErr w:type="spellEnd"/>
      <w:r>
        <w:t xml:space="preserve"> die Verkürz</w:t>
      </w:r>
      <w:r>
        <w:t>ung der Botschaft in teilweise</w:t>
      </w:r>
    </w:p>
    <w:p w:rsidR="00AB3B14" w:rsidRDefault="00EC574C">
      <w:pPr>
        <w:pStyle w:val="Headerorfooter0"/>
        <w:framePr w:wrap="none" w:vAnchor="page" w:hAnchor="page" w:x="5118" w:y="8925"/>
        <w:shd w:val="clear" w:color="auto" w:fill="auto"/>
        <w:spacing w:line="280" w:lineRule="exact"/>
      </w:pPr>
      <w:r>
        <w:t>63</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88" w:hRule="exact" w:wrap="none" w:vAnchor="page" w:hAnchor="page" w:x="342" w:y="844"/>
        <w:shd w:val="clear" w:color="auto" w:fill="auto"/>
        <w:spacing w:before="0" w:after="0" w:line="211" w:lineRule="exact"/>
        <w:ind w:left="420" w:right="700" w:firstLine="0"/>
        <w:jc w:val="both"/>
      </w:pPr>
      <w:r>
        <w:t xml:space="preserve">weit zurückliegenden Zeitabschnitten wesentliche Stücke des Evangeliums preisgegeben hat. Dabei löste sich die christliche Wahrheit von ihrem eigentlichen Boden, dem Boden des Alten Testaments. Bei </w:t>
      </w:r>
      <w:r>
        <w:t>ihm geht es um die Herrschaft Gottes auf Erden im ganzen Bereich des Menschlichen. Er empfand es als ein verhängnis</w:t>
      </w:r>
      <w:r>
        <w:softHyphen/>
        <w:t xml:space="preserve">volles </w:t>
      </w:r>
      <w:proofErr w:type="spellStart"/>
      <w:r>
        <w:t>Mißverständnis</w:t>
      </w:r>
      <w:proofErr w:type="spellEnd"/>
      <w:r>
        <w:t>, das Kreuz Christi und das von ihm her neu bestimmte Leben des Christen im Sinne der Weltflucht zu deuten, weil es hie</w:t>
      </w:r>
      <w:r>
        <w:t>r um den Ein</w:t>
      </w:r>
      <w:r>
        <w:softHyphen/>
        <w:t xml:space="preserve">bruch Gottes in die gesamte Weltwirklichkeit geht. Sein Urteil war, </w:t>
      </w:r>
      <w:proofErr w:type="spellStart"/>
      <w:r>
        <w:t>daß</w:t>
      </w:r>
      <w:proofErr w:type="spellEnd"/>
      <w:r>
        <w:t xml:space="preserve"> die christliche Vorliebe für </w:t>
      </w:r>
      <w:proofErr w:type="spellStart"/>
      <w:r>
        <w:t>Verlegen</w:t>
      </w:r>
      <w:r>
        <w:softHyphen/>
        <w:t>heiten</w:t>
      </w:r>
      <w:proofErr w:type="spellEnd"/>
      <w:r>
        <w:t>, Nöte und Ängste der Welt und der Argwohn gegen alles Starke, Gesunde, Gute dem Geist des Evangeliums fremd sind.</w:t>
      </w:r>
    </w:p>
    <w:p w:rsidR="00AB3B14" w:rsidRDefault="00EC574C">
      <w:pPr>
        <w:pStyle w:val="Bodytext20"/>
        <w:framePr w:w="5702" w:h="7988" w:hRule="exact" w:wrap="none" w:vAnchor="page" w:hAnchor="page" w:x="342" w:y="844"/>
        <w:shd w:val="clear" w:color="auto" w:fill="auto"/>
        <w:spacing w:before="0" w:after="0" w:line="211" w:lineRule="exact"/>
        <w:ind w:left="420" w:right="700" w:firstLine="180"/>
        <w:jc w:val="both"/>
      </w:pPr>
      <w:r>
        <w:t>Das kommende</w:t>
      </w:r>
      <w:r>
        <w:t xml:space="preserve"> Reich Gottes ist auf die Schöpfung bezogen, die Gott in Geduld getragen und nie preis</w:t>
      </w:r>
      <w:r>
        <w:softHyphen/>
        <w:t>gegeben hat. Auch Tod, Gericht und die kommende endgültige Aufrichtung der Herrschaft Christi haben ihre Erneuerung zum Ziel. Selbstverleugnung, Verzicht und Leiden dürf</w:t>
      </w:r>
      <w:r>
        <w:t>en in der Nachfolge Jesu nicht als mönchische Aussonderung verstanden werden, sondern in der Übernahme einer göttlichen Schickung als Fort</w:t>
      </w:r>
      <w:r>
        <w:softHyphen/>
        <w:t>setzung der Tat Christi und Vollendung der in ihm geschenkten Freiheit. Bonhoeffers Ruf zur Nachfolge wollte der Welt</w:t>
      </w:r>
      <w:r>
        <w:t xml:space="preserve"> klarmachen, </w:t>
      </w:r>
      <w:proofErr w:type="spellStart"/>
      <w:r>
        <w:t>daß</w:t>
      </w:r>
      <w:proofErr w:type="spellEnd"/>
      <w:r>
        <w:t xml:space="preserve"> damit nicht die Welt um das ihr geschenkte Leben betrogen werden soll, sondern </w:t>
      </w:r>
      <w:proofErr w:type="spellStart"/>
      <w:r>
        <w:t>daß</w:t>
      </w:r>
      <w:proofErr w:type="spellEnd"/>
      <w:r>
        <w:t xml:space="preserve"> sie es in ihr findet. Er selbst wollte als Christ bei der Welt und für die Welt </w:t>
      </w:r>
      <w:proofErr w:type="spellStart"/>
      <w:r>
        <w:t>dasein</w:t>
      </w:r>
      <w:proofErr w:type="spellEnd"/>
      <w:r>
        <w:t xml:space="preserve"> in einer schrankenlosen Liebe zu allem, was in ihr angelegt ist, und </w:t>
      </w:r>
      <w:r>
        <w:t>in einer unbesieglichen Hoffnung für den ihr auf</w:t>
      </w:r>
      <w:r>
        <w:softHyphen/>
        <w:t>erlegten Lebenskampf.</w:t>
      </w:r>
    </w:p>
    <w:p w:rsidR="00AB3B14" w:rsidRDefault="00EC574C">
      <w:pPr>
        <w:pStyle w:val="Bodytext20"/>
        <w:framePr w:w="5702" w:h="7988" w:hRule="exact" w:wrap="none" w:vAnchor="page" w:hAnchor="page" w:x="342" w:y="844"/>
        <w:shd w:val="clear" w:color="auto" w:fill="auto"/>
        <w:spacing w:before="0" w:after="0" w:line="211" w:lineRule="exact"/>
        <w:ind w:left="420" w:right="700" w:firstLine="180"/>
        <w:jc w:val="both"/>
      </w:pPr>
      <w:r>
        <w:t>Einer religionslos gewordenen Welt wollte sein Wir</w:t>
      </w:r>
      <w:r>
        <w:softHyphen/>
        <w:t xml:space="preserve">ken die Gabe des Evangeliums nahebringen, um die es bei der Fleischwerdung Christi allein geht. Hier sieht er </w:t>
      </w:r>
      <w:r>
        <w:rPr>
          <w:rStyle w:val="Bodytext2Italic"/>
        </w:rPr>
        <w:t>die</w:t>
      </w:r>
      <w:r>
        <w:t xml:space="preserve"> Aufgabe der Kirche, </w:t>
      </w:r>
      <w:r>
        <w:t xml:space="preserve">an die sie ihre ganze Kraft zu setzen hat. Dabei </w:t>
      </w:r>
      <w:proofErr w:type="spellStart"/>
      <w:r>
        <w:t>muß</w:t>
      </w:r>
      <w:proofErr w:type="spellEnd"/>
      <w:r>
        <w:t xml:space="preserve"> die Kirche schon in der Gottlosigkeit der Welt ihre eigene, wahre Lage vor</w:t>
      </w:r>
    </w:p>
    <w:p w:rsidR="00AB3B14" w:rsidRDefault="00EC574C">
      <w:pPr>
        <w:pStyle w:val="Headerorfooter0"/>
        <w:framePr w:wrap="none" w:vAnchor="page" w:hAnchor="page" w:x="722" w:y="8930"/>
        <w:shd w:val="clear" w:color="auto" w:fill="auto"/>
        <w:spacing w:line="280" w:lineRule="exact"/>
      </w:pPr>
      <w:r>
        <w:rPr>
          <w:rStyle w:val="Headerorfooter1"/>
        </w:rPr>
        <w:t>64</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93" w:hRule="exact" w:wrap="none" w:vAnchor="page" w:hAnchor="page" w:x="337" w:y="854"/>
        <w:shd w:val="clear" w:color="auto" w:fill="auto"/>
        <w:spacing w:before="0" w:after="0" w:line="211" w:lineRule="exact"/>
        <w:ind w:left="400" w:right="720" w:firstLine="0"/>
        <w:jc w:val="both"/>
      </w:pPr>
      <w:r>
        <w:t>Gott neu erkennen und sich von ihrem Herrn, der selbst an die Stelle der Gottlosen trat, neu sagen lass</w:t>
      </w:r>
      <w:r>
        <w:t xml:space="preserve">en, </w:t>
      </w:r>
      <w:proofErr w:type="spellStart"/>
      <w:r>
        <w:t>daß</w:t>
      </w:r>
      <w:proofErr w:type="spellEnd"/>
      <w:r>
        <w:t xml:space="preserve"> der Gott, der mit uns ist, der Gott ist, der uns </w:t>
      </w:r>
      <w:proofErr w:type="spellStart"/>
      <w:r>
        <w:t>verläßt</w:t>
      </w:r>
      <w:proofErr w:type="spellEnd"/>
      <w:r>
        <w:t xml:space="preserve"> (Mark. 15, 34). Den Menschen verweist die Bibel an die Ohnmacht und das Leiden Gottes, der sich selbst aus der Welt herausdrängen </w:t>
      </w:r>
      <w:proofErr w:type="spellStart"/>
      <w:r>
        <w:t>läßt</w:t>
      </w:r>
      <w:proofErr w:type="spellEnd"/>
      <w:r>
        <w:t xml:space="preserve"> ans Kreuz und gerade so bei uns ist und uns hilft. Was d</w:t>
      </w:r>
      <w:r>
        <w:t>ie Kirche schreckt, sollte sie in Wahrheit an ihren Ursprung er</w:t>
      </w:r>
      <w:r>
        <w:softHyphen/>
        <w:t>innern. Die Mündigkeit der Welt und ihre Gottlosig</w:t>
      </w:r>
      <w:r>
        <w:softHyphen/>
        <w:t>keit können den Blick frei machen für den Gott der Bibel, der durch seine Ohnmacht in der Welt Macht und Raum gewinnt. An dieser Stelle, verk</w:t>
      </w:r>
      <w:r>
        <w:t>ettet mit der gottlosen Welt, im Anblick eines ohnmächtigen, leiden</w:t>
      </w:r>
      <w:r>
        <w:softHyphen/>
        <w:t>den Gottes, erhebt sich die Frage: „Was glauben wir wirklich?“</w:t>
      </w:r>
    </w:p>
    <w:p w:rsidR="00AB3B14" w:rsidRDefault="00EC574C">
      <w:pPr>
        <w:pStyle w:val="Bodytext20"/>
        <w:framePr w:w="5702" w:h="7993" w:hRule="exact" w:wrap="none" w:vAnchor="page" w:hAnchor="page" w:x="337" w:y="854"/>
        <w:shd w:val="clear" w:color="auto" w:fill="auto"/>
        <w:spacing w:before="0" w:after="0" w:line="211" w:lineRule="exact"/>
        <w:ind w:left="400" w:right="720" w:firstLine="180"/>
        <w:jc w:val="both"/>
      </w:pPr>
      <w:r>
        <w:t xml:space="preserve">Diese Frage erlaubt es für Bonhoeffer nicht, sich „hinter den Glauben der Kirche zu verschanzen“. Nicht das Eintreten für die „Sache“ der </w:t>
      </w:r>
      <w:proofErr w:type="spellStart"/>
      <w:r>
        <w:t>Kirdie</w:t>
      </w:r>
      <w:proofErr w:type="spellEnd"/>
      <w:r>
        <w:t xml:space="preserve">, sondern der </w:t>
      </w:r>
      <w:r>
        <w:rPr>
          <w:rStyle w:val="Bodytext2Italic"/>
        </w:rPr>
        <w:t>persönliche Christus glaube</w:t>
      </w:r>
      <w:r>
        <w:t xml:space="preserve"> bleibt das Entscheidende. Es geht zuerst und zuletzt um die Begegnung </w:t>
      </w:r>
      <w:r>
        <w:t xml:space="preserve">mit ihm, um die Erfahrung, </w:t>
      </w:r>
      <w:proofErr w:type="spellStart"/>
      <w:r>
        <w:t>daß</w:t>
      </w:r>
      <w:proofErr w:type="spellEnd"/>
      <w:r>
        <w:t xml:space="preserve"> hier eine Umkehrung des mensch</w:t>
      </w:r>
      <w:r>
        <w:softHyphen/>
        <w:t xml:space="preserve">lichen Wesens gefordert ist. Aus der Freiheit von </w:t>
      </w:r>
      <w:proofErr w:type="spellStart"/>
      <w:r>
        <w:t>sidi</w:t>
      </w:r>
      <w:proofErr w:type="spellEnd"/>
      <w:r>
        <w:t xml:space="preserve"> selbst und aus dem Für-andere-dasein bis zum Tode entspringt erst die Vollmacht und Allgegenwart Jesu. Der Glaube des Christen ist deshalb </w:t>
      </w:r>
      <w:r>
        <w:t>das Teilnehmen an diesem Dienst Jesu, dessen Träger ganz im Dienst dieses Tuns stehen müssen und auf Schritt und Tritt verantwortlich handeln. Allen neuen Deutungen des Evangeliums gegenüber lehnt Bonhoeffer jede Verkür</w:t>
      </w:r>
      <w:r>
        <w:softHyphen/>
        <w:t xml:space="preserve">zung der biblischen Wahrheit ab und </w:t>
      </w:r>
      <w:r>
        <w:t xml:space="preserve">urteilt: „Man kann nicht Gott und Wunder voneinander trennen.“ Das Evangelium hat in Christus eine Spitze, die den </w:t>
      </w:r>
      <w:proofErr w:type="spellStart"/>
      <w:r>
        <w:t>Verlegenheiten</w:t>
      </w:r>
      <w:proofErr w:type="spellEnd"/>
      <w:r>
        <w:t xml:space="preserve"> des Menschen von heute den Weg zur Hilfe weist, und an Christus kann allein deutlich ge</w:t>
      </w:r>
      <w:r>
        <w:softHyphen/>
        <w:t>macht werden, worum es bei dem christl</w:t>
      </w:r>
      <w:r>
        <w:t>ichen Glau</w:t>
      </w:r>
      <w:r>
        <w:softHyphen/>
        <w:t>ben geht.</w:t>
      </w:r>
    </w:p>
    <w:p w:rsidR="00AB3B14" w:rsidRDefault="00EC574C">
      <w:pPr>
        <w:pStyle w:val="Bodytext20"/>
        <w:framePr w:w="5702" w:h="7993" w:hRule="exact" w:wrap="none" w:vAnchor="page" w:hAnchor="page" w:x="337" w:y="854"/>
        <w:shd w:val="clear" w:color="auto" w:fill="auto"/>
        <w:spacing w:before="0" w:after="0" w:line="211" w:lineRule="exact"/>
        <w:ind w:left="400" w:firstLine="180"/>
        <w:jc w:val="both"/>
      </w:pPr>
      <w:r>
        <w:t>Alle Verkündigung ist gebunden an das Zeugnis von</w:t>
      </w:r>
    </w:p>
    <w:p w:rsidR="00AB3B14" w:rsidRDefault="00EC574C">
      <w:pPr>
        <w:pStyle w:val="Bodytext80"/>
        <w:framePr w:w="5702" w:h="272" w:hRule="exact" w:wrap="none" w:vAnchor="page" w:hAnchor="page" w:x="337" w:y="9054"/>
        <w:shd w:val="clear" w:color="auto" w:fill="auto"/>
        <w:spacing w:before="0" w:line="210" w:lineRule="exact"/>
        <w:ind w:right="4353"/>
        <w:jc w:val="right"/>
      </w:pPr>
      <w:r>
        <w:t xml:space="preserve">5 </w:t>
      </w:r>
      <w:proofErr w:type="gramStart"/>
      <w:r>
        <w:t>Bonhoeffer</w:t>
      </w:r>
      <w:proofErr w:type="gramEnd"/>
    </w:p>
    <w:p w:rsidR="00AB3B14" w:rsidRDefault="00EC574C">
      <w:pPr>
        <w:pStyle w:val="Bodytext20"/>
        <w:framePr w:wrap="none" w:vAnchor="page" w:hAnchor="page" w:x="5123" w:y="8933"/>
        <w:shd w:val="clear" w:color="auto" w:fill="auto"/>
        <w:spacing w:before="0" w:after="0" w:line="300" w:lineRule="exact"/>
        <w:ind w:firstLine="0"/>
        <w:jc w:val="left"/>
      </w:pPr>
      <w:r>
        <w:t>65</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69" w:hRule="exact" w:wrap="none" w:vAnchor="page" w:hAnchor="page" w:x="313" w:y="863"/>
        <w:shd w:val="clear" w:color="auto" w:fill="auto"/>
        <w:spacing w:before="0" w:after="0" w:line="211" w:lineRule="exact"/>
        <w:ind w:left="380" w:right="720" w:firstLine="0"/>
        <w:jc w:val="both"/>
      </w:pPr>
      <w:r>
        <w:t>Jesus Christus, an die Heilige Schrift. Die Schrift will ausgelegt und gepredigt sein. Der ausgelegte Predigt</w:t>
      </w:r>
      <w:r>
        <w:softHyphen/>
        <w:t>text gehört der Gemeinde, und von ihm</w:t>
      </w:r>
      <w:r>
        <w:t xml:space="preserve"> aus gibt es ein „Suchen in der Schrift, ob es sich also verhält“ (Apg. 17, 11), wie die Predigt es verkündigt hat. Der Griff Unberufener nach der Heiligen Schrift ist durch</w:t>
      </w:r>
      <w:r>
        <w:softHyphen/>
        <w:t>aus noch kein Zeichen besonderer Ehrerbietung und besonderer geistlicher Erkenntni</w:t>
      </w:r>
      <w:r>
        <w:t>s. Viel Übermut, Un</w:t>
      </w:r>
      <w:r>
        <w:softHyphen/>
        <w:t>ordnung und geistliche Verwirrung haben hier ihren Anfang genommen. Der Heiligkeit der Schrift ent</w:t>
      </w:r>
      <w:r>
        <w:softHyphen/>
        <w:t xml:space="preserve">spricht es, zu erkennen, </w:t>
      </w:r>
      <w:proofErr w:type="spellStart"/>
      <w:r>
        <w:t>daß</w:t>
      </w:r>
      <w:proofErr w:type="spellEnd"/>
      <w:r>
        <w:t xml:space="preserve"> es Gnade ist, zu ihrer Aus</w:t>
      </w:r>
      <w:r>
        <w:softHyphen/>
        <w:t>legung berufen zu sein.</w:t>
      </w:r>
    </w:p>
    <w:p w:rsidR="00AB3B14" w:rsidRDefault="00EC574C">
      <w:pPr>
        <w:pStyle w:val="Bodytext20"/>
        <w:framePr w:w="5702" w:h="7969" w:hRule="exact" w:wrap="none" w:vAnchor="page" w:hAnchor="page" w:x="313" w:y="863"/>
        <w:shd w:val="clear" w:color="auto" w:fill="auto"/>
        <w:spacing w:before="0" w:after="0" w:line="211" w:lineRule="exact"/>
        <w:ind w:left="380" w:right="720" w:firstLine="200"/>
        <w:jc w:val="both"/>
      </w:pPr>
      <w:r>
        <w:t xml:space="preserve">Zur Verkündigung bedarf es nicht zweierlei Worte, eines </w:t>
      </w:r>
      <w:r>
        <w:t xml:space="preserve">allgemein-vernünftigen und eines christlichen, eines Wortes für die Ungläubigen und eines anderen für die Gläubigen. Die Heilige Schrift bezeugt Jesus Christus als den Herrn und Retter der Welt; es gibt keine vollmächtige Verkündigung, die nicht </w:t>
      </w:r>
      <w:proofErr w:type="spellStart"/>
      <w:r>
        <w:t>Christus</w:t>
      </w:r>
      <w:r>
        <w:softHyphen/>
        <w:t>v</w:t>
      </w:r>
      <w:r>
        <w:t>erkündigung</w:t>
      </w:r>
      <w:proofErr w:type="spellEnd"/>
      <w:r>
        <w:t xml:space="preserve"> wäre. Es ist pharisäischer Dünkel, dem einen die Christusverkündigung vorzuenthalten, dem anderen nicht. Jedes Wort, das nicht im Auftrag Jesu Christi gesagt wird, </w:t>
      </w:r>
      <w:proofErr w:type="spellStart"/>
      <w:r>
        <w:t>muß</w:t>
      </w:r>
      <w:proofErr w:type="spellEnd"/>
      <w:r>
        <w:t xml:space="preserve"> leerer Schall bleiben. In der Begegnung mit der Obrigkeit kann eine Kirche n</w:t>
      </w:r>
      <w:r>
        <w:t xml:space="preserve">ur dann mit Recht auf offenbare </w:t>
      </w:r>
      <w:proofErr w:type="spellStart"/>
      <w:r>
        <w:t>Mißstände</w:t>
      </w:r>
      <w:proofErr w:type="spellEnd"/>
      <w:r>
        <w:t xml:space="preserve"> hinweisen, wenn sie ihren eigentlichen Auftrag erfüllt. Es gibt auch hier keine zwei Gebote, eines für die Welt, ein anderes für die christliche Gemeinde, sondern ihr Ge</w:t>
      </w:r>
      <w:r>
        <w:softHyphen/>
        <w:t xml:space="preserve">bot ist das in Jesus Christus offenbarte </w:t>
      </w:r>
      <w:r>
        <w:rPr>
          <w:rStyle w:val="Bodytext2Italic"/>
        </w:rPr>
        <w:t>ein</w:t>
      </w:r>
      <w:r>
        <w:rPr>
          <w:rStyle w:val="Bodytext2Italic"/>
        </w:rPr>
        <w:t>e</w:t>
      </w:r>
      <w:r>
        <w:t xml:space="preserve"> Gebot Gottes, das sie aller Welt verkündigt.</w:t>
      </w:r>
    </w:p>
    <w:p w:rsidR="00AB3B14" w:rsidRDefault="00EC574C">
      <w:pPr>
        <w:pStyle w:val="Bodytext20"/>
        <w:framePr w:w="5702" w:h="7969" w:hRule="exact" w:wrap="none" w:vAnchor="page" w:hAnchor="page" w:x="313" w:y="863"/>
        <w:shd w:val="clear" w:color="auto" w:fill="auto"/>
        <w:spacing w:before="0" w:after="0" w:line="211" w:lineRule="exact"/>
        <w:ind w:left="380" w:right="720" w:firstLine="200"/>
        <w:jc w:val="both"/>
      </w:pPr>
      <w:r>
        <w:t xml:space="preserve">Das Kreuz Christi ist für Bonhoeffer ein für </w:t>
      </w:r>
      <w:proofErr w:type="spellStart"/>
      <w:r>
        <w:t>allemal</w:t>
      </w:r>
      <w:proofErr w:type="spellEnd"/>
      <w:r>
        <w:t xml:space="preserve"> das bleibende Zeichen für die Versöhnung der Welt mit Gott. </w:t>
      </w:r>
      <w:r>
        <w:rPr>
          <w:rStyle w:val="Bodytext2Italic"/>
        </w:rPr>
        <w:t>Das Kreuz der Versöhnung</w:t>
      </w:r>
      <w:r>
        <w:t xml:space="preserve"> ist die Befreiung zum Leben vor Gott mitten in der gottlosen Welt und </w:t>
      </w:r>
      <w:proofErr w:type="spellStart"/>
      <w:r>
        <w:t>läßt</w:t>
      </w:r>
      <w:proofErr w:type="spellEnd"/>
      <w:r>
        <w:t xml:space="preserve"> die vergeblichen Versuche hinter sich, die Welt zu vergöttlichen, weil das Kreuz die Entzweiung zwischen Christlichem und Weltlichem überwunden hat. Diese Versöhnung der Welt mit G</w:t>
      </w:r>
      <w:r>
        <w:t>ott ruft zu einfältigem Tun</w:t>
      </w:r>
    </w:p>
    <w:p w:rsidR="00AB3B14" w:rsidRDefault="00EC574C">
      <w:pPr>
        <w:pStyle w:val="Headerorfooter0"/>
        <w:framePr w:wrap="none" w:vAnchor="page" w:hAnchor="page" w:x="644" w:y="8931"/>
        <w:shd w:val="clear" w:color="auto" w:fill="auto"/>
        <w:spacing w:line="280" w:lineRule="exact"/>
      </w:pPr>
      <w:r>
        <w:rPr>
          <w:rStyle w:val="Headerorfooter1"/>
        </w:rPr>
        <w:t>66</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73" w:hRule="exact" w:wrap="none" w:vAnchor="page" w:hAnchor="page" w:x="313" w:y="849"/>
        <w:shd w:val="clear" w:color="auto" w:fill="auto"/>
        <w:spacing w:before="0" w:after="0" w:line="211" w:lineRule="exact"/>
        <w:ind w:left="380" w:right="720" w:firstLine="0"/>
        <w:jc w:val="both"/>
      </w:pPr>
      <w:r>
        <w:t>und Leben im Glauben an Jesus Christus, den gekreu</w:t>
      </w:r>
      <w:r>
        <w:softHyphen/>
        <w:t>zigten Versöhner. Ohne oder gegen die Verkündigung des Kreuzes Christi gibt es keine Erkenntnis der Gott</w:t>
      </w:r>
      <w:r>
        <w:softHyphen/>
        <w:t>losigkeit und Gottverlassenheit der Welt; das W</w:t>
      </w:r>
      <w:r>
        <w:t>elt</w:t>
      </w:r>
      <w:r>
        <w:softHyphen/>
        <w:t xml:space="preserve">liche wird allein das ihm innewohnende Verlangen nach eigener Vergöttlichung zu befriedigen versuchen. Das Weltliche </w:t>
      </w:r>
      <w:r>
        <w:rPr>
          <w:rStyle w:val="Bodytext2Italic"/>
        </w:rPr>
        <w:t>neben</w:t>
      </w:r>
      <w:r>
        <w:t xml:space="preserve"> der Christusverkündigung richtet eigene Gesetze auf, verfällt ganz sich selbst und </w:t>
      </w:r>
      <w:proofErr w:type="spellStart"/>
      <w:r>
        <w:t>muß</w:t>
      </w:r>
      <w:proofErr w:type="spellEnd"/>
      <w:r>
        <w:t xml:space="preserve"> sich schließlich selbst an Gottes </w:t>
      </w:r>
      <w:proofErr w:type="spellStart"/>
      <w:r>
        <w:t>Statt</w:t>
      </w:r>
      <w:proofErr w:type="spellEnd"/>
      <w:r>
        <w:t xml:space="preserve"> se</w:t>
      </w:r>
      <w:r>
        <w:t>tzen.</w:t>
      </w:r>
    </w:p>
    <w:p w:rsidR="00AB3B14" w:rsidRDefault="00EC574C">
      <w:pPr>
        <w:pStyle w:val="Bodytext20"/>
        <w:framePr w:w="5702" w:h="7973" w:hRule="exact" w:wrap="none" w:vAnchor="page" w:hAnchor="page" w:x="313" w:y="849"/>
        <w:shd w:val="clear" w:color="auto" w:fill="auto"/>
        <w:spacing w:before="0" w:after="0" w:line="211" w:lineRule="exact"/>
        <w:ind w:left="360" w:right="700" w:firstLine="200"/>
        <w:jc w:val="both"/>
      </w:pPr>
      <w:r>
        <w:t>Alle Mächte der Welt sind Jesus Christus, dem auf</w:t>
      </w:r>
      <w:r>
        <w:softHyphen/>
        <w:t>erstandenen und erhöhten Herrn unterworfen. Diese Herrschaft Jesu ist die des Schöpfers, Versöhners und Erlösers, durch den und in dem alles Geschaffene sei</w:t>
      </w:r>
      <w:r>
        <w:softHyphen/>
        <w:t>nen Ursprung und sein Ziel findet. Das Gebo</w:t>
      </w:r>
      <w:r>
        <w:t>t Christi befreit das Geschaffene zur Erfüllung des dem Wesen Jesu innewohnenden Gesetzes. Jesu Gebot begründet keine Herrschaft der Kirche über die Obrigkeit oder der Obrigkeit über die Familie oder der Kultur über die Obrigkeit und die Kirche. Sicher reg</w:t>
      </w:r>
      <w:r>
        <w:t>iert das Gebot Christi Kirche, Familie, Kultur, Obrigkeit, aber es be</w:t>
      </w:r>
      <w:r>
        <w:softHyphen/>
        <w:t xml:space="preserve">freit alle diese Einrichtungen zur Wahrnehmung der ihnen zukommenden Tätigkeiten. Der göttliche Auftrag der Kirche besteht darin, </w:t>
      </w:r>
      <w:proofErr w:type="spellStart"/>
      <w:r>
        <w:t>daß</w:t>
      </w:r>
      <w:proofErr w:type="spellEnd"/>
      <w:r>
        <w:t xml:space="preserve"> ihr die Verkündigung der Christusherrschaft über all</w:t>
      </w:r>
      <w:r>
        <w:t xml:space="preserve">e Welt anvertraut ist. Die </w:t>
      </w:r>
      <w:r>
        <w:rPr>
          <w:rStyle w:val="Bodytext2Italic"/>
        </w:rPr>
        <w:t>christliche Gemeinde</w:t>
      </w:r>
      <w:r>
        <w:t xml:space="preserve"> steht an der Stelle, an der die ganze Welt stehen sollte. Damit dient sie stellvertre</w:t>
      </w:r>
      <w:r>
        <w:softHyphen/>
        <w:t>tend der Welt, ist um der Welt willen da.</w:t>
      </w:r>
    </w:p>
    <w:p w:rsidR="00AB3B14" w:rsidRDefault="00EC574C">
      <w:pPr>
        <w:pStyle w:val="Bodytext20"/>
        <w:framePr w:w="5702" w:h="7973" w:hRule="exact" w:wrap="none" w:vAnchor="page" w:hAnchor="page" w:x="313" w:y="849"/>
        <w:shd w:val="clear" w:color="auto" w:fill="auto"/>
        <w:spacing w:before="0" w:after="0" w:line="211" w:lineRule="exact"/>
        <w:ind w:left="360" w:right="700" w:firstLine="200"/>
        <w:jc w:val="both"/>
      </w:pPr>
      <w:r>
        <w:t xml:space="preserve">Das Bild Jesu selbst beunruhigte, ermutigte </w:t>
      </w:r>
      <w:proofErr w:type="spellStart"/>
      <w:r>
        <w:t>Bonhoef</w:t>
      </w:r>
      <w:proofErr w:type="spellEnd"/>
      <w:r>
        <w:t xml:space="preserve">- </w:t>
      </w:r>
      <w:proofErr w:type="spellStart"/>
      <w:r>
        <w:t>fer</w:t>
      </w:r>
      <w:proofErr w:type="spellEnd"/>
      <w:r>
        <w:t xml:space="preserve"> immer wieder, drang dur</w:t>
      </w:r>
      <w:r>
        <w:t xml:space="preserve">ch alles hindurch und wies ihn vorwärts. Er war der Meinung, </w:t>
      </w:r>
      <w:proofErr w:type="spellStart"/>
      <w:r>
        <w:t>daß</w:t>
      </w:r>
      <w:proofErr w:type="spellEnd"/>
      <w:r>
        <w:t xml:space="preserve"> man sich nicht lange und tief genug in dieses Bild versenken kann, wie es uns in allen drei Evangelien entgegentritt. Sie zeigen den Heiland der Gottlosen, der mitten unter ihnen lebt, ihre V</w:t>
      </w:r>
      <w:r>
        <w:t>erlorenheit zu einer Verlorenheit macht, der weder mit offenem noch mit heimlichem Zu</w:t>
      </w:r>
      <w:r>
        <w:softHyphen/>
        <w:t>gang zu ihnen kommt. Christus erdrückt nicht mit sei</w:t>
      </w:r>
      <w:r>
        <w:softHyphen/>
        <w:t xml:space="preserve">nem Reichtum, sondern wird arm um der </w:t>
      </w:r>
      <w:proofErr w:type="spellStart"/>
      <w:r>
        <w:t>Ausgesto</w:t>
      </w:r>
      <w:proofErr w:type="spellEnd"/>
      <w:r>
        <w:softHyphen/>
      </w:r>
    </w:p>
    <w:p w:rsidR="00AB3B14" w:rsidRDefault="00EC574C">
      <w:pPr>
        <w:pStyle w:val="Headerorfooter30"/>
        <w:framePr w:wrap="none" w:vAnchor="page" w:hAnchor="page" w:x="634" w:y="9071"/>
        <w:shd w:val="clear" w:color="auto" w:fill="auto"/>
        <w:spacing w:line="170" w:lineRule="exact"/>
      </w:pPr>
      <w:r>
        <w:rPr>
          <w:rStyle w:val="Headerorfooter3TrebuchetMS85pt"/>
        </w:rPr>
        <w:t>5</w:t>
      </w:r>
      <w:r>
        <w:t>*</w:t>
      </w:r>
    </w:p>
    <w:p w:rsidR="00AB3B14" w:rsidRDefault="00EC574C">
      <w:pPr>
        <w:pStyle w:val="Headerorfooter20"/>
        <w:framePr w:wrap="none" w:vAnchor="page" w:hAnchor="page" w:x="5094" w:y="9004"/>
        <w:shd w:val="clear" w:color="auto" w:fill="auto"/>
        <w:spacing w:line="170" w:lineRule="exact"/>
      </w:pPr>
      <w:r>
        <w:t>67</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69" w:hRule="exact" w:wrap="none" w:vAnchor="page" w:hAnchor="page" w:x="313" w:y="868"/>
        <w:shd w:val="clear" w:color="auto" w:fill="auto"/>
        <w:spacing w:before="0" w:after="0" w:line="211" w:lineRule="exact"/>
        <w:ind w:left="360" w:right="700" w:firstLine="0"/>
        <w:jc w:val="both"/>
      </w:pPr>
      <w:proofErr w:type="spellStart"/>
      <w:r>
        <w:t>ßenen</w:t>
      </w:r>
      <w:proofErr w:type="spellEnd"/>
      <w:r>
        <w:t xml:space="preserve"> und Verfluchten willen. Seine </w:t>
      </w:r>
      <w:r>
        <w:t>Gottheit offenbart sich in seiner Niedrigkeit, und gerade so kommt es zum Glauben — allen Erfahrungen der religiösen Meister seiner Zeit zum Trotz. Jesus Christus ist die einzige Voraussetzung dieses Glaubens. Er hat selbst Menschen ohne Sündenbekenntnis f</w:t>
      </w:r>
      <w:r>
        <w:t>ür immer an sich gezogen durch die Einzigartigkeit seines bloßen Helfens. Sein göttliches Geheimnis zeigte sich schon da wirksam, wo seine Tiefe noch verhüllt blieb, und war auch da mäch</w:t>
      </w:r>
      <w:r>
        <w:softHyphen/>
        <w:t>tig, wo er es nur noch schweigend bezeugte, an seinem Kreuz.</w:t>
      </w:r>
    </w:p>
    <w:p w:rsidR="00AB3B14" w:rsidRDefault="00EC574C">
      <w:pPr>
        <w:pStyle w:val="Bodytext20"/>
        <w:framePr w:w="5702" w:h="7969" w:hRule="exact" w:wrap="none" w:vAnchor="page" w:hAnchor="page" w:x="313" w:y="868"/>
        <w:shd w:val="clear" w:color="auto" w:fill="auto"/>
        <w:spacing w:before="0" w:after="0" w:line="211" w:lineRule="exact"/>
        <w:ind w:left="360" w:right="720" w:firstLine="200"/>
        <w:jc w:val="both"/>
      </w:pPr>
      <w:r>
        <w:t xml:space="preserve">Mit von </w:t>
      </w:r>
      <w:r>
        <w:t xml:space="preserve">Gott geschenkter Natürlichkeit hat Bon- </w:t>
      </w:r>
      <w:proofErr w:type="spellStart"/>
      <w:r>
        <w:t>hoeffer</w:t>
      </w:r>
      <w:proofErr w:type="spellEnd"/>
      <w:r>
        <w:t xml:space="preserve"> sich sportlicher Betätigung oder der Ausübung von Musik nicht entziehen können; er </w:t>
      </w:r>
      <w:proofErr w:type="spellStart"/>
      <w:r>
        <w:t>genoß</w:t>
      </w:r>
      <w:proofErr w:type="spellEnd"/>
      <w:r>
        <w:t xml:space="preserve"> den Son</w:t>
      </w:r>
      <w:r>
        <w:softHyphen/>
        <w:t xml:space="preserve">nenschein und das Glück, das über seiner Jugend lag. Entscheidend war für ihn das Verantwortungsgefühl, das er </w:t>
      </w:r>
      <w:r>
        <w:t>als Glied der Kirche Christi für diese Welt be</w:t>
      </w:r>
      <w:r>
        <w:softHyphen/>
        <w:t xml:space="preserve">saß. Es entsprang für ihn aus dem </w:t>
      </w:r>
      <w:proofErr w:type="spellStart"/>
      <w:r>
        <w:t>Einssein</w:t>
      </w:r>
      <w:proofErr w:type="spellEnd"/>
      <w:r>
        <w:t xml:space="preserve"> Christi mit der Kirche als einem </w:t>
      </w:r>
      <w:proofErr w:type="spellStart"/>
      <w:r>
        <w:t>Stüde</w:t>
      </w:r>
      <w:proofErr w:type="spellEnd"/>
      <w:r>
        <w:t xml:space="preserve"> Welt. Indem er auf solche Weise die Welt liebte, darum wollte er auch in seinem Pfarramt und als Christ stellvertretend handeln</w:t>
      </w:r>
      <w:r>
        <w:t xml:space="preserve"> und, wenn notwendig, für sein Vaterland, die Sache echter Demokratie und einen echten Frieden leiden. Seine Liebe zum Wort, zur Kirche, zu den Brüdern, zur Welt ist Liebe zu seinem Herrn Jesus Christus.</w:t>
      </w:r>
    </w:p>
    <w:p w:rsidR="00AB3B14" w:rsidRDefault="00EC574C">
      <w:pPr>
        <w:pStyle w:val="Bodytext20"/>
        <w:framePr w:w="5702" w:h="7969" w:hRule="exact" w:wrap="none" w:vAnchor="page" w:hAnchor="page" w:x="313" w:y="868"/>
        <w:shd w:val="clear" w:color="auto" w:fill="auto"/>
        <w:spacing w:before="0" w:after="0" w:line="211" w:lineRule="exact"/>
        <w:ind w:left="360" w:right="720" w:firstLine="200"/>
        <w:jc w:val="both"/>
      </w:pPr>
      <w:r>
        <w:t>Heiße Liebe zur Sache des Evangeliums ließ ihn mit</w:t>
      </w:r>
      <w:r>
        <w:softHyphen/>
        <w:t>u</w:t>
      </w:r>
      <w:r>
        <w:t>nter zu einem unbequemen Mahner und einer Quelle der Unruhe werden. Es war ihm in den Jahren der Verwirrung nicht möglich, eine andere als die Beken</w:t>
      </w:r>
      <w:r>
        <w:softHyphen/>
        <w:t>nende Kirche anzuerkennen. Andererseits sah er mit großer Bekümmernis, wie etwa die Beschäftigung mit litur</w:t>
      </w:r>
      <w:r>
        <w:t>gischen Fragen wichtiger genommen wurde als die Judenfrage. In diesem Zusammenhang konnte er sagen: „Nur wer für die Juden schreit, darf auch gregoria</w:t>
      </w:r>
      <w:r>
        <w:softHyphen/>
        <w:t xml:space="preserve">nisch singen.“ In dem </w:t>
      </w:r>
      <w:proofErr w:type="spellStart"/>
      <w:r>
        <w:t>Zurüdeweichen</w:t>
      </w:r>
      <w:proofErr w:type="spellEnd"/>
      <w:r>
        <w:t xml:space="preserve"> in der Eidesfrage sah er die Folge eines Weges, der Mangel an Voll</w:t>
      </w:r>
      <w:r>
        <w:softHyphen/>
        <w:t>ma</w:t>
      </w:r>
      <w:r>
        <w:t>cht, an Bekenntnisfreudigkeit, Glaubensmut und Lei</w:t>
      </w:r>
      <w:r>
        <w:softHyphen/>
      </w:r>
    </w:p>
    <w:p w:rsidR="00AB3B14" w:rsidRDefault="00EC574C">
      <w:pPr>
        <w:pStyle w:val="Headerorfooter0"/>
        <w:framePr w:wrap="none" w:vAnchor="page" w:hAnchor="page" w:x="639" w:y="8950"/>
        <w:shd w:val="clear" w:color="auto" w:fill="auto"/>
        <w:spacing w:line="280" w:lineRule="exact"/>
      </w:pPr>
      <w:r>
        <w:rPr>
          <w:rStyle w:val="Headerorfooter1"/>
        </w:rPr>
        <w:t>68</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556" w:hRule="exact" w:wrap="none" w:vAnchor="page" w:hAnchor="page" w:x="313" w:y="849"/>
        <w:shd w:val="clear" w:color="auto" w:fill="auto"/>
        <w:spacing w:before="0" w:after="0" w:line="211" w:lineRule="exact"/>
        <w:ind w:left="360" w:right="720" w:firstLine="0"/>
        <w:jc w:val="both"/>
      </w:pPr>
      <w:proofErr w:type="spellStart"/>
      <w:r>
        <w:t>densbereitschaft</w:t>
      </w:r>
      <w:proofErr w:type="spellEnd"/>
      <w:r>
        <w:t xml:space="preserve"> spüren </w:t>
      </w:r>
      <w:proofErr w:type="spellStart"/>
      <w:r>
        <w:t>läßt</w:t>
      </w:r>
      <w:proofErr w:type="spellEnd"/>
      <w:r>
        <w:t xml:space="preserve">. Alle Trauer, Verachtung und Widerspruch haben aber die Treue und Bindung an die Bekennende Kirche nicht aufhören lassen; aus Gründen des Seelenheils </w:t>
      </w:r>
      <w:r>
        <w:t>hat er immer wieder um Neu</w:t>
      </w:r>
      <w:r>
        <w:softHyphen/>
        <w:t>trale und Abtrünnige gerungen.</w:t>
      </w:r>
    </w:p>
    <w:p w:rsidR="00AB3B14" w:rsidRDefault="00EC574C">
      <w:pPr>
        <w:pStyle w:val="Bodytext20"/>
        <w:framePr w:w="5702" w:h="7556" w:hRule="exact" w:wrap="none" w:vAnchor="page" w:hAnchor="page" w:x="313" w:y="849"/>
        <w:shd w:val="clear" w:color="auto" w:fill="auto"/>
        <w:spacing w:before="0" w:after="0" w:line="211" w:lineRule="exact"/>
        <w:ind w:left="360" w:right="700" w:firstLine="200"/>
        <w:jc w:val="both"/>
      </w:pPr>
      <w:r>
        <w:t xml:space="preserve">Im Vergangenen und Zukünftigen suchte dieser Mann die Quelle der Kraft. Zuversichtlich und ruhig stellte er das Gelingen seiner Sache Gott anheim, mochte es um die Nachfolge, die </w:t>
      </w:r>
      <w:r>
        <w:t>Kirchengemeinschaft, die Wahrheitsfrage oder die öffentliche Verantwort</w:t>
      </w:r>
      <w:r>
        <w:softHyphen/>
        <w:t>lichkeit gehen. In seinem kurzen Leben hatte er die Gnade, ganz unter der Herrschaft Christi zu stehen. Manches sich Widersprechende wird im Blick auf seine Erkenntnis, Verkündigung un</w:t>
      </w:r>
      <w:r>
        <w:t>d Verantwortlichkeit ein Ganzes. Gott in Jesus Christus war ihm Mitte dieses Lebens.</w:t>
      </w:r>
    </w:p>
    <w:p w:rsidR="00AB3B14" w:rsidRDefault="00EC574C">
      <w:pPr>
        <w:pStyle w:val="Bodytext20"/>
        <w:framePr w:w="5702" w:h="7556" w:hRule="exact" w:wrap="none" w:vAnchor="page" w:hAnchor="page" w:x="313" w:y="849"/>
        <w:shd w:val="clear" w:color="auto" w:fill="auto"/>
        <w:spacing w:before="0" w:after="0" w:line="211" w:lineRule="exact"/>
        <w:ind w:left="360" w:right="700" w:firstLine="200"/>
        <w:jc w:val="both"/>
      </w:pPr>
      <w:r>
        <w:t>„Im Warten auf den Jüngsten Tag der geschicht</w:t>
      </w:r>
      <w:r>
        <w:softHyphen/>
        <w:t>lichen Zukunft verpflichtet“ — das ist der ganze Inhalt des Vermächtnisses Bonhoeffers. Die Hoffnung auf den Jüngsten Tag bed</w:t>
      </w:r>
      <w:r>
        <w:t>eutet für ihn das Reich Gottes auf Erden. In allen seinen Schriften ist diese Hoffnung eindeutig vorhanden, und das, was er „christliche Welt</w:t>
      </w:r>
      <w:r>
        <w:softHyphen/>
        <w:t>lichkeit“ genannt hat, ist aus dieser Hoffnung entsprun</w:t>
      </w:r>
      <w:r>
        <w:softHyphen/>
        <w:t xml:space="preserve">gen. Gottes Reich schließt in sich ein, </w:t>
      </w:r>
      <w:proofErr w:type="spellStart"/>
      <w:r>
        <w:t>daß</w:t>
      </w:r>
      <w:proofErr w:type="spellEnd"/>
      <w:r>
        <w:t xml:space="preserve"> Gottes Ruhe di</w:t>
      </w:r>
      <w:r>
        <w:t>e Ruhe der Welt geworden ist. Gott heiligt den Tag seiner Ruhe für Adam und uns, deren Herzen unruhig sind. Das Volk Gottes soll zum Ausruhen vom irdischen Werktag geführt werden; auf diese Weise will der Sonntag Abglanz und Verheißung der ewigen Ruhe beim</w:t>
      </w:r>
      <w:r>
        <w:t xml:space="preserve"> Schöpfer, Erlöser und Vollender der Welt sein. Wenn die Zeit erfüllt ist, soll das Volk Gottes das vollendete reine Werk Gottes anschauen und an ihm teilhaben. Der Sonntag ist der Hinweis auf das Leben der Kinder Gottes aus der Gnade Gottes und auf die Be</w:t>
      </w:r>
      <w:r>
        <w:t>rufung der Menschen in Gottes Reich.</w:t>
      </w:r>
    </w:p>
    <w:p w:rsidR="00AB3B14" w:rsidRDefault="00EC574C">
      <w:pPr>
        <w:pStyle w:val="Headerorfooter20"/>
        <w:framePr w:wrap="none" w:vAnchor="page" w:hAnchor="page" w:x="5113" w:y="8980"/>
        <w:shd w:val="clear" w:color="auto" w:fill="auto"/>
        <w:spacing w:line="170" w:lineRule="exact"/>
      </w:pPr>
      <w:r>
        <w:t>69</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Heading60"/>
        <w:framePr w:wrap="none" w:vAnchor="page" w:hAnchor="page" w:x="313" w:y="795"/>
        <w:shd w:val="clear" w:color="auto" w:fill="auto"/>
        <w:spacing w:after="0" w:line="340" w:lineRule="exact"/>
        <w:ind w:left="440"/>
      </w:pPr>
      <w:bookmarkStart w:id="11" w:name="bookmark10"/>
      <w:r>
        <w:t>„Von guten Mächten ..</w:t>
      </w:r>
      <w:bookmarkEnd w:id="11"/>
    </w:p>
    <w:p w:rsidR="00AB3B14" w:rsidRDefault="00EC574C">
      <w:pPr>
        <w:pStyle w:val="Bodytext20"/>
        <w:framePr w:w="5702" w:h="7575" w:hRule="exact" w:wrap="none" w:vAnchor="page" w:hAnchor="page" w:x="313" w:y="1281"/>
        <w:shd w:val="clear" w:color="auto" w:fill="auto"/>
        <w:spacing w:before="0" w:after="0" w:line="211" w:lineRule="exact"/>
        <w:ind w:left="440" w:right="700" w:firstLine="200"/>
        <w:jc w:val="both"/>
      </w:pPr>
      <w:r>
        <w:t>Die Dichter der Glaubenslieder haben in verschie</w:t>
      </w:r>
      <w:r>
        <w:softHyphen/>
        <w:t>denen Jahrhunderten auf verschiedene Weise Brücken zum Ewigen zu schlagen versucht. Jede Zeit streckt ihre Hände nach den „</w:t>
      </w:r>
      <w:r>
        <w:t>Sternen“, nach dem Unendlichen, nach dem Jenseits, nach der Ewigkeit, nach Gott aus. Der Chor dieser Stimmen, von Paul Gerhardt ange</w:t>
      </w:r>
      <w:r>
        <w:softHyphen/>
        <w:t>fangen bis hin zu Jochen Klepper und Siegbert Steh</w:t>
      </w:r>
      <w:r>
        <w:softHyphen/>
        <w:t>mann in unseren Tagen, ist überaus vielfältig, die Art und Weise sehr ve</w:t>
      </w:r>
      <w:r>
        <w:t xml:space="preserve">rschieden, wie </w:t>
      </w:r>
      <w:r>
        <w:rPr>
          <w:rStyle w:val="Bodytext2Italic"/>
        </w:rPr>
        <w:t>das</w:t>
      </w:r>
      <w:r>
        <w:t xml:space="preserve"> Ewige oder der </w:t>
      </w:r>
      <w:r>
        <w:rPr>
          <w:rStyle w:val="Bodytext2Italic"/>
        </w:rPr>
        <w:t>Ewige</w:t>
      </w:r>
      <w:r>
        <w:t xml:space="preserve"> erlebt und besungen wird. Es gibt Stimmen, die immer suchen und nie finden, und solche, denen Er</w:t>
      </w:r>
      <w:r>
        <w:softHyphen/>
        <w:t>füllung zuteil ward, deren Aussage um den in Christus erlebten Gott der Liebe kreist.</w:t>
      </w:r>
    </w:p>
    <w:p w:rsidR="00AB3B14" w:rsidRDefault="00EC574C">
      <w:pPr>
        <w:pStyle w:val="Bodytext20"/>
        <w:framePr w:w="5702" w:h="7575" w:hRule="exact" w:wrap="none" w:vAnchor="page" w:hAnchor="page" w:x="313" w:y="1281"/>
        <w:shd w:val="clear" w:color="auto" w:fill="auto"/>
        <w:spacing w:before="0" w:after="120" w:line="211" w:lineRule="exact"/>
        <w:ind w:left="440" w:right="700" w:firstLine="200"/>
        <w:jc w:val="both"/>
      </w:pPr>
      <w:r>
        <w:t xml:space="preserve">Auch Dietrich Bonhoeffer war die </w:t>
      </w:r>
      <w:r>
        <w:t>Gabe geschenkt, im Gedicht der Kraft und Zuversicht des Glaubens Ausdruck zu verleihen. Dabei wollte er nicht die falsche und verworrene Sprache unseres Herzens, sondern die klare und reine Sprache, die Gott in Jesus Christus zu uns gesprochen hat, sichtba</w:t>
      </w:r>
      <w:r>
        <w:t>r werden lassen. Um eine Jahreswende entstanden die Verse:</w:t>
      </w:r>
    </w:p>
    <w:p w:rsidR="00AB3B14" w:rsidRDefault="00EC574C">
      <w:pPr>
        <w:pStyle w:val="Bodytext20"/>
        <w:framePr w:w="5702" w:h="7575" w:hRule="exact" w:wrap="none" w:vAnchor="page" w:hAnchor="page" w:x="313" w:y="1281"/>
        <w:shd w:val="clear" w:color="auto" w:fill="auto"/>
        <w:spacing w:before="0" w:after="120" w:line="211" w:lineRule="exact"/>
        <w:ind w:left="920" w:right="1060" w:hanging="100"/>
        <w:jc w:val="left"/>
      </w:pPr>
      <w:r>
        <w:t>„Von guten Mächten treu und still umgeben, behütet und getröstet wunderbar, so will ich diese Tage mit euch leben und mit euch gehen in ein neues Jahr.</w:t>
      </w:r>
    </w:p>
    <w:p w:rsidR="00AB3B14" w:rsidRDefault="00EC574C">
      <w:pPr>
        <w:pStyle w:val="Bodytext20"/>
        <w:framePr w:w="5702" w:h="7575" w:hRule="exact" w:wrap="none" w:vAnchor="page" w:hAnchor="page" w:x="313" w:y="1281"/>
        <w:shd w:val="clear" w:color="auto" w:fill="auto"/>
        <w:spacing w:before="0" w:after="120" w:line="211" w:lineRule="exact"/>
        <w:ind w:left="920" w:right="1060" w:firstLine="0"/>
        <w:jc w:val="left"/>
      </w:pPr>
      <w:r>
        <w:t xml:space="preserve">Noch will das alte unsre Herzen quälen, noch </w:t>
      </w:r>
      <w:r>
        <w:t>drückt uns böser Tage schwere Last; ach, Herr, gib unsern aufgescheuchten Seelen das Heil, für das du uns bereitet hast!“</w:t>
      </w:r>
    </w:p>
    <w:p w:rsidR="00AB3B14" w:rsidRDefault="00EC574C">
      <w:pPr>
        <w:pStyle w:val="Bodytext20"/>
        <w:framePr w:w="5702" w:h="7575" w:hRule="exact" w:wrap="none" w:vAnchor="page" w:hAnchor="page" w:x="313" w:y="1281"/>
        <w:shd w:val="clear" w:color="auto" w:fill="auto"/>
        <w:spacing w:before="0" w:after="0" w:line="211" w:lineRule="exact"/>
        <w:ind w:left="440" w:right="700" w:firstLine="200"/>
        <w:jc w:val="both"/>
      </w:pPr>
      <w:r>
        <w:t>Nur wo in den Prüfungen des Lebens solche Ein</w:t>
      </w:r>
      <w:r>
        <w:softHyphen/>
        <w:t>sichten gereift sind, kann eine wirkliche Tiefe ent</w:t>
      </w:r>
      <w:r>
        <w:softHyphen/>
        <w:t>stehen, die alles Uneigentliche hint</w:t>
      </w:r>
      <w:r>
        <w:t xml:space="preserve">er sich </w:t>
      </w:r>
      <w:proofErr w:type="spellStart"/>
      <w:r>
        <w:t>läßt</w:t>
      </w:r>
      <w:proofErr w:type="spellEnd"/>
      <w:r>
        <w:t>. Nichts ist schlimmer, als wenn Unberufene Glaubensdingen im Dichterwort unklare Deutungen geben. Wer es mit</w:t>
      </w:r>
    </w:p>
    <w:p w:rsidR="00AB3B14" w:rsidRDefault="00EC574C">
      <w:pPr>
        <w:pStyle w:val="Headerorfooter0"/>
        <w:framePr w:wrap="none" w:vAnchor="page" w:hAnchor="page" w:x="716" w:y="8964"/>
        <w:shd w:val="clear" w:color="auto" w:fill="auto"/>
        <w:spacing w:line="280" w:lineRule="exact"/>
      </w:pPr>
      <w:r>
        <w:rPr>
          <w:rStyle w:val="Headerorfooter1"/>
        </w:rPr>
        <w:t>70</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8002" w:hRule="exact" w:wrap="none" w:vAnchor="page" w:hAnchor="page" w:x="313" w:y="854"/>
        <w:shd w:val="clear" w:color="auto" w:fill="auto"/>
        <w:spacing w:before="0" w:after="0" w:line="211" w:lineRule="exact"/>
        <w:ind w:left="420" w:right="720" w:firstLine="0"/>
        <w:jc w:val="both"/>
      </w:pPr>
      <w:r>
        <w:t>Gottes Welt zu tun hat, die Lebenskräfte des Evange</w:t>
      </w:r>
      <w:r>
        <w:softHyphen/>
        <w:t xml:space="preserve">liums in den Mittelpunkt </w:t>
      </w:r>
      <w:proofErr w:type="gramStart"/>
      <w:r>
        <w:t>stellt</w:t>
      </w:r>
      <w:proofErr w:type="gramEnd"/>
      <w:r>
        <w:t>, darf nur warten, bis ihm</w:t>
      </w:r>
      <w:r>
        <w:t xml:space="preserve"> das gnadenhafte Wort geschenkt ist.</w:t>
      </w:r>
    </w:p>
    <w:p w:rsidR="00AB3B14" w:rsidRDefault="00EC574C">
      <w:pPr>
        <w:pStyle w:val="Bodytext20"/>
        <w:framePr w:w="5702" w:h="8002" w:hRule="exact" w:wrap="none" w:vAnchor="page" w:hAnchor="page" w:x="313" w:y="854"/>
        <w:shd w:val="clear" w:color="auto" w:fill="auto"/>
        <w:spacing w:before="0" w:after="0" w:line="211" w:lineRule="exact"/>
        <w:ind w:left="420" w:right="720" w:firstLine="200"/>
        <w:jc w:val="both"/>
      </w:pPr>
      <w:r>
        <w:t xml:space="preserve">Der christliche Dichter hat als Darstellungsmittel nur das Wort, mit dem er auf dieser Erde die geistlichen Dinge als Stücke der Schöpfung gegenwärtig macht und über sie hinausweist auf das Ewige. Sein Wort soll nicht </w:t>
      </w:r>
      <w:r>
        <w:t xml:space="preserve">erklären, sondern die Dinge und Ereignisse so vor Augen stellen, </w:t>
      </w:r>
      <w:proofErr w:type="spellStart"/>
      <w:r>
        <w:t>daß</w:t>
      </w:r>
      <w:proofErr w:type="spellEnd"/>
      <w:r>
        <w:t xml:space="preserve"> wir sie gleichsam sehen, </w:t>
      </w:r>
      <w:proofErr w:type="spellStart"/>
      <w:r>
        <w:t>daß</w:t>
      </w:r>
      <w:proofErr w:type="spellEnd"/>
      <w:r>
        <w:t xml:space="preserve"> unser ganzer Mensch von ihnen getroffen wird.</w:t>
      </w:r>
    </w:p>
    <w:p w:rsidR="00AB3B14" w:rsidRDefault="00EC574C">
      <w:pPr>
        <w:pStyle w:val="Bodytext20"/>
        <w:framePr w:w="5702" w:h="8002" w:hRule="exact" w:wrap="none" w:vAnchor="page" w:hAnchor="page" w:x="313" w:y="854"/>
        <w:shd w:val="clear" w:color="auto" w:fill="auto"/>
        <w:spacing w:before="0" w:after="120" w:line="211" w:lineRule="exact"/>
        <w:ind w:left="420" w:right="720" w:firstLine="200"/>
        <w:jc w:val="both"/>
      </w:pPr>
      <w:r>
        <w:t>Auch das Dichterwort der Bibel im Psalter hat eine beschwörende Kraft der Vergegenwärtigung, ohne die es keine w</w:t>
      </w:r>
      <w:r>
        <w:t>ahre Dichtung ist. Aber danach heißt es dann etwa in Psalm 93, wenn die Wellen der gewal</w:t>
      </w:r>
      <w:r>
        <w:softHyphen/>
        <w:t>tigen Wasserströme sich vor uns erheben: „Der Herr aber ist noch größer in der Höhe.“ Christliches Dich</w:t>
      </w:r>
      <w:r>
        <w:softHyphen/>
        <w:t>terwort soll rühmen, und es kommt darauf an, ob der Lobpreis be</w:t>
      </w:r>
      <w:r>
        <w:t xml:space="preserve">i Teilen der Schöpfung verbleibt, oder ob er hinweist auf den </w:t>
      </w:r>
      <w:r>
        <w:rPr>
          <w:rStyle w:val="Bodytext2Italic"/>
        </w:rPr>
        <w:t>Herrn</w:t>
      </w:r>
      <w:r>
        <w:t xml:space="preserve"> der Schöpfung. Gegenüber den eigenen trostlosen Erfahrungen darf der Christ sich gesagt sein lassen, </w:t>
      </w:r>
      <w:proofErr w:type="spellStart"/>
      <w:r>
        <w:t>daß</w:t>
      </w:r>
      <w:proofErr w:type="spellEnd"/>
      <w:r>
        <w:t xml:space="preserve"> einer diese schuldverfallene Welt ansieht, ohne an ihr zu verzweifeln, weil er sich</w:t>
      </w:r>
      <w:r>
        <w:t xml:space="preserve"> selbst für sie hingab. Durch Gottes Wort wird uns der Blick dafür geöffnet, gegen unser zweifelndes Herz zu glauben. Der Trost der Liebe Gottes in unserem Leben spricht aus diesen Worten Bonhoeffers:</w:t>
      </w:r>
    </w:p>
    <w:p w:rsidR="00AB3B14" w:rsidRDefault="00EC574C">
      <w:pPr>
        <w:pStyle w:val="Bodytext110"/>
        <w:framePr w:w="5702" w:h="8002" w:hRule="exact" w:wrap="none" w:vAnchor="page" w:hAnchor="page" w:x="313" w:y="854"/>
        <w:shd w:val="clear" w:color="auto" w:fill="auto"/>
        <w:spacing w:line="211" w:lineRule="exact"/>
        <w:ind w:left="700" w:right="720" w:hanging="80"/>
      </w:pPr>
      <w:r>
        <w:t xml:space="preserve">„Und reichst du uns den schweren Kelch, den </w:t>
      </w:r>
      <w:proofErr w:type="spellStart"/>
      <w:r>
        <w:t>bittern</w:t>
      </w:r>
      <w:proofErr w:type="spellEnd"/>
      <w:r>
        <w:t xml:space="preserve"> des</w:t>
      </w:r>
      <w:r>
        <w:t xml:space="preserve"> </w:t>
      </w:r>
      <w:proofErr w:type="spellStart"/>
      <w:r>
        <w:t>Leid’s</w:t>
      </w:r>
      <w:proofErr w:type="spellEnd"/>
      <w:r>
        <w:t>, gefüllt bis an den höchsten Rand, so nehmen wir ihn dankbar ohne Zittern aus deiner guten und geliebten Hand.“</w:t>
      </w:r>
    </w:p>
    <w:p w:rsidR="00AB3B14" w:rsidRDefault="00EC574C">
      <w:pPr>
        <w:pStyle w:val="Bodytext130"/>
        <w:framePr w:w="5702" w:h="8002" w:hRule="exact" w:wrap="none" w:vAnchor="page" w:hAnchor="page" w:x="313" w:y="854"/>
        <w:shd w:val="clear" w:color="auto" w:fill="auto"/>
        <w:spacing w:after="71" w:line="120" w:lineRule="exact"/>
        <w:ind w:left="2680"/>
      </w:pPr>
      <w:r>
        <w:t>*</w:t>
      </w:r>
    </w:p>
    <w:p w:rsidR="00AB3B14" w:rsidRDefault="00EC574C">
      <w:pPr>
        <w:pStyle w:val="Bodytext110"/>
        <w:framePr w:w="5702" w:h="8002" w:hRule="exact" w:wrap="none" w:vAnchor="page" w:hAnchor="page" w:x="313" w:y="854"/>
        <w:shd w:val="clear" w:color="auto" w:fill="auto"/>
        <w:spacing w:line="211" w:lineRule="exact"/>
        <w:ind w:left="420" w:right="720" w:firstLine="200"/>
        <w:jc w:val="both"/>
      </w:pPr>
      <w:r>
        <w:t xml:space="preserve">Wir spüren bei allem </w:t>
      </w:r>
      <w:proofErr w:type="spellStart"/>
      <w:r>
        <w:t>Getröstetsein</w:t>
      </w:r>
      <w:proofErr w:type="spellEnd"/>
      <w:r>
        <w:t xml:space="preserve"> durch die Frohe Botschaft zugleich die Schatten der dunklen Wolken über dem Weg des Gefangenen. Dav</w:t>
      </w:r>
      <w:r>
        <w:t>on wissen die Lie</w:t>
      </w:r>
      <w:r>
        <w:softHyphen/>
        <w:t>der der Gegenreformation auch einiges zu sagen, als Krieg, Pest und Hunger die Menschen bedrängen und</w:t>
      </w:r>
    </w:p>
    <w:p w:rsidR="00AB3B14" w:rsidRDefault="00EC574C">
      <w:pPr>
        <w:pStyle w:val="Headerorfooter0"/>
        <w:framePr w:wrap="none" w:vAnchor="page" w:hAnchor="page" w:x="5132" w:y="8950"/>
        <w:shd w:val="clear" w:color="auto" w:fill="auto"/>
        <w:spacing w:line="280" w:lineRule="exact"/>
      </w:pPr>
      <w:r>
        <w:rPr>
          <w:rStyle w:val="Headerorfooter1"/>
        </w:rPr>
        <w:t>71</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97" w:hRule="exact" w:wrap="none" w:vAnchor="page" w:hAnchor="page" w:x="313" w:y="864"/>
        <w:shd w:val="clear" w:color="auto" w:fill="auto"/>
        <w:spacing w:before="0" w:after="0" w:line="211" w:lineRule="exact"/>
        <w:ind w:left="420" w:right="720" w:firstLine="0"/>
        <w:jc w:val="both"/>
      </w:pPr>
      <w:r>
        <w:t>die Christen durch Glaubensstreitigkeiten Verwirrung erleben. In den Liedern jener Zeit herrscht nicht mehr der</w:t>
      </w:r>
      <w:r>
        <w:t xml:space="preserve"> frische, fröhliche Glaubensmut der </w:t>
      </w:r>
      <w:proofErr w:type="spellStart"/>
      <w:r>
        <w:t>Reformations</w:t>
      </w:r>
      <w:r>
        <w:softHyphen/>
        <w:t>zeit</w:t>
      </w:r>
      <w:proofErr w:type="spellEnd"/>
      <w:r>
        <w:t xml:space="preserve">. Der Klang ist gedämpfter geworden. Es heißt nicht mehr stolz, jubelnd: „Das Reich </w:t>
      </w:r>
      <w:proofErr w:type="spellStart"/>
      <w:r>
        <w:t>muß</w:t>
      </w:r>
      <w:proofErr w:type="spellEnd"/>
      <w:r>
        <w:t xml:space="preserve"> uns doch bleiben“, sondern in den Liedern erklingt die Bitte um Erhaltung des Evangeliums und die Sehnsucht nach de</w:t>
      </w:r>
      <w:r>
        <w:t xml:space="preserve">m ewigen Leben mit seinem Frieden und seiner seligen Ruhe. Das beste Lied jener Zeit ist: „Ach, bleib bei uns, Herr Jesu Christ, weil es nun Abend worden ist“, wobei mit dem „Abend“ nicht der Abend des Tages, sondern der Weltabend, die letzte Zeit gemeint </w:t>
      </w:r>
      <w:r>
        <w:t>ist. Dieses Anliegen gibt dem Liede erst die rechte Tiefe.</w:t>
      </w:r>
    </w:p>
    <w:p w:rsidR="00AB3B14" w:rsidRDefault="00EC574C">
      <w:pPr>
        <w:pStyle w:val="Bodytext20"/>
        <w:framePr w:w="5702" w:h="7997" w:hRule="exact" w:wrap="none" w:vAnchor="page" w:hAnchor="page" w:x="313" w:y="864"/>
        <w:shd w:val="clear" w:color="auto" w:fill="auto"/>
        <w:spacing w:before="0" w:after="0" w:line="211" w:lineRule="exact"/>
        <w:ind w:left="440" w:right="700" w:firstLine="200"/>
        <w:jc w:val="both"/>
      </w:pPr>
      <w:r>
        <w:t>Es ist eine der erstaunlichsten Tatsachen der Welt</w:t>
      </w:r>
      <w:r>
        <w:softHyphen/>
        <w:t xml:space="preserve">geschichte, </w:t>
      </w:r>
      <w:proofErr w:type="spellStart"/>
      <w:r>
        <w:t>daß</w:t>
      </w:r>
      <w:proofErr w:type="spellEnd"/>
      <w:r>
        <w:t xml:space="preserve"> in der Leidenszeit des 30jährigen Krie</w:t>
      </w:r>
      <w:r>
        <w:softHyphen/>
        <w:t>ges das christliche Lied in einer Breite und einem inneren Reichtum aufblüht, der einzigart</w:t>
      </w:r>
      <w:r>
        <w:t>ig ist. Diese Lieder haben dazu einen ganz besonderen Klang. Hat</w:t>
      </w:r>
      <w:r>
        <w:softHyphen/>
        <w:t>ten frühere Zeiten Lieder des jubelnden Bekenntnisses, erfüllt von der Freude über das Evangelium, und solche, die zur Standhaftigkeit rufen, geschenkt, treten jetzt die Anliegen der einzelne</w:t>
      </w:r>
      <w:r>
        <w:t>n Christen stärker her</w:t>
      </w:r>
      <w:r>
        <w:softHyphen/>
        <w:t xml:space="preserve">vor. Die Bitte steht neben dem Dank. Gottvertrauen neben Sehnsucht nach der Ewigkeit. </w:t>
      </w:r>
      <w:proofErr w:type="spellStart"/>
      <w:r>
        <w:t>Daß</w:t>
      </w:r>
      <w:proofErr w:type="spellEnd"/>
      <w:r>
        <w:t xml:space="preserve"> diese </w:t>
      </w:r>
      <w:proofErr w:type="spellStart"/>
      <w:r>
        <w:t>Glau</w:t>
      </w:r>
      <w:r>
        <w:softHyphen/>
        <w:t>benszeugnisse</w:t>
      </w:r>
      <w:proofErr w:type="spellEnd"/>
      <w:r>
        <w:t xml:space="preserve"> entstehen konnten, war deswegen mög</w:t>
      </w:r>
      <w:r>
        <w:softHyphen/>
        <w:t xml:space="preserve">lich, weil die Menschen damals Halt und Stärkung im Bibelwort fanden. Es war eine </w:t>
      </w:r>
      <w:r>
        <w:t xml:space="preserve">Zeit, wo der </w:t>
      </w:r>
      <w:r>
        <w:rPr>
          <w:rStyle w:val="Bodytext2Italic"/>
        </w:rPr>
        <w:t xml:space="preserve">einzelne </w:t>
      </w:r>
      <w:r>
        <w:t xml:space="preserve">Deutsche entscheiden </w:t>
      </w:r>
      <w:proofErr w:type="spellStart"/>
      <w:r>
        <w:t>mußte</w:t>
      </w:r>
      <w:proofErr w:type="spellEnd"/>
      <w:r>
        <w:t>, ob er im Angesicht furcht</w:t>
      </w:r>
      <w:r>
        <w:softHyphen/>
        <w:t>barer Verfolgungen seinem Glauben treu bleiben wollte oder nicht. Aber eben in einem mutigen Bekenntnis fanden die Menschen den Halt, der ihnen unerschütter</w:t>
      </w:r>
      <w:r>
        <w:softHyphen/>
        <w:t>liche Freudigkeit und Z</w:t>
      </w:r>
      <w:r>
        <w:t>uversicht verlieh.</w:t>
      </w:r>
    </w:p>
    <w:p w:rsidR="00AB3B14" w:rsidRDefault="00EC574C">
      <w:pPr>
        <w:pStyle w:val="Bodytext20"/>
        <w:framePr w:w="5702" w:h="7997" w:hRule="exact" w:wrap="none" w:vAnchor="page" w:hAnchor="page" w:x="313" w:y="864"/>
        <w:shd w:val="clear" w:color="auto" w:fill="auto"/>
        <w:spacing w:before="0" w:after="0" w:line="211" w:lineRule="exact"/>
        <w:ind w:left="440" w:right="700" w:firstLine="200"/>
        <w:jc w:val="both"/>
      </w:pPr>
      <w:r>
        <w:t>Die in der Notzeit des 30jährigen Krieges immer wieder geforderte persönliche Glaubensentscheidung hat in Paul Gerhardt den höchsten Punkt erreicht. Er rettete das Lied vor der Erstarrung und fand den ech</w:t>
      </w:r>
      <w:r>
        <w:softHyphen/>
        <w:t>ten volkstümlichen Ausdruck wied</w:t>
      </w:r>
      <w:r>
        <w:t>er, eine einzigartige</w:t>
      </w:r>
    </w:p>
    <w:p w:rsidR="00AB3B14" w:rsidRDefault="00EC574C">
      <w:pPr>
        <w:pStyle w:val="Headerorfooter0"/>
        <w:framePr w:wrap="none" w:vAnchor="page" w:hAnchor="page" w:x="735" w:y="8955"/>
        <w:shd w:val="clear" w:color="auto" w:fill="auto"/>
        <w:spacing w:line="280" w:lineRule="exact"/>
      </w:pPr>
      <w:r>
        <w:rPr>
          <w:rStyle w:val="Headerorfooter1"/>
        </w:rPr>
        <w:t>72</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74" w:hRule="exact" w:wrap="none" w:vAnchor="page" w:hAnchor="page" w:x="313" w:y="883"/>
        <w:shd w:val="clear" w:color="auto" w:fill="auto"/>
        <w:spacing w:before="0" w:after="180" w:line="211" w:lineRule="exact"/>
        <w:ind w:left="420" w:right="680" w:firstLine="0"/>
        <w:jc w:val="both"/>
      </w:pPr>
      <w:r>
        <w:t>Schlichtheit des gläubigen Herzens. Er singt ein per</w:t>
      </w:r>
      <w:r>
        <w:softHyphen/>
        <w:t xml:space="preserve">sönliches Bekenntnis, aber dieses Bekennen ist der Glaube der Bibel. Wirkliche Schlichtheit und </w:t>
      </w:r>
      <w:proofErr w:type="spellStart"/>
      <w:r>
        <w:t>Glaubens</w:t>
      </w:r>
      <w:r>
        <w:softHyphen/>
        <w:t>hingabe</w:t>
      </w:r>
      <w:proofErr w:type="spellEnd"/>
      <w:r>
        <w:t xml:space="preserve"> spricht auch aus diesen Worten Bonhoeffers:</w:t>
      </w:r>
    </w:p>
    <w:p w:rsidR="00AB3B14" w:rsidRDefault="00EC574C">
      <w:pPr>
        <w:pStyle w:val="Bodytext20"/>
        <w:framePr w:w="5702" w:h="7974" w:hRule="exact" w:wrap="none" w:vAnchor="page" w:hAnchor="page" w:x="313" w:y="883"/>
        <w:shd w:val="clear" w:color="auto" w:fill="auto"/>
        <w:spacing w:before="0" w:after="180" w:line="211" w:lineRule="exact"/>
        <w:ind w:left="800" w:right="860" w:hanging="80"/>
        <w:jc w:val="left"/>
      </w:pPr>
      <w:r>
        <w:t xml:space="preserve">„Doch willst du uns noch einmal Freude schenken an dieser Welt und ihrer Sonne Glanz, dann </w:t>
      </w:r>
      <w:proofErr w:type="spellStart"/>
      <w:r>
        <w:t>woll’n</w:t>
      </w:r>
      <w:proofErr w:type="spellEnd"/>
      <w:r>
        <w:t xml:space="preserve"> wir des Vergangenen gedenken, und dann gehört dir unser Leben ganz.“</w:t>
      </w:r>
    </w:p>
    <w:p w:rsidR="00AB3B14" w:rsidRDefault="00EC574C">
      <w:pPr>
        <w:pStyle w:val="Bodytext20"/>
        <w:framePr w:w="5702" w:h="7974" w:hRule="exact" w:wrap="none" w:vAnchor="page" w:hAnchor="page" w:x="313" w:y="883"/>
        <w:shd w:val="clear" w:color="auto" w:fill="auto"/>
        <w:spacing w:before="0" w:after="0" w:line="211" w:lineRule="exact"/>
        <w:ind w:left="420" w:right="680" w:firstLine="180"/>
        <w:jc w:val="both"/>
      </w:pPr>
      <w:r>
        <w:t>Echte Zeugnisse finden sich in den Liedern der „Stil</w:t>
      </w:r>
      <w:r>
        <w:softHyphen/>
        <w:t xml:space="preserve">len im Lande“, die zu allen Zeiten </w:t>
      </w:r>
      <w:r>
        <w:t xml:space="preserve">erklangen. Hier </w:t>
      </w:r>
      <w:proofErr w:type="spellStart"/>
      <w:r>
        <w:t>mußten</w:t>
      </w:r>
      <w:proofErr w:type="spellEnd"/>
      <w:r>
        <w:t xml:space="preserve"> Christen in Freud und Leid von dem reden, was ihr gläubiges Herz erfüllte. Uns allen ist das Abendlied des </w:t>
      </w:r>
      <w:proofErr w:type="spellStart"/>
      <w:r>
        <w:t>Wandsbecker</w:t>
      </w:r>
      <w:proofErr w:type="spellEnd"/>
      <w:r>
        <w:t xml:space="preserve"> Boten: „Der Mond ist aufgegangen“ oder das ergreifende Neujahrslied der Fürstin Reuß: „Das Jahr geht still zu Ende</w:t>
      </w:r>
      <w:r>
        <w:t xml:space="preserve">“ bekannt. In solchen Liedern tritt uns das echte Gefühl frommer Herzen entgegen. Immer vermögen sie durch ihre Innigkeit und Klarheit von einem unerschütterlichen Glauben, </w:t>
      </w:r>
      <w:proofErr w:type="gramStart"/>
      <w:r>
        <w:t>kindlicher</w:t>
      </w:r>
      <w:proofErr w:type="gramEnd"/>
      <w:r>
        <w:t xml:space="preserve"> Hingebung zu zeugen. Es sind Lieder für trostsuchende Herzen, die Liebe </w:t>
      </w:r>
      <w:r>
        <w:t>zu Jesus klingt immer neu hindurch. Bei Philipp Spitta heißt es z. B.:</w:t>
      </w:r>
    </w:p>
    <w:p w:rsidR="00AB3B14" w:rsidRDefault="00EC574C">
      <w:pPr>
        <w:pStyle w:val="Bodytext20"/>
        <w:framePr w:w="5702" w:h="7974" w:hRule="exact" w:wrap="none" w:vAnchor="page" w:hAnchor="page" w:x="313" w:y="883"/>
        <w:shd w:val="clear" w:color="auto" w:fill="auto"/>
        <w:spacing w:before="0" w:after="0" w:line="211" w:lineRule="exact"/>
        <w:ind w:left="420" w:right="680" w:firstLine="0"/>
        <w:jc w:val="both"/>
      </w:pPr>
      <w:r>
        <w:t xml:space="preserve">„Es kennt der Herr die Seinen und hat sie stets gekannt, die Großen und die Kleinen, in jedem Volk und Land; er </w:t>
      </w:r>
      <w:proofErr w:type="spellStart"/>
      <w:r>
        <w:t>läßt</w:t>
      </w:r>
      <w:proofErr w:type="spellEnd"/>
      <w:r>
        <w:t xml:space="preserve"> sie nicht verderben, er führt sie aus und ein; im Leben und im Sterb</w:t>
      </w:r>
      <w:r>
        <w:t>en sind sie und bleiben sein.“ Dietrich Bonhoeffer war in einen Zeitabschnitt hin</w:t>
      </w:r>
      <w:r>
        <w:softHyphen/>
        <w:t>eingestellt, in dem viele vorher in sich geschlossene Werte des menschlichen Zusammenlebens zerbrachen. Es bewahrheitete sich das Wort Prediger 3, 11: „Der Mensch kann doch n</w:t>
      </w:r>
      <w:r>
        <w:t>icht treffen das Werk, das Gott tut, weder Anfang noch Ende.“ Der Mensch steht im Zusammenhang mit der todgeweihten Vergänglichkeit, ihn erfüllt die Furcht vor dem Schöpfer, der die Selbst</w:t>
      </w:r>
      <w:r>
        <w:softHyphen/>
        <w:t>herrlichkeit seiner Geschöpfe richtet, aber er kennt</w:t>
      </w:r>
    </w:p>
    <w:p w:rsidR="00AB3B14" w:rsidRDefault="00EC574C">
      <w:pPr>
        <w:pStyle w:val="Headerorfooter20"/>
        <w:framePr w:wrap="none" w:vAnchor="page" w:hAnchor="page" w:x="5132" w:y="9052"/>
        <w:shd w:val="clear" w:color="auto" w:fill="auto"/>
        <w:spacing w:line="170" w:lineRule="exact"/>
      </w:pPr>
      <w:r>
        <w:t>73</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83" w:hRule="exact" w:wrap="none" w:vAnchor="page" w:hAnchor="page" w:x="313" w:y="874"/>
        <w:shd w:val="clear" w:color="auto" w:fill="auto"/>
        <w:spacing w:before="0" w:after="180" w:line="211" w:lineRule="exact"/>
        <w:ind w:left="420" w:right="680" w:firstLine="0"/>
        <w:jc w:val="both"/>
      </w:pPr>
      <w:r>
        <w:t xml:space="preserve">nicht die Barmherzigkeit dessen, der nicht den Tod seiner Geschöpfe will, sondern </w:t>
      </w:r>
      <w:proofErr w:type="spellStart"/>
      <w:r>
        <w:t>daß</w:t>
      </w:r>
      <w:proofErr w:type="spellEnd"/>
      <w:r>
        <w:t xml:space="preserve"> sie sich bekehren und leben. Die Bemühungen und Kämpfe der Menschen sind nicht das Entscheidende in der Menschengeschichte, sondern der Kampf zwisc</w:t>
      </w:r>
      <w:r>
        <w:t>hen Gott und dem Teufel, in den Engel und Dämonen und wir Menschen einbezo</w:t>
      </w:r>
      <w:r>
        <w:softHyphen/>
        <w:t>gen sind. Trübsal, Tränen und Leiden können den Menschen dabei überwältigen, die Lasten des Augen</w:t>
      </w:r>
      <w:r>
        <w:softHyphen/>
        <w:t xml:space="preserve">blicks vermögen so zu bedrücken, </w:t>
      </w:r>
      <w:proofErr w:type="spellStart"/>
      <w:r>
        <w:t>daß</w:t>
      </w:r>
      <w:proofErr w:type="spellEnd"/>
      <w:r>
        <w:t xml:space="preserve"> wir anfangen, uns selbst zu bemitleiden und un</w:t>
      </w:r>
      <w:r>
        <w:t>ser schweres Geschick in den Mittelpunkt zu rücken. Ganz anders ist das Echo bei Bonhoeffer, der aus gläubigem, getrostem Herzen heraus sprechen kann:</w:t>
      </w:r>
    </w:p>
    <w:p w:rsidR="00AB3B14" w:rsidRDefault="00EC574C">
      <w:pPr>
        <w:pStyle w:val="Bodytext110"/>
        <w:framePr w:w="5702" w:h="7983" w:hRule="exact" w:wrap="none" w:vAnchor="page" w:hAnchor="page" w:x="313" w:y="874"/>
        <w:shd w:val="clear" w:color="auto" w:fill="auto"/>
        <w:spacing w:after="180" w:line="211" w:lineRule="exact"/>
        <w:ind w:left="800" w:right="860" w:hanging="80"/>
      </w:pPr>
      <w:r>
        <w:t>„</w:t>
      </w:r>
      <w:proofErr w:type="spellStart"/>
      <w:r>
        <w:t>Laß</w:t>
      </w:r>
      <w:proofErr w:type="spellEnd"/>
      <w:r>
        <w:t xml:space="preserve"> warm und still die Kerzen heute brennen, die du in unsere Dunkelheit gebracht; führ, wenn es sein </w:t>
      </w:r>
      <w:r>
        <w:t>kann, wieder uns zusammen! Wir wissen es, dein Licht scheint in der Nacht!“</w:t>
      </w:r>
    </w:p>
    <w:p w:rsidR="00AB3B14" w:rsidRDefault="00EC574C">
      <w:pPr>
        <w:pStyle w:val="Bodytext20"/>
        <w:framePr w:w="5702" w:h="7983" w:hRule="exact" w:wrap="none" w:vAnchor="page" w:hAnchor="page" w:x="313" w:y="874"/>
        <w:shd w:val="clear" w:color="auto" w:fill="auto"/>
        <w:spacing w:before="0" w:after="0" w:line="211" w:lineRule="exact"/>
        <w:ind w:left="400" w:right="660" w:firstLine="200"/>
        <w:jc w:val="both"/>
      </w:pPr>
      <w:r>
        <w:t xml:space="preserve">Christliche Verkündigung </w:t>
      </w:r>
      <w:proofErr w:type="spellStart"/>
      <w:r>
        <w:t>muß</w:t>
      </w:r>
      <w:proofErr w:type="spellEnd"/>
      <w:r>
        <w:t xml:space="preserve"> bezeugen, </w:t>
      </w:r>
      <w:proofErr w:type="spellStart"/>
      <w:r>
        <w:t>daß</w:t>
      </w:r>
      <w:proofErr w:type="spellEnd"/>
      <w:r>
        <w:t xml:space="preserve"> das neue Leben allein des heiligen Gottes Werk ist, vor dem </w:t>
      </w:r>
      <w:proofErr w:type="gramStart"/>
      <w:r>
        <w:t>aller menschlicher Selbstruhm</w:t>
      </w:r>
      <w:proofErr w:type="gramEnd"/>
      <w:r>
        <w:t xml:space="preserve"> zuschanden wird. Wo dieses Wort das Leben der M</w:t>
      </w:r>
      <w:r>
        <w:t>enschen bestimmt, da wird der Liederdichter nicht nur eine zerrissene Welt darstellen, sondern darf aufzeigen, wie sich die Gabe Gottes in unserem irdischen Leben sichtbar aus</w:t>
      </w:r>
      <w:r>
        <w:softHyphen/>
        <w:t>wirkt. Sie ist uns nach Titus 3, 4 erschienen als die Freundlichkeit und Leutsel</w:t>
      </w:r>
      <w:r>
        <w:t>igkeit Gottes, unseres Hei</w:t>
      </w:r>
      <w:r>
        <w:softHyphen/>
        <w:t xml:space="preserve">landes. Ein Zeitgenosse Bonhoeffers, der 33jährig(194.5) in </w:t>
      </w:r>
      <w:proofErr w:type="spellStart"/>
      <w:r>
        <w:t>Rußland</w:t>
      </w:r>
      <w:proofErr w:type="spellEnd"/>
      <w:r>
        <w:t xml:space="preserve"> gefallene Siegbert Stehmann, hat aus dem Felde geschrieben: „All unser Wesen, auch das der Nacht zugewandte, </w:t>
      </w:r>
      <w:proofErr w:type="spellStart"/>
      <w:r>
        <w:t>muß</w:t>
      </w:r>
      <w:proofErr w:type="spellEnd"/>
      <w:r>
        <w:t xml:space="preserve"> in Anbetung münden, in der wissenden Hingabe an </w:t>
      </w:r>
      <w:r>
        <w:t>den Willen unseres Herrn, vor dem es keine verhüllenden, fragenden Nächte gibt, sondern nur das Licht, da niemand zukommen kann.“ Sein Wort der Dichtung ist überall ein Zeugnis vom Wirken des dreieinigen Gottes. Er sieht die Welt unter</w:t>
      </w:r>
    </w:p>
    <w:p w:rsidR="00AB3B14" w:rsidRDefault="00EC574C">
      <w:pPr>
        <w:pStyle w:val="Headerorfooter0"/>
        <w:framePr w:wrap="none" w:vAnchor="page" w:hAnchor="page" w:x="682" w:y="8950"/>
        <w:shd w:val="clear" w:color="auto" w:fill="auto"/>
        <w:spacing w:line="280" w:lineRule="exact"/>
      </w:pPr>
      <w:r>
        <w:rPr>
          <w:rStyle w:val="Headerorfooter1"/>
        </w:rPr>
        <w:t>74</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110"/>
        <w:framePr w:w="5702" w:h="6611" w:hRule="exact" w:wrap="none" w:vAnchor="page" w:hAnchor="page" w:x="313" w:y="849"/>
        <w:shd w:val="clear" w:color="auto" w:fill="auto"/>
        <w:spacing w:line="211" w:lineRule="exact"/>
        <w:ind w:left="400" w:right="660"/>
        <w:jc w:val="both"/>
      </w:pPr>
      <w:r>
        <w:t>der Gnade des Kreuzes Christi, und dadurch wird sie ihm zum Ort menschlicher Pilgerschaft.</w:t>
      </w:r>
    </w:p>
    <w:p w:rsidR="00AB3B14" w:rsidRDefault="00EC574C">
      <w:pPr>
        <w:pStyle w:val="Bodytext20"/>
        <w:framePr w:w="5702" w:h="6611" w:hRule="exact" w:wrap="none" w:vAnchor="page" w:hAnchor="page" w:x="313" w:y="849"/>
        <w:shd w:val="clear" w:color="auto" w:fill="auto"/>
        <w:spacing w:before="0" w:after="0" w:line="211" w:lineRule="exact"/>
        <w:ind w:left="380" w:right="700" w:firstLine="200"/>
        <w:jc w:val="both"/>
      </w:pPr>
      <w:r>
        <w:t xml:space="preserve">Auch in der Einsamkeit der Gefängniszelle </w:t>
      </w:r>
      <w:proofErr w:type="spellStart"/>
      <w:r>
        <w:t>wußte</w:t>
      </w:r>
      <w:proofErr w:type="spellEnd"/>
      <w:r>
        <w:t xml:space="preserve"> Bonhoeffer, </w:t>
      </w:r>
      <w:proofErr w:type="spellStart"/>
      <w:r>
        <w:t>daß</w:t>
      </w:r>
      <w:proofErr w:type="spellEnd"/>
      <w:r>
        <w:t xml:space="preserve"> Gottes unwandelbare Treue und Güte den Menschen erhält und leitet. Gottes Arme</w:t>
      </w:r>
      <w:r>
        <w:t xml:space="preserve"> tragen durch alles Unheil, sie breiten sich schützend aus. Zu</w:t>
      </w:r>
      <w:r>
        <w:softHyphen/>
        <w:t xml:space="preserve">flucht bei Gott suchen, die Ruhe in ihm </w:t>
      </w:r>
      <w:proofErr w:type="gramStart"/>
      <w:r>
        <w:t>ersehnen</w:t>
      </w:r>
      <w:proofErr w:type="gramEnd"/>
      <w:r>
        <w:t>, gleicht nicht irdischer Flucht. Der Mensch, der zu Gott flüchtet, gewinnt einen Anfang und darf wissen: „Er gibt den Müden Kraft und Stärke gen</w:t>
      </w:r>
      <w:r>
        <w:t xml:space="preserve">ug den Unvermögenden.“ Verzweiflung und innerer Aufruhr, Mangel und Qual, Ungerechtigkeit und Verbitterung schließen nicht aus, </w:t>
      </w:r>
      <w:proofErr w:type="spellStart"/>
      <w:r>
        <w:t>daß</w:t>
      </w:r>
      <w:proofErr w:type="spellEnd"/>
      <w:r>
        <w:t xml:space="preserve"> in alledem der Friede Gottes Einkehr hält. So ist es dem Menschen Bonhoeffer auch ergangen, der dem Übel und der Plage des L</w:t>
      </w:r>
      <w:r>
        <w:t xml:space="preserve">ebens nicht ausweichen wollte, sondern dem es ein dringliches Anliegen war, unter aller Last, Not und </w:t>
      </w:r>
      <w:proofErr w:type="spellStart"/>
      <w:r>
        <w:t>Ungewißheit</w:t>
      </w:r>
      <w:proofErr w:type="spellEnd"/>
      <w:r>
        <w:t xml:space="preserve"> des Lebens den Frieden mit Gott zu finden. Der große Friedefürst ver</w:t>
      </w:r>
      <w:r>
        <w:softHyphen/>
        <w:t>kündigt einen Frieden, der alles menschliche Begreifen übersteigt: „Und s</w:t>
      </w:r>
      <w:r>
        <w:t>ie werden sich verwundern über all dem Guten und über all dem Frieden, den ich ihnen geben will“ (Jer. 33, 9). Solches Verheißungswort steht wie der Regenbogen über der Sintflut Gottes.</w:t>
      </w:r>
    </w:p>
    <w:p w:rsidR="00AB3B14" w:rsidRDefault="00EC574C">
      <w:pPr>
        <w:pStyle w:val="Bodytext110"/>
        <w:framePr w:w="5702" w:h="6611" w:hRule="exact" w:wrap="none" w:vAnchor="page" w:hAnchor="page" w:x="313" w:y="849"/>
        <w:shd w:val="clear" w:color="auto" w:fill="auto"/>
        <w:spacing w:after="60" w:line="211" w:lineRule="exact"/>
        <w:ind w:left="380" w:right="700" w:firstLine="200"/>
        <w:jc w:val="both"/>
      </w:pPr>
      <w:r>
        <w:t xml:space="preserve">Bonhoeffer war dessen </w:t>
      </w:r>
      <w:proofErr w:type="spellStart"/>
      <w:r>
        <w:t>gewiß</w:t>
      </w:r>
      <w:proofErr w:type="spellEnd"/>
      <w:r>
        <w:t>: „Sein Rat ist wunder</w:t>
      </w:r>
      <w:r>
        <w:softHyphen/>
        <w:t>bar, und er führt es</w:t>
      </w:r>
      <w:r>
        <w:t xml:space="preserve"> herrlich hinaus“, darum konnte er sagen:</w:t>
      </w:r>
    </w:p>
    <w:p w:rsidR="00AB3B14" w:rsidRDefault="00EC574C">
      <w:pPr>
        <w:pStyle w:val="Bodytext110"/>
        <w:framePr w:w="5702" w:h="6611" w:hRule="exact" w:wrap="none" w:vAnchor="page" w:hAnchor="page" w:x="313" w:y="849"/>
        <w:shd w:val="clear" w:color="auto" w:fill="auto"/>
        <w:spacing w:line="211" w:lineRule="exact"/>
        <w:ind w:left="860" w:right="1140" w:hanging="80"/>
      </w:pPr>
      <w:r>
        <w:t xml:space="preserve">„Wenn sich die Stille nun tief um uns breitet, so </w:t>
      </w:r>
      <w:proofErr w:type="spellStart"/>
      <w:r>
        <w:t>laß</w:t>
      </w:r>
      <w:proofErr w:type="spellEnd"/>
      <w:r>
        <w:t xml:space="preserve"> uns hören jenen vollen Klang der Welt, die unsichtbar sich um uns weitet, all deiner Kinder hohen Lobgesang!“</w:t>
      </w:r>
    </w:p>
    <w:p w:rsidR="00AB3B14" w:rsidRDefault="00EC574C">
      <w:pPr>
        <w:pStyle w:val="Bodytext110"/>
        <w:framePr w:w="5702" w:h="1122" w:hRule="exact" w:wrap="none" w:vAnchor="page" w:hAnchor="page" w:x="313" w:y="7704"/>
        <w:shd w:val="clear" w:color="auto" w:fill="auto"/>
        <w:spacing w:line="211" w:lineRule="exact"/>
        <w:ind w:left="380" w:right="700"/>
        <w:jc w:val="both"/>
      </w:pPr>
      <w:r>
        <w:t>Das gilt auch für Tage, an denen wir vor unserer Z</w:t>
      </w:r>
      <w:r>
        <w:t>u</w:t>
      </w:r>
      <w:r>
        <w:softHyphen/>
        <w:t>kunft nur noch die Augen schließen möchten. Was wir aufbauten, sank dahin; sicherer Gewinn zerrann, alles Schaffen war vergeblich; sichere Stützen brachen. In allen Wirren kommt Gott dennoch auf uns zu, es siegt</w:t>
      </w:r>
    </w:p>
    <w:p w:rsidR="00AB3B14" w:rsidRDefault="00EC574C">
      <w:pPr>
        <w:pStyle w:val="Headerorfooter0"/>
        <w:framePr w:wrap="none" w:vAnchor="page" w:hAnchor="page" w:x="5118" w:y="8925"/>
        <w:shd w:val="clear" w:color="auto" w:fill="auto"/>
        <w:spacing w:line="280" w:lineRule="exact"/>
      </w:pPr>
      <w:r>
        <w:rPr>
          <w:rStyle w:val="Headerorfooter1"/>
        </w:rPr>
        <w:t>75</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110"/>
        <w:framePr w:w="5702" w:h="7963" w:hRule="exact" w:wrap="none" w:vAnchor="page" w:hAnchor="page" w:x="313" w:y="898"/>
        <w:shd w:val="clear" w:color="auto" w:fill="auto"/>
        <w:spacing w:line="211" w:lineRule="exact"/>
        <w:ind w:left="380" w:right="700"/>
        <w:jc w:val="both"/>
      </w:pPr>
      <w:r>
        <w:t>sein heiliger Pla</w:t>
      </w:r>
      <w:r>
        <w:t xml:space="preserve">n — sein Plan zur Rettung in Zeit und Ewigkeit. Selbst Schicksalsschläge, von denen wir meinen, </w:t>
      </w:r>
      <w:proofErr w:type="spellStart"/>
      <w:r>
        <w:t>daß</w:t>
      </w:r>
      <w:proofErr w:type="spellEnd"/>
      <w:r>
        <w:t xml:space="preserve"> sie unser Leben zertrümmern, geschehen nicht ohne des „Herrn Befehl“. So darf ihm all unser Leben und Tun getrost „befohlen“ werden. Gottes Ge</w:t>
      </w:r>
      <w:r>
        <w:softHyphen/>
        <w:t>danken sind u</w:t>
      </w:r>
      <w:r>
        <w:t>nd bleiben geheimnisvoll; aber nach sei</w:t>
      </w:r>
      <w:r>
        <w:softHyphen/>
        <w:t xml:space="preserve">nem </w:t>
      </w:r>
      <w:proofErr w:type="spellStart"/>
      <w:r>
        <w:t>Ratschluß</w:t>
      </w:r>
      <w:proofErr w:type="spellEnd"/>
      <w:r>
        <w:t>, der menschliche Berechnungen durch</w:t>
      </w:r>
      <w:r>
        <w:softHyphen/>
        <w:t>kreuzen kann, führt er alles Verworrene zu einem herr</w:t>
      </w:r>
      <w:r>
        <w:softHyphen/>
        <w:t>lichen Ende.</w:t>
      </w:r>
    </w:p>
    <w:p w:rsidR="00AB3B14" w:rsidRDefault="00EC574C">
      <w:pPr>
        <w:pStyle w:val="Bodytext110"/>
        <w:framePr w:w="5702" w:h="7963" w:hRule="exact" w:wrap="none" w:vAnchor="page" w:hAnchor="page" w:x="313" w:y="898"/>
        <w:shd w:val="clear" w:color="auto" w:fill="auto"/>
        <w:spacing w:after="180" w:line="211" w:lineRule="exact"/>
        <w:ind w:left="420" w:right="660" w:firstLine="180"/>
        <w:jc w:val="both"/>
      </w:pPr>
      <w:r>
        <w:t>Kein Leid, keine Enttäuschung, kein irdischer Ver</w:t>
      </w:r>
      <w:r>
        <w:softHyphen/>
        <w:t xml:space="preserve">lust hat Bonhoeffer sein unbedingtes </w:t>
      </w:r>
      <w:r>
        <w:t>Gottvertrauen rauben können. Davon zeugen folgende Zeilen, die auch im Gefängnis entstanden:</w:t>
      </w:r>
    </w:p>
    <w:p w:rsidR="00AB3B14" w:rsidRDefault="00EC574C">
      <w:pPr>
        <w:pStyle w:val="Bodytext110"/>
        <w:framePr w:w="5702" w:h="7963" w:hRule="exact" w:wrap="none" w:vAnchor="page" w:hAnchor="page" w:x="313" w:y="898"/>
        <w:shd w:val="clear" w:color="auto" w:fill="auto"/>
        <w:spacing w:line="211" w:lineRule="exact"/>
        <w:ind w:left="1000" w:right="660" w:hanging="80"/>
        <w:jc w:val="both"/>
      </w:pPr>
      <w:r>
        <w:t>„Wunderbare Verwandlung. Die starken tätigen Hände sind dir gebunden. Ohnmächtig, einsam, siehst du das Ende deiner Tat. Doch atmest du auf und legst das Rechte st</w:t>
      </w:r>
      <w:r>
        <w:t>ill und getrost in stärkere Hand und gibst dich zufrieden.</w:t>
      </w:r>
    </w:p>
    <w:p w:rsidR="00AB3B14" w:rsidRDefault="00EC574C">
      <w:pPr>
        <w:pStyle w:val="Bodytext110"/>
        <w:framePr w:w="5702" w:h="7963" w:hRule="exact" w:wrap="none" w:vAnchor="page" w:hAnchor="page" w:x="313" w:y="898"/>
        <w:shd w:val="clear" w:color="auto" w:fill="auto"/>
        <w:spacing w:after="184"/>
        <w:ind w:left="1000" w:right="660"/>
        <w:jc w:val="both"/>
      </w:pPr>
      <w:r>
        <w:t>Nur einen Augenblick berührtest du selig die Freiheit, dann übergabst du sie Gott, damit er sie herrlich vollende.“</w:t>
      </w:r>
    </w:p>
    <w:p w:rsidR="00AB3B14" w:rsidRDefault="00EC574C">
      <w:pPr>
        <w:pStyle w:val="Bodytext110"/>
        <w:framePr w:w="5702" w:h="7963" w:hRule="exact" w:wrap="none" w:vAnchor="page" w:hAnchor="page" w:x="313" w:y="898"/>
        <w:shd w:val="clear" w:color="auto" w:fill="auto"/>
        <w:spacing w:after="180" w:line="211" w:lineRule="exact"/>
        <w:ind w:left="420" w:right="660"/>
        <w:jc w:val="both"/>
      </w:pPr>
      <w:r>
        <w:t xml:space="preserve">Er </w:t>
      </w:r>
      <w:proofErr w:type="spellStart"/>
      <w:r>
        <w:t>wußte</w:t>
      </w:r>
      <w:proofErr w:type="spellEnd"/>
      <w:r>
        <w:t xml:space="preserve"> sich in solcher Geborgenheit verbunden mit Gleichgesinnten seiner Zeit, </w:t>
      </w:r>
      <w:r>
        <w:t>von denen einer das gött</w:t>
      </w:r>
      <w:r>
        <w:softHyphen/>
        <w:t>liche Wort als Anruf an die Zeit- und Weggenossen weitergegeben hat. Morgen, Mittag und Abend werden erleuchtet von der Gegenwart des Herrn:</w:t>
      </w:r>
    </w:p>
    <w:p w:rsidR="00AB3B14" w:rsidRDefault="00EC574C">
      <w:pPr>
        <w:pStyle w:val="Bodytext110"/>
        <w:framePr w:w="5702" w:h="7963" w:hRule="exact" w:wrap="none" w:vAnchor="page" w:hAnchor="page" w:x="313" w:y="898"/>
        <w:shd w:val="clear" w:color="auto" w:fill="auto"/>
        <w:spacing w:line="211" w:lineRule="exact"/>
        <w:ind w:left="1120"/>
      </w:pPr>
      <w:r>
        <w:t xml:space="preserve">„Der Tag ist </w:t>
      </w:r>
      <w:proofErr w:type="gramStart"/>
      <w:r>
        <w:t>seiner</w:t>
      </w:r>
      <w:proofErr w:type="gramEnd"/>
      <w:r>
        <w:t xml:space="preserve"> Höhe nah.</w:t>
      </w:r>
    </w:p>
    <w:p w:rsidR="00AB3B14" w:rsidRDefault="00EC574C">
      <w:pPr>
        <w:pStyle w:val="Bodytext110"/>
        <w:framePr w:w="5702" w:h="7963" w:hRule="exact" w:wrap="none" w:vAnchor="page" w:hAnchor="page" w:x="313" w:y="898"/>
        <w:shd w:val="clear" w:color="auto" w:fill="auto"/>
        <w:spacing w:line="211" w:lineRule="exact"/>
        <w:ind w:left="1200" w:right="1380"/>
      </w:pPr>
      <w:r>
        <w:t xml:space="preserve">Nun blick zum Höchsten auf, der schützend auf dich </w:t>
      </w:r>
      <w:proofErr w:type="spellStart"/>
      <w:r>
        <w:t>niedersah</w:t>
      </w:r>
      <w:proofErr w:type="spellEnd"/>
      <w:r>
        <w:t xml:space="preserve"> an jedem Tageslauf!</w:t>
      </w:r>
    </w:p>
    <w:p w:rsidR="00AB3B14" w:rsidRDefault="00EC574C">
      <w:pPr>
        <w:pStyle w:val="Bodytext110"/>
        <w:framePr w:w="5702" w:h="7963" w:hRule="exact" w:wrap="none" w:vAnchor="page" w:hAnchor="page" w:x="313" w:y="898"/>
        <w:shd w:val="clear" w:color="auto" w:fill="auto"/>
        <w:spacing w:line="211" w:lineRule="exact"/>
        <w:ind w:left="1200" w:right="1380"/>
      </w:pPr>
      <w:r>
        <w:t xml:space="preserve">Wie laut </w:t>
      </w:r>
      <w:proofErr w:type="gramStart"/>
      <w:r>
        <w:t>dich</w:t>
      </w:r>
      <w:proofErr w:type="gramEnd"/>
      <w:r>
        <w:t xml:space="preserve"> auch der Tag umgibt, jetzt halte lauschend still, weil er, der dich beschenkt und liebt, die Gabe segnen will!</w:t>
      </w:r>
    </w:p>
    <w:p w:rsidR="00AB3B14" w:rsidRDefault="00EC574C">
      <w:pPr>
        <w:pStyle w:val="Headerorfooter0"/>
        <w:framePr w:wrap="none" w:vAnchor="page" w:hAnchor="page" w:x="716" w:y="8964"/>
        <w:shd w:val="clear" w:color="auto" w:fill="auto"/>
        <w:spacing w:line="280" w:lineRule="exact"/>
      </w:pPr>
      <w:r>
        <w:rPr>
          <w:rStyle w:val="Headerorfooter1"/>
        </w:rPr>
        <w:t>76</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7983" w:hRule="exact" w:wrap="none" w:vAnchor="page" w:hAnchor="page" w:x="313" w:y="849"/>
        <w:shd w:val="clear" w:color="auto" w:fill="auto"/>
        <w:spacing w:before="0" w:after="0" w:line="211" w:lineRule="exact"/>
        <w:ind w:left="1180" w:right="1300" w:firstLine="0"/>
        <w:jc w:val="left"/>
      </w:pPr>
      <w:r>
        <w:t>In jeder Nacht, die mich umfängt, darf ich in deine Arme fallen, und du, der nichts a</w:t>
      </w:r>
      <w:r>
        <w:t>ls Liebe schenkt, wachst über mir, wachst über allen.</w:t>
      </w:r>
    </w:p>
    <w:p w:rsidR="00AB3B14" w:rsidRDefault="00EC574C">
      <w:pPr>
        <w:pStyle w:val="Bodytext20"/>
        <w:framePr w:w="5702" w:h="7983" w:hRule="exact" w:wrap="none" w:vAnchor="page" w:hAnchor="page" w:x="313" w:y="849"/>
        <w:shd w:val="clear" w:color="auto" w:fill="auto"/>
        <w:spacing w:before="0" w:after="180" w:line="211" w:lineRule="exact"/>
        <w:ind w:left="1180" w:right="1300" w:firstLine="0"/>
        <w:jc w:val="left"/>
      </w:pPr>
      <w:r>
        <w:t xml:space="preserve">Du birgst midi in der Finsternis, dein Wort bleibt noch im Tod </w:t>
      </w:r>
      <w:proofErr w:type="spellStart"/>
      <w:r>
        <w:t>gewiß</w:t>
      </w:r>
      <w:proofErr w:type="spellEnd"/>
      <w:r>
        <w:t>.“</w:t>
      </w:r>
    </w:p>
    <w:p w:rsidR="00AB3B14" w:rsidRDefault="00EC574C">
      <w:pPr>
        <w:pStyle w:val="Bodytext20"/>
        <w:framePr w:w="5702" w:h="7983" w:hRule="exact" w:wrap="none" w:vAnchor="page" w:hAnchor="page" w:x="313" w:y="849"/>
        <w:shd w:val="clear" w:color="auto" w:fill="auto"/>
        <w:spacing w:before="0" w:after="0" w:line="211" w:lineRule="exact"/>
        <w:ind w:left="400" w:right="680" w:firstLine="200"/>
        <w:jc w:val="both"/>
      </w:pPr>
      <w:r>
        <w:t>Weil dieses Menschenwort vom Bibelwort in Zucht genommen ist und entgegen aller Selbstgefälligkeit die ewige Wahrheit verkündet wir</w:t>
      </w:r>
      <w:r>
        <w:t xml:space="preserve">d, greift es uns tief ans Herz. Solche Bekenntnisse entstanden in einer Zeit, die den letzten Nachhall christlichen Welt- und </w:t>
      </w:r>
      <w:proofErr w:type="spellStart"/>
      <w:r>
        <w:t>Men</w:t>
      </w:r>
      <w:r>
        <w:softHyphen/>
        <w:t>schenverständnisses</w:t>
      </w:r>
      <w:proofErr w:type="spellEnd"/>
      <w:r>
        <w:t xml:space="preserve"> beiseitegeschoben hatte und nur noch den Menschen der Selbstbehauptung in einer sinn</w:t>
      </w:r>
      <w:r>
        <w:softHyphen/>
        <w:t>entleerten Welt am Ra</w:t>
      </w:r>
      <w:r>
        <w:t xml:space="preserve">nde des Nichts kannte. In dem herannahenden Gericht über das Hitlerreich erblickte Bonhoeffer die verborgene Hand Gottes, der deshalb selbst in den Tod ging, weil sein </w:t>
      </w:r>
      <w:r>
        <w:rPr>
          <w:rStyle w:val="Bodytext2Italic"/>
        </w:rPr>
        <w:t>letztes Wort</w:t>
      </w:r>
      <w:r>
        <w:t xml:space="preserve"> nicht die Vernichtung, sondern das </w:t>
      </w:r>
      <w:r>
        <w:rPr>
          <w:rStyle w:val="Bodytext2Italic"/>
        </w:rPr>
        <w:t>neue Leben</w:t>
      </w:r>
      <w:r>
        <w:t xml:space="preserve"> ist. Das frühe Mittelalter st</w:t>
      </w:r>
      <w:r>
        <w:t>ellte den gekreuzigten Christus zugleich als den Sieger über den Tod dar und vereinte so Kar</w:t>
      </w:r>
      <w:r>
        <w:softHyphen/>
        <w:t xml:space="preserve">freitag und Ostern in einem Bild. Die ewige Liebe, die für uns in den Tod ging, war die Mitte in Bon- </w:t>
      </w:r>
      <w:proofErr w:type="spellStart"/>
      <w:r>
        <w:t>hoeffers</w:t>
      </w:r>
      <w:proofErr w:type="spellEnd"/>
      <w:r>
        <w:t xml:space="preserve"> Leben. Die Auferstehung Christi hat er an sich wirkl</w:t>
      </w:r>
      <w:r>
        <w:t xml:space="preserve">ich erfahren, die die Welt nicht dem Teufel oder dem Nichts </w:t>
      </w:r>
      <w:proofErr w:type="spellStart"/>
      <w:r>
        <w:t>überläßt</w:t>
      </w:r>
      <w:proofErr w:type="spellEnd"/>
      <w:r>
        <w:t>. Für ihn war diese Auferstehung eine Botschaft, die sich an den einzelnen und an ganze aus Gottes Bund gefallene Völker richtet. Er wollte die Auferstehung Christi der verlorenen Welt zus</w:t>
      </w:r>
      <w:r>
        <w:t>prechen.</w:t>
      </w:r>
    </w:p>
    <w:p w:rsidR="00AB3B14" w:rsidRDefault="00EC574C">
      <w:pPr>
        <w:pStyle w:val="Bodytext20"/>
        <w:framePr w:w="5702" w:h="7983" w:hRule="exact" w:wrap="none" w:vAnchor="page" w:hAnchor="page" w:x="313" w:y="849"/>
        <w:shd w:val="clear" w:color="auto" w:fill="auto"/>
        <w:spacing w:before="0" w:after="0" w:line="211" w:lineRule="exact"/>
        <w:ind w:left="400" w:right="680" w:firstLine="200"/>
        <w:jc w:val="both"/>
      </w:pPr>
      <w:r>
        <w:t>Der frühvollendete Glaubenszeuge hat mit Mut und Demut weitreichende Entscheidungen getroffen. In be</w:t>
      </w:r>
      <w:r>
        <w:softHyphen/>
        <w:t>drohlichen, aber von ihm als notwendig erachteten Unternehmungen sah er alle irdische Hoffnung ganz im Lichte der himmlischen, sein Ja oder Nein s</w:t>
      </w:r>
      <w:r>
        <w:t>uchte er im Gehorsam gegen Gott zu finden und auszuspre</w:t>
      </w:r>
      <w:r>
        <w:softHyphen/>
        <w:t>chen. Von Demut und dem Wissen um die tiefe Frag</w:t>
      </w:r>
      <w:r>
        <w:softHyphen/>
        <w:t xml:space="preserve">würdigkeit und Gebrechlichkeit, Vorläufigkeit und </w:t>
      </w:r>
      <w:proofErr w:type="spellStart"/>
      <w:r>
        <w:t>Un</w:t>
      </w:r>
      <w:proofErr w:type="spellEnd"/>
      <w:r>
        <w:t>-</w:t>
      </w:r>
    </w:p>
    <w:p w:rsidR="00AB3B14" w:rsidRDefault="00EC574C">
      <w:pPr>
        <w:pStyle w:val="Headerorfooter20"/>
        <w:framePr w:wrap="none" w:vAnchor="page" w:hAnchor="page" w:x="5122" w:y="9004"/>
        <w:shd w:val="clear" w:color="auto" w:fill="auto"/>
        <w:spacing w:line="170" w:lineRule="exact"/>
      </w:pPr>
      <w:r>
        <w:t>77</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20"/>
        <w:framePr w:w="5702" w:h="2626" w:hRule="exact" w:wrap="none" w:vAnchor="page" w:hAnchor="page" w:x="313" w:y="859"/>
        <w:shd w:val="clear" w:color="auto" w:fill="auto"/>
        <w:spacing w:before="0" w:after="180" w:line="211" w:lineRule="exact"/>
        <w:ind w:left="440" w:right="700" w:firstLine="0"/>
        <w:jc w:val="both"/>
      </w:pPr>
      <w:r>
        <w:t xml:space="preserve">Sicherheit auch des Besten, was der Mensch mit seinem Wollen, seinem Ja </w:t>
      </w:r>
      <w:r>
        <w:t>und Nein anstreben kann und er</w:t>
      </w:r>
      <w:r>
        <w:softHyphen/>
        <w:t xml:space="preserve">reichen wird, war sein Reden und Handeln bestimmt. In dieser Bescheidung hat Bonhoeffer nicht aufgehört, mutig zu sein, bestimmt und entschlossen zu reden und zu handeln. Was ihn allezeit trug, </w:t>
      </w:r>
      <w:proofErr w:type="spellStart"/>
      <w:r>
        <w:t>faßte</w:t>
      </w:r>
      <w:proofErr w:type="spellEnd"/>
      <w:r>
        <w:t xml:space="preserve"> er in die schlichten Wort</w:t>
      </w:r>
      <w:r>
        <w:t>e zusammen:</w:t>
      </w:r>
    </w:p>
    <w:p w:rsidR="00AB3B14" w:rsidRDefault="00EC574C">
      <w:pPr>
        <w:pStyle w:val="Bodytext20"/>
        <w:framePr w:w="5702" w:h="2626" w:hRule="exact" w:wrap="none" w:vAnchor="page" w:hAnchor="page" w:x="313" w:y="859"/>
        <w:shd w:val="clear" w:color="auto" w:fill="auto"/>
        <w:spacing w:before="0" w:after="0" w:line="211" w:lineRule="exact"/>
        <w:ind w:left="540" w:firstLine="0"/>
      </w:pPr>
      <w:r>
        <w:t>„Von guten Mächten wunderbar geborgen</w:t>
      </w:r>
      <w:proofErr w:type="gramStart"/>
      <w:r>
        <w:t>,</w:t>
      </w:r>
      <w:proofErr w:type="gramEnd"/>
      <w:r>
        <w:br/>
        <w:t>erwarten wir getrost, was kommen mag.</w:t>
      </w:r>
    </w:p>
    <w:p w:rsidR="00AB3B14" w:rsidRDefault="00EC574C">
      <w:pPr>
        <w:pStyle w:val="Bodytext20"/>
        <w:framePr w:w="5702" w:h="2626" w:hRule="exact" w:wrap="none" w:vAnchor="page" w:hAnchor="page" w:x="313" w:y="859"/>
        <w:shd w:val="clear" w:color="auto" w:fill="auto"/>
        <w:spacing w:before="0" w:after="0" w:line="211" w:lineRule="exact"/>
        <w:ind w:left="920" w:right="1160" w:firstLine="0"/>
        <w:jc w:val="left"/>
      </w:pPr>
      <w:r>
        <w:t xml:space="preserve">Gott ist mit uns am Abend und am Morgen und ganz </w:t>
      </w:r>
      <w:proofErr w:type="spellStart"/>
      <w:r>
        <w:t>gewiß</w:t>
      </w:r>
      <w:proofErr w:type="spellEnd"/>
      <w:r>
        <w:t xml:space="preserve"> an jedem neuen Tag.“</w:t>
      </w:r>
    </w:p>
    <w:p w:rsidR="00AB3B14" w:rsidRDefault="00EC574C">
      <w:pPr>
        <w:pStyle w:val="Heading60"/>
        <w:framePr w:w="5702" w:h="3011" w:hRule="exact" w:wrap="none" w:vAnchor="page" w:hAnchor="page" w:x="313" w:y="3766"/>
        <w:shd w:val="clear" w:color="auto" w:fill="auto"/>
        <w:spacing w:after="104" w:line="340" w:lineRule="exact"/>
        <w:ind w:left="440"/>
        <w:jc w:val="both"/>
      </w:pPr>
      <w:bookmarkStart w:id="12" w:name="bookmark11"/>
      <w:r>
        <w:t>Benutzte Literatur</w:t>
      </w:r>
      <w:bookmarkEnd w:id="12"/>
    </w:p>
    <w:p w:rsidR="00AB3B14" w:rsidRDefault="00EC574C">
      <w:pPr>
        <w:pStyle w:val="Bodytext60"/>
        <w:framePr w:w="5702" w:h="3011" w:hRule="exact" w:wrap="none" w:vAnchor="page" w:hAnchor="page" w:x="313" w:y="3766"/>
        <w:shd w:val="clear" w:color="auto" w:fill="auto"/>
        <w:spacing w:line="173" w:lineRule="exact"/>
        <w:ind w:left="2040" w:right="700" w:hanging="1600"/>
        <w:jc w:val="left"/>
      </w:pPr>
      <w:r>
        <w:t>Dietrich Bonhoeffer: Auf dem Wege zur Freiheit. Lettner- Verlag, Berlin.</w:t>
      </w:r>
    </w:p>
    <w:p w:rsidR="00AB3B14" w:rsidRDefault="00EC574C">
      <w:pPr>
        <w:pStyle w:val="Bodytext60"/>
        <w:framePr w:w="5702" w:h="3011" w:hRule="exact" w:wrap="none" w:vAnchor="page" w:hAnchor="page" w:x="313" w:y="3766"/>
        <w:shd w:val="clear" w:color="auto" w:fill="auto"/>
        <w:spacing w:line="173" w:lineRule="exact"/>
        <w:ind w:left="2040" w:right="700" w:hanging="1600"/>
        <w:jc w:val="left"/>
      </w:pPr>
      <w:r>
        <w:t>Dietrich Bonhoeffer: Das Gebetbuch der Bibel. MBK-Verlag, Bad Salzuflen.</w:t>
      </w:r>
    </w:p>
    <w:p w:rsidR="00AB3B14" w:rsidRDefault="00EC574C">
      <w:pPr>
        <w:pStyle w:val="Bodytext60"/>
        <w:framePr w:w="5702" w:h="3011" w:hRule="exact" w:wrap="none" w:vAnchor="page" w:hAnchor="page" w:x="313" w:y="3766"/>
        <w:shd w:val="clear" w:color="auto" w:fill="auto"/>
        <w:spacing w:line="240" w:lineRule="exact"/>
        <w:ind w:left="440"/>
        <w:jc w:val="both"/>
      </w:pPr>
      <w:r>
        <w:t>Dietrich Bonhoeffer: Die mündige Welt, Band 1 und 2.</w:t>
      </w:r>
    </w:p>
    <w:p w:rsidR="00AB3B14" w:rsidRDefault="00EC574C">
      <w:pPr>
        <w:pStyle w:val="Bodytext60"/>
        <w:framePr w:w="5702" w:h="3011" w:hRule="exact" w:wrap="none" w:vAnchor="page" w:hAnchor="page" w:x="313" w:y="3766"/>
        <w:shd w:val="clear" w:color="auto" w:fill="auto"/>
        <w:spacing w:line="259" w:lineRule="exact"/>
        <w:ind w:left="2040"/>
        <w:jc w:val="left"/>
      </w:pPr>
      <w:r>
        <w:t>Chr. Kaiser Verlag, München.</w:t>
      </w:r>
    </w:p>
    <w:p w:rsidR="00AB3B14" w:rsidRDefault="00EC574C">
      <w:pPr>
        <w:pStyle w:val="Bodytext60"/>
        <w:framePr w:w="5702" w:h="3011" w:hRule="exact" w:wrap="none" w:vAnchor="page" w:hAnchor="page" w:x="313" w:y="3766"/>
        <w:shd w:val="clear" w:color="auto" w:fill="auto"/>
        <w:spacing w:line="259" w:lineRule="exact"/>
        <w:ind w:left="440"/>
        <w:jc w:val="both"/>
      </w:pPr>
      <w:r>
        <w:t>Dietrich Bonhoeffer: Ethik. Chr. Kaiser Verlag, München.</w:t>
      </w:r>
    </w:p>
    <w:p w:rsidR="00AB3B14" w:rsidRDefault="00EC574C">
      <w:pPr>
        <w:pStyle w:val="Bodytext60"/>
        <w:framePr w:w="5702" w:h="3011" w:hRule="exact" w:wrap="none" w:vAnchor="page" w:hAnchor="page" w:x="313" w:y="3766"/>
        <w:shd w:val="clear" w:color="auto" w:fill="auto"/>
        <w:spacing w:line="259" w:lineRule="exact"/>
        <w:ind w:left="440"/>
        <w:jc w:val="both"/>
      </w:pPr>
      <w:r>
        <w:t xml:space="preserve">Dietrich Bonhoeffer: Widerstand und </w:t>
      </w:r>
      <w:r>
        <w:t>Ergebung.</w:t>
      </w:r>
    </w:p>
    <w:p w:rsidR="00AB3B14" w:rsidRDefault="00EC574C">
      <w:pPr>
        <w:pStyle w:val="Bodytext60"/>
        <w:framePr w:w="5702" w:h="3011" w:hRule="exact" w:wrap="none" w:vAnchor="page" w:hAnchor="page" w:x="313" w:y="3766"/>
        <w:shd w:val="clear" w:color="auto" w:fill="auto"/>
        <w:spacing w:line="254" w:lineRule="exact"/>
        <w:ind w:left="2040"/>
        <w:jc w:val="left"/>
      </w:pPr>
      <w:r>
        <w:t>Chr. Kaiser Verlag, München.</w:t>
      </w:r>
    </w:p>
    <w:p w:rsidR="00AB3B14" w:rsidRDefault="00EC574C">
      <w:pPr>
        <w:pStyle w:val="Bodytext60"/>
        <w:framePr w:w="5702" w:h="3011" w:hRule="exact" w:wrap="none" w:vAnchor="page" w:hAnchor="page" w:x="313" w:y="3766"/>
        <w:shd w:val="clear" w:color="auto" w:fill="auto"/>
        <w:spacing w:line="254" w:lineRule="exact"/>
        <w:ind w:left="440" w:right="700"/>
        <w:jc w:val="both"/>
      </w:pPr>
      <w:proofErr w:type="spellStart"/>
      <w:r>
        <w:t>Oekumenische</w:t>
      </w:r>
      <w:proofErr w:type="spellEnd"/>
      <w:r>
        <w:t xml:space="preserve"> Profile, Heft V, 3. Heimatdienst-Verlag. Berlin. Bonhoeffer-Gedenkheft. Haus und Schule Verlag, Berlin.</w:t>
      </w:r>
    </w:p>
    <w:p w:rsidR="00AB3B14" w:rsidRDefault="00EC574C">
      <w:pPr>
        <w:pStyle w:val="Headerorfooter0"/>
        <w:framePr w:wrap="none" w:vAnchor="page" w:hAnchor="page" w:x="702" w:y="8921"/>
        <w:shd w:val="clear" w:color="auto" w:fill="auto"/>
        <w:spacing w:line="280" w:lineRule="exact"/>
      </w:pPr>
      <w:r>
        <w:rPr>
          <w:rStyle w:val="Headerorfooter1"/>
        </w:rPr>
        <w:t>78</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70"/>
        <w:framePr w:wrap="none" w:vAnchor="page" w:hAnchor="page" w:x="330" w:y="843"/>
        <w:shd w:val="clear" w:color="auto" w:fill="auto"/>
        <w:spacing w:after="0" w:line="190" w:lineRule="exact"/>
        <w:ind w:left="2040"/>
        <w:jc w:val="left"/>
      </w:pPr>
      <w:r>
        <w:rPr>
          <w:rStyle w:val="Bodytext7Spacing1pt"/>
        </w:rPr>
        <w:t>Hans Bruns</w:t>
      </w:r>
    </w:p>
    <w:p w:rsidR="00AB3B14" w:rsidRDefault="00EC574C">
      <w:pPr>
        <w:pStyle w:val="Heading30"/>
        <w:framePr w:w="5702" w:h="7672" w:hRule="exact" w:wrap="none" w:vAnchor="page" w:hAnchor="page" w:x="330" w:y="1111"/>
        <w:shd w:val="clear" w:color="auto" w:fill="auto"/>
        <w:spacing w:before="0" w:after="0" w:line="460" w:lineRule="exact"/>
        <w:ind w:left="420"/>
      </w:pPr>
      <w:bookmarkStart w:id="13" w:name="bookmark12"/>
      <w:r>
        <w:t>Begegnungen mit Christus</w:t>
      </w:r>
      <w:bookmarkEnd w:id="13"/>
    </w:p>
    <w:p w:rsidR="00AB3B14" w:rsidRDefault="00EC574C">
      <w:pPr>
        <w:pStyle w:val="Bodytext140"/>
        <w:framePr w:w="5702" w:h="7672" w:hRule="exact" w:wrap="none" w:vAnchor="page" w:hAnchor="page" w:x="330" w:y="1111"/>
        <w:shd w:val="clear" w:color="auto" w:fill="auto"/>
        <w:spacing w:before="0" w:after="0" w:line="280" w:lineRule="exact"/>
        <w:ind w:left="1060"/>
      </w:pPr>
      <w:r>
        <w:t>Zeugnisse von Menschen unserer Tage</w:t>
      </w:r>
    </w:p>
    <w:p w:rsidR="00AB3B14" w:rsidRDefault="00EC574C">
      <w:pPr>
        <w:pStyle w:val="Bodytext150"/>
        <w:framePr w:w="5702" w:h="7672" w:hRule="exact" w:wrap="none" w:vAnchor="page" w:hAnchor="page" w:x="330" w:y="1111"/>
        <w:shd w:val="clear" w:color="auto" w:fill="auto"/>
        <w:spacing w:before="0" w:after="47" w:line="280" w:lineRule="exact"/>
        <w:ind w:left="540"/>
      </w:pPr>
      <w:r>
        <w:t>4..</w:t>
      </w:r>
      <w:r>
        <w:t xml:space="preserve"> </w:t>
      </w:r>
      <w:proofErr w:type="gramStart"/>
      <w:r>
        <w:t>erweiterte Auflage</w:t>
      </w:r>
      <w:proofErr w:type="gramEnd"/>
      <w:r>
        <w:t>. 192 Seiten. Halbleinen DM 5,80</w:t>
      </w:r>
    </w:p>
    <w:p w:rsidR="00AB3B14" w:rsidRDefault="00EC574C">
      <w:pPr>
        <w:pStyle w:val="Bodytext80"/>
        <w:framePr w:w="5702" w:h="7672" w:hRule="exact" w:wrap="none" w:vAnchor="page" w:hAnchor="page" w:x="330" w:y="1111"/>
        <w:shd w:val="clear" w:color="auto" w:fill="auto"/>
        <w:spacing w:before="0" w:after="71" w:line="210" w:lineRule="exact"/>
        <w:ind w:left="1680"/>
        <w:jc w:val="left"/>
      </w:pPr>
      <w:r>
        <w:rPr>
          <w:rStyle w:val="Bodytext8Spacing1pt"/>
        </w:rPr>
        <w:t>Inhaltsverzeichnis:</w:t>
      </w:r>
    </w:p>
    <w:p w:rsidR="00AB3B14" w:rsidRDefault="00EC574C">
      <w:pPr>
        <w:pStyle w:val="Bodytext80"/>
        <w:framePr w:w="5702" w:h="7672" w:hRule="exact" w:wrap="none" w:vAnchor="page" w:hAnchor="page" w:x="330" w:y="1111"/>
        <w:shd w:val="clear" w:color="auto" w:fill="auto"/>
        <w:spacing w:before="0" w:line="210" w:lineRule="exact"/>
        <w:ind w:left="860" w:hanging="500"/>
        <w:jc w:val="left"/>
      </w:pPr>
      <w:r>
        <w:t>Pastor Hans Bruns: Mein Weg zu Christus.</w:t>
      </w:r>
    </w:p>
    <w:p w:rsidR="00AB3B14" w:rsidRDefault="00EC574C">
      <w:pPr>
        <w:pStyle w:val="Bodytext80"/>
        <w:framePr w:w="5702" w:h="7672" w:hRule="exact" w:wrap="none" w:vAnchor="page" w:hAnchor="page" w:x="330" w:y="1111"/>
        <w:shd w:val="clear" w:color="auto" w:fill="auto"/>
        <w:spacing w:before="0" w:line="158" w:lineRule="exact"/>
        <w:ind w:left="860" w:hanging="500"/>
        <w:jc w:val="left"/>
      </w:pPr>
      <w:r>
        <w:t>Inspektor W. Fleck: Jesus genügt mir.</w:t>
      </w:r>
    </w:p>
    <w:p w:rsidR="00AB3B14" w:rsidRDefault="00EC574C">
      <w:pPr>
        <w:pStyle w:val="Bodytext80"/>
        <w:framePr w:w="5702" w:h="7672" w:hRule="exact" w:wrap="none" w:vAnchor="page" w:hAnchor="page" w:x="330" w:y="1111"/>
        <w:shd w:val="clear" w:color="auto" w:fill="auto"/>
        <w:spacing w:before="0" w:line="158" w:lineRule="exact"/>
        <w:ind w:left="360" w:right="760"/>
        <w:jc w:val="left"/>
      </w:pPr>
      <w:r>
        <w:t xml:space="preserve">Magister Hellmut Frey: Klare Führung durch Christus. Direktor Arno </w:t>
      </w:r>
      <w:proofErr w:type="spellStart"/>
      <w:r>
        <w:t>Haun</w:t>
      </w:r>
      <w:proofErr w:type="spellEnd"/>
      <w:r>
        <w:t>: Der lebendige Christus übernimmt</w:t>
      </w:r>
      <w:r>
        <w:t xml:space="preserve"> die Führung meines Lebens.</w:t>
      </w:r>
    </w:p>
    <w:p w:rsidR="00AB3B14" w:rsidRDefault="00EC574C">
      <w:pPr>
        <w:pStyle w:val="Bodytext80"/>
        <w:framePr w:w="5702" w:h="7672" w:hRule="exact" w:wrap="none" w:vAnchor="page" w:hAnchor="page" w:x="330" w:y="1111"/>
        <w:shd w:val="clear" w:color="auto" w:fill="auto"/>
        <w:spacing w:before="0" w:line="158" w:lineRule="exact"/>
        <w:ind w:left="860" w:hanging="500"/>
        <w:jc w:val="left"/>
      </w:pPr>
      <w:proofErr w:type="spellStart"/>
      <w:r>
        <w:t>Obering</w:t>
      </w:r>
      <w:proofErr w:type="spellEnd"/>
      <w:r>
        <w:t xml:space="preserve">. a. D. </w:t>
      </w:r>
      <w:proofErr w:type="spellStart"/>
      <w:r>
        <w:t>Hennes</w:t>
      </w:r>
      <w:proofErr w:type="spellEnd"/>
      <w:r>
        <w:t>: Froh in Christus.</w:t>
      </w:r>
    </w:p>
    <w:p w:rsidR="00AB3B14" w:rsidRDefault="00EC574C">
      <w:pPr>
        <w:pStyle w:val="Bodytext80"/>
        <w:framePr w:w="5702" w:h="7672" w:hRule="exact" w:wrap="none" w:vAnchor="page" w:hAnchor="page" w:x="330" w:y="1111"/>
        <w:shd w:val="clear" w:color="auto" w:fill="auto"/>
        <w:spacing w:before="0" w:line="134" w:lineRule="exact"/>
        <w:ind w:left="860" w:right="760" w:hanging="500"/>
        <w:jc w:val="left"/>
      </w:pPr>
      <w:r>
        <w:t>Major a. D. Krueger: Aus anerzogener Frömmigkeit zum leben</w:t>
      </w:r>
      <w:r>
        <w:softHyphen/>
        <w:t>digen Christusglauben.</w:t>
      </w:r>
    </w:p>
    <w:p w:rsidR="00AB3B14" w:rsidRDefault="00EC574C">
      <w:pPr>
        <w:pStyle w:val="Bodytext80"/>
        <w:framePr w:w="5702" w:h="7672" w:hRule="exact" w:wrap="none" w:vAnchor="page" w:hAnchor="page" w:x="330" w:y="1111"/>
        <w:shd w:val="clear" w:color="auto" w:fill="auto"/>
        <w:spacing w:before="0"/>
        <w:ind w:left="360" w:right="760"/>
        <w:jc w:val="left"/>
      </w:pPr>
      <w:r>
        <w:t xml:space="preserve">Kaufmann K. </w:t>
      </w:r>
      <w:proofErr w:type="spellStart"/>
      <w:r>
        <w:t>Martenstein</w:t>
      </w:r>
      <w:proofErr w:type="spellEnd"/>
      <w:r>
        <w:t xml:space="preserve">: Christuserleben in Spanien. Schwester Gertrud Mehl: Kunstreiterin oder </w:t>
      </w:r>
      <w:r>
        <w:t>Diakonisse?</w:t>
      </w:r>
    </w:p>
    <w:p w:rsidR="00AB3B14" w:rsidRDefault="00EC574C">
      <w:pPr>
        <w:pStyle w:val="Bodytext80"/>
        <w:framePr w:w="5702" w:h="7672" w:hRule="exact" w:wrap="none" w:vAnchor="page" w:hAnchor="page" w:x="330" w:y="1111"/>
        <w:shd w:val="clear" w:color="auto" w:fill="auto"/>
        <w:spacing w:before="0"/>
        <w:ind w:left="860" w:hanging="500"/>
        <w:jc w:val="left"/>
      </w:pPr>
      <w:r>
        <w:t xml:space="preserve">Dr. </w:t>
      </w:r>
      <w:proofErr w:type="spellStart"/>
      <w:r>
        <w:t>Alo</w:t>
      </w:r>
      <w:proofErr w:type="spellEnd"/>
      <w:r>
        <w:t xml:space="preserve"> Münch t: Fußspuren Gottes in meinem Leben.</w:t>
      </w:r>
    </w:p>
    <w:p w:rsidR="00AB3B14" w:rsidRDefault="00EC574C">
      <w:pPr>
        <w:pStyle w:val="Bodytext80"/>
        <w:framePr w:w="5702" w:h="7672" w:hRule="exact" w:wrap="none" w:vAnchor="page" w:hAnchor="page" w:x="330" w:y="1111"/>
        <w:shd w:val="clear" w:color="auto" w:fill="auto"/>
        <w:spacing w:before="0" w:line="154" w:lineRule="exact"/>
        <w:ind w:left="860" w:hanging="500"/>
        <w:jc w:val="left"/>
      </w:pPr>
      <w:r>
        <w:t xml:space="preserve">Pastor Erwin </w:t>
      </w:r>
      <w:proofErr w:type="spellStart"/>
      <w:r>
        <w:t>Paehl</w:t>
      </w:r>
      <w:proofErr w:type="spellEnd"/>
      <w:r>
        <w:t>: Vom Atheismus zu Christus.</w:t>
      </w:r>
    </w:p>
    <w:p w:rsidR="00AB3B14" w:rsidRDefault="00EC574C">
      <w:pPr>
        <w:pStyle w:val="Bodytext80"/>
        <w:framePr w:w="5702" w:h="7672" w:hRule="exact" w:wrap="none" w:vAnchor="page" w:hAnchor="page" w:x="330" w:y="1111"/>
        <w:shd w:val="clear" w:color="auto" w:fill="auto"/>
        <w:spacing w:before="0" w:line="154" w:lineRule="exact"/>
        <w:ind w:left="860" w:right="760" w:hanging="500"/>
        <w:jc w:val="left"/>
      </w:pPr>
      <w:r>
        <w:t>Schriftsteller Hans Pförtner t: Vom gegenwärtigen Christus in meinem Leben.</w:t>
      </w:r>
    </w:p>
    <w:p w:rsidR="00AB3B14" w:rsidRDefault="00EC574C">
      <w:pPr>
        <w:pStyle w:val="Bodytext80"/>
        <w:framePr w:w="5702" w:h="7672" w:hRule="exact" w:wrap="none" w:vAnchor="page" w:hAnchor="page" w:x="330" w:y="1111"/>
        <w:shd w:val="clear" w:color="auto" w:fill="auto"/>
        <w:spacing w:before="0" w:line="154" w:lineRule="exact"/>
        <w:ind w:left="860" w:right="760" w:hanging="500"/>
        <w:jc w:val="left"/>
      </w:pPr>
      <w:r>
        <w:t>Rittergutsbesitzer von Reden: Der Ruf zu Christus mitten im Krieg.</w:t>
      </w:r>
    </w:p>
    <w:p w:rsidR="00AB3B14" w:rsidRDefault="00EC574C">
      <w:pPr>
        <w:pStyle w:val="Bodytext80"/>
        <w:framePr w:w="5702" w:h="7672" w:hRule="exact" w:wrap="none" w:vAnchor="page" w:hAnchor="page" w:x="330" w:y="1111"/>
        <w:shd w:val="clear" w:color="auto" w:fill="auto"/>
        <w:spacing w:before="0" w:line="154" w:lineRule="exact"/>
        <w:ind w:left="860" w:right="760" w:hanging="500"/>
        <w:jc w:val="left"/>
      </w:pPr>
      <w:r>
        <w:t>Art</w:t>
      </w:r>
      <w:r>
        <w:t>hur Richter: Wie Christus mir als modernem Menschen begegnet ist.</w:t>
      </w:r>
    </w:p>
    <w:p w:rsidR="00AB3B14" w:rsidRDefault="00EC574C">
      <w:pPr>
        <w:pStyle w:val="Bodytext80"/>
        <w:framePr w:w="5702" w:h="7672" w:hRule="exact" w:wrap="none" w:vAnchor="page" w:hAnchor="page" w:x="330" w:y="1111"/>
        <w:shd w:val="clear" w:color="auto" w:fill="auto"/>
        <w:spacing w:before="0" w:line="154" w:lineRule="exact"/>
        <w:ind w:left="360" w:right="760"/>
        <w:jc w:val="left"/>
      </w:pPr>
      <w:r>
        <w:t xml:space="preserve">Friedrich von der </w:t>
      </w:r>
      <w:proofErr w:type="spellStart"/>
      <w:r>
        <w:t>Ropp</w:t>
      </w:r>
      <w:proofErr w:type="spellEnd"/>
      <w:r>
        <w:t xml:space="preserve">: Den Sinn des Lebens gab mir Christus. Dozent Dr. P. </w:t>
      </w:r>
      <w:proofErr w:type="spellStart"/>
      <w:r>
        <w:t>ScharpfT</w:t>
      </w:r>
      <w:proofErr w:type="spellEnd"/>
      <w:r>
        <w:t xml:space="preserve">: Christus auf allen Lebenswegen. Elisabeth </w:t>
      </w:r>
      <w:proofErr w:type="spellStart"/>
      <w:r>
        <w:t>Tschierske</w:t>
      </w:r>
      <w:proofErr w:type="spellEnd"/>
      <w:r>
        <w:t>: Durch Christus leiblich und seelisch ge</w:t>
      </w:r>
      <w:r>
        <w:softHyphen/>
        <w:t>sundet.</w:t>
      </w:r>
    </w:p>
    <w:p w:rsidR="00AB3B14" w:rsidRDefault="00EC574C">
      <w:pPr>
        <w:pStyle w:val="Bodytext80"/>
        <w:framePr w:w="5702" w:h="7672" w:hRule="exact" w:wrap="none" w:vAnchor="page" w:hAnchor="page" w:x="330" w:y="1111"/>
        <w:shd w:val="clear" w:color="auto" w:fill="auto"/>
        <w:spacing w:before="0" w:after="115" w:line="130" w:lineRule="exact"/>
        <w:ind w:left="860" w:right="760" w:hanging="500"/>
        <w:jc w:val="left"/>
      </w:pPr>
      <w:r>
        <w:t xml:space="preserve">Pfarrer H. Fuchs: Wie Christus heute </w:t>
      </w:r>
      <w:proofErr w:type="spellStart"/>
      <w:r>
        <w:t>zulh</w:t>
      </w:r>
      <w:proofErr w:type="spellEnd"/>
      <w:r>
        <w:t xml:space="preserve"> modernen Menschen kommt.</w:t>
      </w:r>
    </w:p>
    <w:p w:rsidR="00AB3B14" w:rsidRDefault="00EC574C">
      <w:pPr>
        <w:pStyle w:val="Bodytext60"/>
        <w:framePr w:w="5702" w:h="7672" w:hRule="exact" w:wrap="none" w:vAnchor="page" w:hAnchor="page" w:x="330" w:y="1111"/>
        <w:shd w:val="clear" w:color="auto" w:fill="auto"/>
        <w:spacing w:line="211" w:lineRule="exact"/>
        <w:ind w:left="360" w:right="760"/>
        <w:jc w:val="both"/>
      </w:pPr>
      <w:proofErr w:type="spellStart"/>
      <w:r>
        <w:t>Daß</w:t>
      </w:r>
      <w:proofErr w:type="spellEnd"/>
      <w:r>
        <w:t xml:space="preserve"> Christus eine lebendige Wirklichkeit ist, kann man modernen Menschen kaum anders beweisen als dadurch, </w:t>
      </w:r>
      <w:proofErr w:type="spellStart"/>
      <w:r>
        <w:t>daß</w:t>
      </w:r>
      <w:proofErr w:type="spellEnd"/>
      <w:r>
        <w:t xml:space="preserve"> man ihnen erzählt, wie Christus Menschen von heute be</w:t>
      </w:r>
      <w:r>
        <w:softHyphen/>
        <w:t>gegnet ist. Hier sind 17</w:t>
      </w:r>
      <w:r>
        <w:t xml:space="preserve"> solcher Zeugnisse zusammengestellt von Menschen, die bis auf zwei noch unter den Lebenden weilen. Da steht der Pfarrer neben dem Offizier, der Ritter</w:t>
      </w:r>
      <w:r>
        <w:softHyphen/>
        <w:t>gutsbesitzer neben dem Schriftsteller, der Ingenieur neben dem Lehrer. Und alle wollen sie nichts anderes</w:t>
      </w:r>
      <w:r>
        <w:t xml:space="preserve"> als zu dem Christus rufen, der auch sie einst in seine Nachfolge gerufen und glücklich gemacht hat.</w:t>
      </w:r>
    </w:p>
    <w:p w:rsidR="00AB3B14" w:rsidRDefault="00EC574C">
      <w:pPr>
        <w:pStyle w:val="Headerorfooter60"/>
        <w:framePr w:wrap="none" w:vAnchor="page" w:hAnchor="page" w:x="638" w:y="8876"/>
        <w:shd w:val="clear" w:color="auto" w:fill="auto"/>
        <w:spacing w:line="240" w:lineRule="exact"/>
      </w:pPr>
      <w:r>
        <w:t>BRUNNEN-VERLAG GMBH • GIESSEN UND BASEL</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pStyle w:val="Bodytext140"/>
        <w:framePr w:w="5702" w:h="4031" w:hRule="exact" w:wrap="none" w:vAnchor="page" w:hAnchor="page" w:x="330" w:y="807"/>
        <w:shd w:val="clear" w:color="auto" w:fill="auto"/>
        <w:spacing w:before="0" w:after="0" w:line="235" w:lineRule="exact"/>
        <w:ind w:left="240"/>
        <w:jc w:val="center"/>
      </w:pPr>
      <w:r>
        <w:rPr>
          <w:rStyle w:val="Bodytext14Sylfaen95ptNotBoldSpacing1pt"/>
        </w:rPr>
        <w:t xml:space="preserve">In </w:t>
      </w:r>
      <w:r>
        <w:rPr>
          <w:rStyle w:val="Bodytext14Sylfaen95ptNotBold"/>
        </w:rPr>
        <w:t xml:space="preserve">unserer </w:t>
      </w:r>
      <w:proofErr w:type="spellStart"/>
      <w:r>
        <w:rPr>
          <w:rStyle w:val="Bodytext14Sylfaen95ptNotBold"/>
        </w:rPr>
        <w:t>Biographienreihe</w:t>
      </w:r>
      <w:proofErr w:type="spellEnd"/>
      <w:r>
        <w:rPr>
          <w:rStyle w:val="Bodytext14Sylfaen95ptNotBold"/>
        </w:rPr>
        <w:br/>
      </w:r>
      <w:r>
        <w:rPr>
          <w:rStyle w:val="Bodytext141"/>
          <w:b/>
          <w:bCs/>
        </w:rPr>
        <w:t>„Bücher, die das Leben schrieb“</w:t>
      </w:r>
    </w:p>
    <w:p w:rsidR="00AB3B14" w:rsidRDefault="00EC574C">
      <w:pPr>
        <w:pStyle w:val="Bodytext70"/>
        <w:framePr w:w="5702" w:h="4031" w:hRule="exact" w:wrap="none" w:vAnchor="page" w:hAnchor="page" w:x="330" w:y="807"/>
        <w:shd w:val="clear" w:color="auto" w:fill="auto"/>
        <w:spacing w:after="0" w:line="235" w:lineRule="exact"/>
        <w:ind w:left="240"/>
      </w:pPr>
      <w:r>
        <w:t>erschienen bisher:</w:t>
      </w:r>
    </w:p>
    <w:p w:rsidR="00AB3B14" w:rsidRDefault="00EC574C">
      <w:pPr>
        <w:pStyle w:val="Bodytext80"/>
        <w:framePr w:w="5702" w:h="4031" w:hRule="exact" w:wrap="none" w:vAnchor="page" w:hAnchor="page" w:x="330" w:y="807"/>
        <w:shd w:val="clear" w:color="auto" w:fill="auto"/>
        <w:spacing w:before="0" w:line="168" w:lineRule="exact"/>
        <w:ind w:left="240"/>
      </w:pPr>
      <w:r>
        <w:t>B and 1</w:t>
      </w:r>
      <w:r>
        <w:br/>
      </w:r>
      <w:r>
        <w:rPr>
          <w:rStyle w:val="Bodytext8Spacing1pt"/>
        </w:rPr>
        <w:t xml:space="preserve">Otto </w:t>
      </w:r>
      <w:r>
        <w:rPr>
          <w:rStyle w:val="Bodytext8Spacing1pt"/>
        </w:rPr>
        <w:t>Funcke</w:t>
      </w:r>
    </w:p>
    <w:p w:rsidR="00AB3B14" w:rsidRDefault="00EC574C">
      <w:pPr>
        <w:pStyle w:val="Bodytext140"/>
        <w:framePr w:w="5702" w:h="4031" w:hRule="exact" w:wrap="none" w:vAnchor="page" w:hAnchor="page" w:x="330" w:y="807"/>
        <w:shd w:val="clear" w:color="auto" w:fill="auto"/>
        <w:spacing w:before="0" w:after="0" w:line="280" w:lineRule="exact"/>
        <w:ind w:left="240"/>
        <w:jc w:val="center"/>
      </w:pPr>
      <w:r>
        <w:t>Die Fußspuren Gottes in meinem Lebenswege</w:t>
      </w:r>
    </w:p>
    <w:p w:rsidR="00AB3B14" w:rsidRDefault="00EC574C">
      <w:pPr>
        <w:pStyle w:val="Bodytext80"/>
        <w:framePr w:w="5702" w:h="4031" w:hRule="exact" w:wrap="none" w:vAnchor="page" w:hAnchor="page" w:x="330" w:y="807"/>
        <w:shd w:val="clear" w:color="auto" w:fill="auto"/>
        <w:spacing w:before="0" w:line="139" w:lineRule="exact"/>
        <w:ind w:left="440" w:right="700"/>
        <w:jc w:val="both"/>
      </w:pPr>
      <w:r>
        <w:t xml:space="preserve">In Neubearbeitung herausgegeben von Dr. Friedrich </w:t>
      </w:r>
      <w:proofErr w:type="spellStart"/>
      <w:r>
        <w:t>Seebaß</w:t>
      </w:r>
      <w:proofErr w:type="spellEnd"/>
      <w:r>
        <w:t>. 28. Auflage. 312 Seiten. Halbleinen DM 8,50, Halbleder DM 9,50. Diese entzückenden Berichte aus einer Welt, die noch nicht aus den Fugen gegangen war</w:t>
      </w:r>
      <w:r>
        <w:t xml:space="preserve"> — in einer bezaubernden Aus</w:t>
      </w:r>
      <w:r>
        <w:softHyphen/>
        <w:t>stattung herausgebracht —, werden vielen Freude machen.</w:t>
      </w:r>
    </w:p>
    <w:p w:rsidR="00AB3B14" w:rsidRDefault="00EC574C">
      <w:pPr>
        <w:pStyle w:val="Bodytext80"/>
        <w:framePr w:w="5702" w:h="4031" w:hRule="exact" w:wrap="none" w:vAnchor="page" w:hAnchor="page" w:x="330" w:y="807"/>
        <w:shd w:val="clear" w:color="auto" w:fill="auto"/>
        <w:spacing w:before="0" w:line="210" w:lineRule="exact"/>
        <w:ind w:left="240"/>
      </w:pPr>
      <w:r>
        <w:t xml:space="preserve">B a </w:t>
      </w:r>
      <w:proofErr w:type="spellStart"/>
      <w:r>
        <w:t>nd</w:t>
      </w:r>
      <w:proofErr w:type="spellEnd"/>
      <w:r>
        <w:t xml:space="preserve"> 2</w:t>
      </w:r>
    </w:p>
    <w:p w:rsidR="00AB3B14" w:rsidRDefault="00EC574C">
      <w:pPr>
        <w:pStyle w:val="Bodytext80"/>
        <w:framePr w:w="5702" w:h="4031" w:hRule="exact" w:wrap="none" w:vAnchor="page" w:hAnchor="page" w:x="330" w:y="807"/>
        <w:shd w:val="clear" w:color="auto" w:fill="auto"/>
        <w:spacing w:before="0" w:line="210" w:lineRule="exact"/>
        <w:ind w:left="240"/>
      </w:pPr>
      <w:r>
        <w:rPr>
          <w:rStyle w:val="Bodytext8Spacing1pt"/>
        </w:rPr>
        <w:t>Friedrich Zündel</w:t>
      </w:r>
    </w:p>
    <w:p w:rsidR="00AB3B14" w:rsidRDefault="00EC574C">
      <w:pPr>
        <w:pStyle w:val="Bodytext140"/>
        <w:framePr w:w="5702" w:h="4031" w:hRule="exact" w:wrap="none" w:vAnchor="page" w:hAnchor="page" w:x="330" w:y="807"/>
        <w:shd w:val="clear" w:color="auto" w:fill="auto"/>
        <w:spacing w:before="0" w:after="0" w:line="280" w:lineRule="exact"/>
        <w:ind w:left="240"/>
        <w:jc w:val="center"/>
      </w:pPr>
      <w:r>
        <w:t xml:space="preserve">Johann Christoph </w:t>
      </w:r>
      <w:proofErr w:type="spellStart"/>
      <w:r>
        <w:t>Blumhardt</w:t>
      </w:r>
      <w:proofErr w:type="spellEnd"/>
    </w:p>
    <w:p w:rsidR="00AB3B14" w:rsidRDefault="00EC574C">
      <w:pPr>
        <w:pStyle w:val="Bodytext80"/>
        <w:framePr w:w="5702" w:h="4031" w:hRule="exact" w:wrap="none" w:vAnchor="page" w:hAnchor="page" w:x="330" w:y="807"/>
        <w:shd w:val="clear" w:color="auto" w:fill="auto"/>
        <w:spacing w:before="0" w:line="134" w:lineRule="exact"/>
        <w:ind w:left="440" w:right="700" w:firstLine="780"/>
        <w:jc w:val="both"/>
      </w:pPr>
      <w:r>
        <w:t xml:space="preserve">Neubearbeitet von Dr. Heinrich Schneider 16. Auflage. 347 Seiten. Halbleinen DM 8,50, </w:t>
      </w:r>
      <w:proofErr w:type="spellStart"/>
      <w:r>
        <w:t>IHalbleder</w:t>
      </w:r>
      <w:proofErr w:type="spellEnd"/>
      <w:r>
        <w:t xml:space="preserve"> DM 9,50. Das Buch </w:t>
      </w:r>
      <w:proofErr w:type="spellStart"/>
      <w:r>
        <w:t>Zün</w:t>
      </w:r>
      <w:r>
        <w:t>deis</w:t>
      </w:r>
      <w:proofErr w:type="spellEnd"/>
      <w:r>
        <w:t>, das bereits in den achtziger Jahren des vorigen Jahrhunderts erschien, hat auch heute noch nichts von seiner Bedeutung eingebüßt. In einer Zeit, in der Wunderleugnung und Wundersucht in gleicher Weise unter uns Triumphe feiern, führt dies Buch in die</w:t>
      </w:r>
      <w:r>
        <w:t xml:space="preserve"> Welt urchrist- </w:t>
      </w:r>
      <w:proofErr w:type="spellStart"/>
      <w:r>
        <w:t>licher</w:t>
      </w:r>
      <w:proofErr w:type="spellEnd"/>
      <w:r>
        <w:t xml:space="preserve"> Kräfte und Realitäten, an denen unsere Kirche so arm geworden ist.</w:t>
      </w:r>
    </w:p>
    <w:p w:rsidR="00AB3B14" w:rsidRPr="00EC574C" w:rsidRDefault="00EC574C">
      <w:pPr>
        <w:pStyle w:val="Bodytext80"/>
        <w:framePr w:w="5702" w:h="4040" w:hRule="exact" w:wrap="none" w:vAnchor="page" w:hAnchor="page" w:x="330" w:y="4839"/>
        <w:shd w:val="clear" w:color="auto" w:fill="auto"/>
        <w:spacing w:before="0" w:line="210" w:lineRule="exact"/>
        <w:ind w:left="240"/>
        <w:rPr>
          <w:lang w:val="en-US"/>
        </w:rPr>
      </w:pPr>
      <w:r w:rsidRPr="00EC574C">
        <w:rPr>
          <w:lang w:val="en-US"/>
        </w:rPr>
        <w:t>B a nd 3</w:t>
      </w:r>
    </w:p>
    <w:p w:rsidR="00AB3B14" w:rsidRPr="00EC574C" w:rsidRDefault="00EC574C">
      <w:pPr>
        <w:pStyle w:val="Bodytext80"/>
        <w:framePr w:w="5702" w:h="4040" w:hRule="exact" w:wrap="none" w:vAnchor="page" w:hAnchor="page" w:x="330" w:y="4839"/>
        <w:shd w:val="clear" w:color="auto" w:fill="auto"/>
        <w:spacing w:before="0" w:line="210" w:lineRule="exact"/>
        <w:ind w:left="240"/>
        <w:rPr>
          <w:lang w:val="en-US"/>
        </w:rPr>
      </w:pPr>
      <w:r w:rsidRPr="00EC574C">
        <w:rPr>
          <w:rStyle w:val="Bodytext8Spacing1pt"/>
          <w:lang w:val="en-US"/>
        </w:rPr>
        <w:t>Friedrich Seebaß</w:t>
      </w:r>
    </w:p>
    <w:p w:rsidR="00AB3B14" w:rsidRPr="00EC574C" w:rsidRDefault="00EC574C">
      <w:pPr>
        <w:pStyle w:val="Bodytext140"/>
        <w:framePr w:w="5702" w:h="4040" w:hRule="exact" w:wrap="none" w:vAnchor="page" w:hAnchor="page" w:x="330" w:y="4839"/>
        <w:shd w:val="clear" w:color="auto" w:fill="auto"/>
        <w:spacing w:before="0" w:after="0" w:line="280" w:lineRule="exact"/>
        <w:ind w:left="240"/>
        <w:jc w:val="center"/>
        <w:rPr>
          <w:lang w:val="en-US"/>
        </w:rPr>
      </w:pPr>
      <w:r w:rsidRPr="00EC574C">
        <w:rPr>
          <w:lang w:val="en-US"/>
        </w:rPr>
        <w:t>Jeremias Gotthelf</w:t>
      </w:r>
    </w:p>
    <w:p w:rsidR="00AB3B14" w:rsidRDefault="00EC574C">
      <w:pPr>
        <w:pStyle w:val="Bodytext80"/>
        <w:framePr w:w="5702" w:h="4040" w:hRule="exact" w:wrap="none" w:vAnchor="page" w:hAnchor="page" w:x="330" w:y="4839"/>
        <w:shd w:val="clear" w:color="auto" w:fill="auto"/>
        <w:spacing w:before="0" w:line="130" w:lineRule="exact"/>
        <w:ind w:left="440" w:right="700" w:firstLine="1020"/>
        <w:jc w:val="both"/>
      </w:pPr>
      <w:r>
        <w:t xml:space="preserve">Pfarrer, Volkserzieher und Dichter XII, 290 Seiten. Halbleinen DM 8,50, Halbleder DM 9,50 Es ist nicht wahr, </w:t>
      </w:r>
      <w:proofErr w:type="spellStart"/>
      <w:r>
        <w:t>daß</w:t>
      </w:r>
      <w:proofErr w:type="spellEnd"/>
      <w:r>
        <w:t xml:space="preserve"> das Werk </w:t>
      </w:r>
      <w:r>
        <w:t>von Jeremias Gotthelf der heutigen Zeit nichts mehr zu sagen hat. Natürlich gehört etwas dazu, sich in seine Werke hineinzuversetzen. Wer aber dazu den Mut gefunden hat, wird von dem kraftvollen Schwarzbrot, das er bietet, und der so selbstverständlich anm</w:t>
      </w:r>
      <w:r>
        <w:t>utenden Gläu</w:t>
      </w:r>
      <w:r>
        <w:softHyphen/>
        <w:t xml:space="preserve">bigkeit mitgerissen. Es ist deshalb ein Vorteil, </w:t>
      </w:r>
      <w:proofErr w:type="spellStart"/>
      <w:r>
        <w:t>daß</w:t>
      </w:r>
      <w:proofErr w:type="spellEnd"/>
      <w:r>
        <w:t xml:space="preserve"> die vor</w:t>
      </w:r>
      <w:r>
        <w:softHyphen/>
        <w:t>liegende Biographie neben der Lebensgeschichte des Dichters und Einführung in das Werk auch zahlreiche glücklich aus</w:t>
      </w:r>
      <w:r>
        <w:softHyphen/>
        <w:t>gewählte Leseproben enthält.</w:t>
      </w:r>
    </w:p>
    <w:p w:rsidR="00AB3B14" w:rsidRDefault="00EC574C">
      <w:pPr>
        <w:pStyle w:val="Bodytext80"/>
        <w:framePr w:w="5702" w:h="4040" w:hRule="exact" w:wrap="none" w:vAnchor="page" w:hAnchor="page" w:x="330" w:y="4839"/>
        <w:shd w:val="clear" w:color="auto" w:fill="auto"/>
        <w:spacing w:before="0" w:line="210" w:lineRule="exact"/>
        <w:ind w:left="240"/>
      </w:pPr>
      <w:r>
        <w:rPr>
          <w:rStyle w:val="Bodytext8Spacing1pt"/>
        </w:rPr>
        <w:t>Band 4</w:t>
      </w:r>
    </w:p>
    <w:p w:rsidR="00AB3B14" w:rsidRDefault="00EC574C">
      <w:pPr>
        <w:pStyle w:val="Bodytext80"/>
        <w:framePr w:w="5702" w:h="4040" w:hRule="exact" w:wrap="none" w:vAnchor="page" w:hAnchor="page" w:x="330" w:y="4839"/>
        <w:shd w:val="clear" w:color="auto" w:fill="auto"/>
        <w:spacing w:before="0" w:line="197" w:lineRule="exact"/>
        <w:ind w:left="240"/>
      </w:pPr>
      <w:r>
        <w:rPr>
          <w:rStyle w:val="Bodytext8Spacing1pt"/>
        </w:rPr>
        <w:t>Theodor Kappstein</w:t>
      </w:r>
    </w:p>
    <w:p w:rsidR="00AB3B14" w:rsidRDefault="00EC574C">
      <w:pPr>
        <w:pStyle w:val="Bodytext140"/>
        <w:framePr w:w="5702" w:h="4040" w:hRule="exact" w:wrap="none" w:vAnchor="page" w:hAnchor="page" w:x="330" w:y="4839"/>
        <w:shd w:val="clear" w:color="auto" w:fill="auto"/>
        <w:spacing w:before="0" w:after="0" w:line="197" w:lineRule="exact"/>
        <w:ind w:left="240"/>
        <w:jc w:val="center"/>
      </w:pPr>
      <w:r>
        <w:t xml:space="preserve">Emil </w:t>
      </w:r>
      <w:proofErr w:type="spellStart"/>
      <w:r>
        <w:t>Fromme</w:t>
      </w:r>
      <w:r>
        <w:t>i</w:t>
      </w:r>
      <w:proofErr w:type="spellEnd"/>
    </w:p>
    <w:p w:rsidR="00AB3B14" w:rsidRDefault="00EC574C">
      <w:pPr>
        <w:pStyle w:val="Bodytext80"/>
        <w:framePr w:w="5702" w:h="4040" w:hRule="exact" w:wrap="none" w:vAnchor="page" w:hAnchor="page" w:x="330" w:y="4839"/>
        <w:shd w:val="clear" w:color="auto" w:fill="auto"/>
        <w:spacing w:before="0" w:line="134" w:lineRule="exact"/>
        <w:ind w:left="440" w:right="700" w:firstLine="1120"/>
        <w:jc w:val="both"/>
      </w:pPr>
      <w:r>
        <w:t xml:space="preserve">Seelsorger und Menschenfreund 3., durchgesehene Auflage, XII, 275 Seiten Halbleinen DM 8,50, Halbleder DM 9,50 Der in hohem Alter noch lebende Verfasser hat Emil </w:t>
      </w:r>
      <w:proofErr w:type="spellStart"/>
      <w:r>
        <w:t>Frommei</w:t>
      </w:r>
      <w:proofErr w:type="spellEnd"/>
      <w:r>
        <w:t xml:space="preserve"> persönlich gekannt und in enger Beziehung zu ihm gestanden. Das gibt dieser </w:t>
      </w:r>
      <w:r>
        <w:t xml:space="preserve">Biographie ihre Frische und Originalität. Die Darstellung schöpft aus zwei Quellen: aus Emil </w:t>
      </w:r>
      <w:proofErr w:type="spellStart"/>
      <w:r>
        <w:t>Frommeis</w:t>
      </w:r>
      <w:proofErr w:type="spellEnd"/>
      <w:r>
        <w:t xml:space="preserve"> Büchern und aus dem Schatz der persönlichen Erinnerungen des Verfassers.</w:t>
      </w:r>
    </w:p>
    <w:p w:rsidR="00AB3B14" w:rsidRDefault="00EC574C">
      <w:pPr>
        <w:pStyle w:val="Headerorfooter60"/>
        <w:framePr w:wrap="none" w:vAnchor="page" w:hAnchor="page" w:x="748" w:y="8891"/>
        <w:shd w:val="clear" w:color="auto" w:fill="auto"/>
        <w:spacing w:line="240" w:lineRule="exact"/>
      </w:pPr>
      <w:r>
        <w:t>BRUNNEN-VERLAG GMBH • GIESSEN UND BASEL</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42.3pt;margin-top:48.9pt;width:0;height:408.95pt;z-index:-251658752;mso-position-horizontal-relative:page;mso-position-vertical-relative:page" filled="t" strokeweight=".7pt">
            <v:path arrowok="f" fillok="t" o:connecttype="segments"/>
            <o:lock v:ext="edit" shapetype="f"/>
            <w10:wrap anchorx="page" anchory="page"/>
          </v:shape>
        </w:pict>
      </w:r>
    </w:p>
    <w:p w:rsidR="00AB3B14" w:rsidRDefault="00EC574C">
      <w:pPr>
        <w:pStyle w:val="Heading50"/>
        <w:framePr w:w="5702" w:h="312" w:hRule="exact" w:wrap="none" w:vAnchor="page" w:hAnchor="page" w:x="164" w:y="600"/>
        <w:shd w:val="clear" w:color="auto" w:fill="auto"/>
        <w:spacing w:line="220" w:lineRule="exact"/>
        <w:ind w:left="320"/>
      </w:pPr>
      <w:bookmarkStart w:id="14" w:name="bookmark13"/>
      <w:r>
        <w:t>Zeugen des gegenw</w:t>
      </w:r>
      <w:r>
        <w:t>ärtigen Gottes</w:t>
      </w:r>
      <w:bookmarkEnd w:id="14"/>
    </w:p>
    <w:p w:rsidR="00AB3B14" w:rsidRDefault="00EC574C">
      <w:pPr>
        <w:pStyle w:val="Bodytext80"/>
        <w:framePr w:w="2592" w:h="8312" w:hRule="exact" w:wrap="none" w:vAnchor="page" w:hAnchor="page" w:x="164" w:y="883"/>
        <w:shd w:val="clear" w:color="auto" w:fill="auto"/>
        <w:spacing w:before="0" w:line="210" w:lineRule="exact"/>
        <w:ind w:left="400" w:hanging="400"/>
        <w:jc w:val="both"/>
      </w:pPr>
      <w:r>
        <w:t>Band</w:t>
      </w:r>
    </w:p>
    <w:p w:rsidR="00AB3B14" w:rsidRDefault="00EC574C">
      <w:pPr>
        <w:pStyle w:val="Bodytext80"/>
        <w:framePr w:w="2592" w:h="8312" w:hRule="exact" w:wrap="none" w:vAnchor="page" w:hAnchor="page" w:x="164" w:y="883"/>
        <w:numPr>
          <w:ilvl w:val="0"/>
          <w:numId w:val="1"/>
        </w:numPr>
        <w:shd w:val="clear" w:color="auto" w:fill="auto"/>
        <w:tabs>
          <w:tab w:val="left" w:pos="463"/>
        </w:tabs>
        <w:spacing w:before="0" w:line="134" w:lineRule="exact"/>
        <w:ind w:left="400" w:hanging="120"/>
        <w:jc w:val="both"/>
      </w:pPr>
      <w:r>
        <w:t xml:space="preserve">E. Senf: Friedrich von </w:t>
      </w:r>
      <w:proofErr w:type="spellStart"/>
      <w:r>
        <w:t>Bodel</w:t>
      </w:r>
      <w:proofErr w:type="spellEnd"/>
      <w:r>
        <w:t xml:space="preserve">- </w:t>
      </w:r>
      <w:proofErr w:type="spellStart"/>
      <w:r>
        <w:t>schwingh</w:t>
      </w:r>
      <w:proofErr w:type="spellEnd"/>
      <w:r>
        <w:t>. Der Vater des Be</w:t>
      </w:r>
      <w:r>
        <w:softHyphen/>
        <w:t>thel-Werkes.</w:t>
      </w:r>
    </w:p>
    <w:p w:rsidR="00AB3B14" w:rsidRDefault="00EC574C">
      <w:pPr>
        <w:pStyle w:val="Bodytext80"/>
        <w:framePr w:w="2592" w:h="8312" w:hRule="exact" w:wrap="none" w:vAnchor="page" w:hAnchor="page" w:x="164" w:y="883"/>
        <w:numPr>
          <w:ilvl w:val="0"/>
          <w:numId w:val="1"/>
        </w:numPr>
        <w:shd w:val="clear" w:color="auto" w:fill="auto"/>
        <w:tabs>
          <w:tab w:val="left" w:pos="478"/>
          <w:tab w:val="left" w:pos="1330"/>
        </w:tabs>
        <w:spacing w:before="0" w:line="210" w:lineRule="exact"/>
        <w:ind w:left="400" w:hanging="120"/>
        <w:jc w:val="both"/>
      </w:pPr>
      <w:r>
        <w:t>W. Busch:</w:t>
      </w:r>
      <w:r>
        <w:tab/>
        <w:t>Pastor Wilhelm</w:t>
      </w:r>
    </w:p>
    <w:p w:rsidR="00AB3B14" w:rsidRDefault="00EC574C">
      <w:pPr>
        <w:pStyle w:val="Bodytext80"/>
        <w:framePr w:w="2592" w:h="8312" w:hRule="exact" w:wrap="none" w:vAnchor="page" w:hAnchor="page" w:x="164" w:y="883"/>
        <w:shd w:val="clear" w:color="auto" w:fill="auto"/>
        <w:spacing w:before="0" w:line="210" w:lineRule="exact"/>
        <w:ind w:left="400"/>
        <w:jc w:val="both"/>
      </w:pPr>
      <w:r>
        <w:t>Busch. Ein fröhlicher Christ.</w:t>
      </w:r>
    </w:p>
    <w:p w:rsidR="00AB3B14" w:rsidRDefault="00EC574C">
      <w:pPr>
        <w:pStyle w:val="Bodytext80"/>
        <w:framePr w:w="2592" w:h="8312" w:hRule="exact" w:wrap="none" w:vAnchor="page" w:hAnchor="page" w:x="164" w:y="883"/>
        <w:numPr>
          <w:ilvl w:val="0"/>
          <w:numId w:val="1"/>
        </w:numPr>
        <w:shd w:val="clear" w:color="auto" w:fill="auto"/>
        <w:tabs>
          <w:tab w:val="left" w:pos="478"/>
        </w:tabs>
        <w:spacing w:before="0" w:line="134" w:lineRule="exact"/>
        <w:ind w:left="400" w:hanging="120"/>
        <w:jc w:val="both"/>
      </w:pPr>
      <w:r>
        <w:t xml:space="preserve">A. Münch: Johann Christoph </w:t>
      </w:r>
      <w:proofErr w:type="spellStart"/>
      <w:r>
        <w:t>Blumhardt</w:t>
      </w:r>
      <w:proofErr w:type="spellEnd"/>
      <w:r>
        <w:t>. Ein Zeuge der Wirklichkeit Gottes.</w:t>
      </w:r>
    </w:p>
    <w:p w:rsidR="00AB3B14" w:rsidRDefault="00EC574C">
      <w:pPr>
        <w:pStyle w:val="Bodytext80"/>
        <w:framePr w:w="2592" w:h="8312" w:hRule="exact" w:wrap="none" w:vAnchor="page" w:hAnchor="page" w:x="164" w:y="883"/>
        <w:numPr>
          <w:ilvl w:val="0"/>
          <w:numId w:val="1"/>
        </w:numPr>
        <w:shd w:val="clear" w:color="auto" w:fill="auto"/>
        <w:tabs>
          <w:tab w:val="left" w:pos="478"/>
        </w:tabs>
        <w:spacing w:before="0" w:line="134" w:lineRule="exact"/>
        <w:ind w:left="400" w:hanging="120"/>
        <w:jc w:val="both"/>
      </w:pPr>
      <w:r>
        <w:t xml:space="preserve">F. </w:t>
      </w:r>
      <w:proofErr w:type="spellStart"/>
      <w:r>
        <w:t>Seebaß</w:t>
      </w:r>
      <w:proofErr w:type="spellEnd"/>
      <w:r>
        <w:t xml:space="preserve">: Carl Hilty. Jurist, </w:t>
      </w:r>
      <w:r>
        <w:t>Historiker und Christ.</w:t>
      </w:r>
    </w:p>
    <w:p w:rsidR="00AB3B14" w:rsidRDefault="00EC574C">
      <w:pPr>
        <w:pStyle w:val="Bodytext80"/>
        <w:framePr w:w="2592" w:h="8312" w:hRule="exact" w:wrap="none" w:vAnchor="page" w:hAnchor="page" w:x="164" w:y="883"/>
        <w:numPr>
          <w:ilvl w:val="0"/>
          <w:numId w:val="1"/>
        </w:numPr>
        <w:shd w:val="clear" w:color="auto" w:fill="auto"/>
        <w:tabs>
          <w:tab w:val="left" w:pos="478"/>
        </w:tabs>
        <w:spacing w:before="0" w:line="134" w:lineRule="exact"/>
        <w:ind w:left="400" w:hanging="120"/>
        <w:jc w:val="both"/>
      </w:pPr>
      <w:r>
        <w:t xml:space="preserve">E. </w:t>
      </w:r>
      <w:proofErr w:type="spellStart"/>
      <w:r>
        <w:t>Bunke</w:t>
      </w:r>
      <w:proofErr w:type="spellEnd"/>
      <w:r>
        <w:t>: Samuel Keller. Got</w:t>
      </w:r>
      <w:r>
        <w:softHyphen/>
        <w:t>tes Werk und Werkzeug.</w:t>
      </w:r>
    </w:p>
    <w:p w:rsidR="00AB3B14" w:rsidRDefault="00EC574C">
      <w:pPr>
        <w:pStyle w:val="Bodytext80"/>
        <w:framePr w:w="2592" w:h="8312" w:hRule="exact" w:wrap="none" w:vAnchor="page" w:hAnchor="page" w:x="164" w:y="883"/>
        <w:numPr>
          <w:ilvl w:val="0"/>
          <w:numId w:val="1"/>
        </w:numPr>
        <w:shd w:val="clear" w:color="auto" w:fill="auto"/>
        <w:tabs>
          <w:tab w:val="left" w:pos="478"/>
        </w:tabs>
        <w:spacing w:before="0" w:line="125" w:lineRule="exact"/>
        <w:ind w:left="400" w:hanging="120"/>
        <w:jc w:val="both"/>
      </w:pPr>
      <w:r>
        <w:t xml:space="preserve">M. </w:t>
      </w:r>
      <w:proofErr w:type="spellStart"/>
      <w:r>
        <w:t>Wurmb</w:t>
      </w:r>
      <w:proofErr w:type="spellEnd"/>
      <w:r>
        <w:t xml:space="preserve"> von Zink: Was ich mit Jesus erlebte.</w:t>
      </w:r>
    </w:p>
    <w:p w:rsidR="00AB3B14" w:rsidRDefault="00EC574C">
      <w:pPr>
        <w:pStyle w:val="Bodytext80"/>
        <w:framePr w:w="2592" w:h="8312" w:hRule="exact" w:wrap="none" w:vAnchor="page" w:hAnchor="page" w:x="164" w:y="883"/>
        <w:shd w:val="clear" w:color="auto" w:fill="auto"/>
        <w:spacing w:before="0" w:line="134" w:lineRule="exact"/>
        <w:ind w:left="400" w:hanging="240"/>
        <w:jc w:val="left"/>
      </w:pPr>
      <w:r>
        <w:t xml:space="preserve">7/8 F. </w:t>
      </w:r>
      <w:proofErr w:type="spellStart"/>
      <w:r>
        <w:t>Seebaß</w:t>
      </w:r>
      <w:proofErr w:type="spellEnd"/>
      <w:r>
        <w:t xml:space="preserve">: Matthias Claudius. Der </w:t>
      </w:r>
      <w:proofErr w:type="spellStart"/>
      <w:r>
        <w:t>Wandsbecker</w:t>
      </w:r>
      <w:proofErr w:type="spellEnd"/>
      <w:r>
        <w:t xml:space="preserve"> Bote.</w:t>
      </w:r>
    </w:p>
    <w:p w:rsidR="00AB3B14" w:rsidRDefault="00EC574C">
      <w:pPr>
        <w:pStyle w:val="Bodytext80"/>
        <w:framePr w:w="2592" w:h="8312" w:hRule="exact" w:wrap="none" w:vAnchor="page" w:hAnchor="page" w:x="164" w:y="883"/>
        <w:shd w:val="clear" w:color="auto" w:fill="auto"/>
        <w:tabs>
          <w:tab w:val="left" w:pos="1169"/>
        </w:tabs>
        <w:spacing w:before="0" w:line="130" w:lineRule="exact"/>
        <w:jc w:val="both"/>
      </w:pPr>
      <w:r>
        <w:t xml:space="preserve">9/10 F. </w:t>
      </w:r>
      <w:proofErr w:type="spellStart"/>
      <w:r>
        <w:t>Seebaß</w:t>
      </w:r>
      <w:proofErr w:type="spellEnd"/>
      <w:r>
        <w:t>:</w:t>
      </w:r>
      <w:r>
        <w:tab/>
        <w:t>Mathilda Wrede.</w:t>
      </w:r>
    </w:p>
    <w:p w:rsidR="00AB3B14" w:rsidRDefault="00EC574C">
      <w:pPr>
        <w:pStyle w:val="Bodytext80"/>
        <w:framePr w:w="2592" w:h="8312" w:hRule="exact" w:wrap="none" w:vAnchor="page" w:hAnchor="page" w:x="164" w:y="883"/>
        <w:shd w:val="clear" w:color="auto" w:fill="auto"/>
        <w:spacing w:before="0" w:line="130" w:lineRule="exact"/>
        <w:ind w:left="400"/>
        <w:jc w:val="both"/>
      </w:pPr>
      <w:r>
        <w:t>Die Freundin der Gefangenen und Armen.</w:t>
      </w:r>
    </w:p>
    <w:p w:rsidR="00AB3B14" w:rsidRDefault="00EC574C">
      <w:pPr>
        <w:pStyle w:val="Bodytext80"/>
        <w:framePr w:w="2592" w:h="8312" w:hRule="exact" w:wrap="none" w:vAnchor="page" w:hAnchor="page" w:x="164" w:y="883"/>
        <w:shd w:val="clear" w:color="auto" w:fill="auto"/>
        <w:tabs>
          <w:tab w:val="left" w:pos="1354"/>
        </w:tabs>
        <w:spacing w:before="0" w:line="130" w:lineRule="exact"/>
        <w:ind w:left="400" w:hanging="180"/>
        <w:jc w:val="both"/>
      </w:pPr>
      <w:r>
        <w:t xml:space="preserve">11 M. </w:t>
      </w:r>
      <w:proofErr w:type="spellStart"/>
      <w:r>
        <w:t>Spörlin</w:t>
      </w:r>
      <w:proofErr w:type="spellEnd"/>
      <w:r>
        <w:t>:</w:t>
      </w:r>
      <w:r>
        <w:tab/>
        <w:t>Heinrich Jung-</w:t>
      </w:r>
    </w:p>
    <w:p w:rsidR="00AB3B14" w:rsidRDefault="00EC574C">
      <w:pPr>
        <w:pStyle w:val="Bodytext80"/>
        <w:framePr w:w="2592" w:h="8312" w:hRule="exact" w:wrap="none" w:vAnchor="page" w:hAnchor="page" w:x="164" w:y="883"/>
        <w:shd w:val="clear" w:color="auto" w:fill="auto"/>
        <w:spacing w:before="0" w:line="130" w:lineRule="exact"/>
        <w:ind w:left="400"/>
        <w:jc w:val="both"/>
      </w:pPr>
      <w:r>
        <w:t>Stilling. Wanderer an Gottes Hand.</w:t>
      </w:r>
    </w:p>
    <w:p w:rsidR="00AB3B14" w:rsidRDefault="00EC574C">
      <w:pPr>
        <w:pStyle w:val="Bodytext80"/>
        <w:framePr w:w="2592" w:h="8312" w:hRule="exact" w:wrap="none" w:vAnchor="page" w:hAnchor="page" w:x="164" w:y="883"/>
        <w:shd w:val="clear" w:color="auto" w:fill="auto"/>
        <w:spacing w:before="0" w:line="134" w:lineRule="exact"/>
        <w:ind w:left="400" w:hanging="400"/>
        <w:jc w:val="both"/>
      </w:pPr>
      <w:r>
        <w:t xml:space="preserve">12/13 F. </w:t>
      </w:r>
      <w:proofErr w:type="spellStart"/>
      <w:r>
        <w:t>Seebaß</w:t>
      </w:r>
      <w:proofErr w:type="spellEnd"/>
      <w:r>
        <w:t xml:space="preserve">: Paul Gerhardt. Der Sänger der </w:t>
      </w:r>
      <w:proofErr w:type="spellStart"/>
      <w:r>
        <w:t>evang</w:t>
      </w:r>
      <w:proofErr w:type="spellEnd"/>
      <w:r>
        <w:t>. Christen</w:t>
      </w:r>
      <w:r>
        <w:softHyphen/>
        <w:t>heit.</w:t>
      </w:r>
    </w:p>
    <w:p w:rsidR="00AB3B14" w:rsidRDefault="00EC574C">
      <w:pPr>
        <w:pStyle w:val="Bodytext80"/>
        <w:framePr w:w="2592" w:h="8312" w:hRule="exact" w:wrap="none" w:vAnchor="page" w:hAnchor="page" w:x="164" w:y="883"/>
        <w:numPr>
          <w:ilvl w:val="0"/>
          <w:numId w:val="2"/>
        </w:numPr>
        <w:shd w:val="clear" w:color="auto" w:fill="auto"/>
        <w:tabs>
          <w:tab w:val="left" w:pos="466"/>
        </w:tabs>
        <w:spacing w:before="0" w:line="210" w:lineRule="exact"/>
        <w:ind w:left="400" w:hanging="180"/>
        <w:jc w:val="both"/>
      </w:pPr>
      <w:r>
        <w:t xml:space="preserve">F. </w:t>
      </w:r>
      <w:proofErr w:type="spellStart"/>
      <w:r>
        <w:t>Seebaß</w:t>
      </w:r>
      <w:proofErr w:type="spellEnd"/>
      <w:r>
        <w:t>: Johann Sebastian</w:t>
      </w:r>
    </w:p>
    <w:p w:rsidR="00AB3B14" w:rsidRDefault="00EC574C">
      <w:pPr>
        <w:pStyle w:val="Bodytext80"/>
        <w:framePr w:w="2592" w:h="8312" w:hRule="exact" w:wrap="none" w:vAnchor="page" w:hAnchor="page" w:x="164" w:y="883"/>
        <w:shd w:val="clear" w:color="auto" w:fill="auto"/>
        <w:spacing w:before="0" w:line="210" w:lineRule="exact"/>
        <w:ind w:left="400"/>
        <w:jc w:val="both"/>
      </w:pPr>
      <w:r>
        <w:t>Bach. Der Thomaskantor.</w:t>
      </w:r>
    </w:p>
    <w:p w:rsidR="00AB3B14" w:rsidRDefault="00EC574C">
      <w:pPr>
        <w:pStyle w:val="Bodytext80"/>
        <w:framePr w:w="2592" w:h="8312" w:hRule="exact" w:wrap="none" w:vAnchor="page" w:hAnchor="page" w:x="164" w:y="883"/>
        <w:numPr>
          <w:ilvl w:val="0"/>
          <w:numId w:val="2"/>
        </w:numPr>
        <w:shd w:val="clear" w:color="auto" w:fill="auto"/>
        <w:tabs>
          <w:tab w:val="left" w:pos="475"/>
        </w:tabs>
        <w:spacing w:before="0" w:line="130" w:lineRule="exact"/>
        <w:ind w:left="400" w:hanging="180"/>
        <w:jc w:val="both"/>
      </w:pPr>
      <w:r>
        <w:t xml:space="preserve">A. Roth: Eva von </w:t>
      </w:r>
      <w:proofErr w:type="spellStart"/>
      <w:r>
        <w:t>Tiele-Winck</w:t>
      </w:r>
      <w:proofErr w:type="spellEnd"/>
      <w:r>
        <w:t>-</w:t>
      </w:r>
    </w:p>
    <w:p w:rsidR="00AB3B14" w:rsidRDefault="00EC574C">
      <w:pPr>
        <w:pStyle w:val="Bodytext80"/>
        <w:framePr w:w="2592" w:h="8312" w:hRule="exact" w:wrap="none" w:vAnchor="page" w:hAnchor="page" w:x="164" w:y="883"/>
        <w:shd w:val="clear" w:color="auto" w:fill="auto"/>
        <w:spacing w:before="0" w:line="130" w:lineRule="exact"/>
        <w:ind w:left="400"/>
        <w:jc w:val="both"/>
      </w:pPr>
      <w:proofErr w:type="spellStart"/>
      <w:r>
        <w:t>ler</w:t>
      </w:r>
      <w:proofErr w:type="spellEnd"/>
      <w:r>
        <w:t>. Die Mutter der Verein</w:t>
      </w:r>
      <w:r>
        <w:softHyphen/>
        <w:t>samten.</w:t>
      </w:r>
    </w:p>
    <w:p w:rsidR="00AB3B14" w:rsidRDefault="00EC574C">
      <w:pPr>
        <w:pStyle w:val="Bodytext80"/>
        <w:framePr w:w="2592" w:h="8312" w:hRule="exact" w:wrap="none" w:vAnchor="page" w:hAnchor="page" w:x="164" w:y="883"/>
        <w:shd w:val="clear" w:color="auto" w:fill="auto"/>
        <w:tabs>
          <w:tab w:val="left" w:pos="1169"/>
        </w:tabs>
        <w:spacing w:before="0" w:line="130" w:lineRule="exact"/>
        <w:ind w:left="400" w:hanging="400"/>
        <w:jc w:val="both"/>
      </w:pPr>
      <w:r>
        <w:t xml:space="preserve">16/17 A. </w:t>
      </w:r>
      <w:r>
        <w:t>Pagel:</w:t>
      </w:r>
      <w:r>
        <w:tab/>
        <w:t>Otto Funcke. Ein</w:t>
      </w:r>
    </w:p>
    <w:p w:rsidR="00AB3B14" w:rsidRDefault="00EC574C">
      <w:pPr>
        <w:pStyle w:val="Bodytext80"/>
        <w:framePr w:w="2592" w:h="8312" w:hRule="exact" w:wrap="none" w:vAnchor="page" w:hAnchor="page" w:x="164" w:y="883"/>
        <w:shd w:val="clear" w:color="auto" w:fill="auto"/>
        <w:spacing w:before="0" w:line="130" w:lineRule="exact"/>
        <w:ind w:left="400"/>
        <w:jc w:val="both"/>
      </w:pPr>
      <w:r>
        <w:t>echter Mensch — ein ganzer Christ.</w:t>
      </w:r>
    </w:p>
    <w:p w:rsidR="00AB3B14" w:rsidRDefault="00EC574C">
      <w:pPr>
        <w:pStyle w:val="Bodytext80"/>
        <w:framePr w:w="2592" w:h="8312" w:hRule="exact" w:wrap="none" w:vAnchor="page" w:hAnchor="page" w:x="164" w:y="883"/>
        <w:shd w:val="clear" w:color="auto" w:fill="auto"/>
        <w:spacing w:before="0" w:line="139" w:lineRule="exact"/>
        <w:ind w:left="400" w:hanging="400"/>
        <w:jc w:val="both"/>
      </w:pPr>
      <w:r>
        <w:t xml:space="preserve">18/19 C. H. Kurz: </w:t>
      </w:r>
      <w:proofErr w:type="spellStart"/>
      <w:r>
        <w:t>Toyohiko</w:t>
      </w:r>
      <w:proofErr w:type="spellEnd"/>
      <w:r>
        <w:t xml:space="preserve"> </w:t>
      </w:r>
      <w:proofErr w:type="spellStart"/>
      <w:r>
        <w:t>Kagawa</w:t>
      </w:r>
      <w:proofErr w:type="spellEnd"/>
      <w:r>
        <w:t>. Der Samurai Jesu Christi.</w:t>
      </w:r>
    </w:p>
    <w:p w:rsidR="00AB3B14" w:rsidRDefault="00EC574C">
      <w:pPr>
        <w:pStyle w:val="Bodytext80"/>
        <w:framePr w:w="2592" w:h="8312" w:hRule="exact" w:wrap="none" w:vAnchor="page" w:hAnchor="page" w:x="164" w:y="883"/>
        <w:numPr>
          <w:ilvl w:val="0"/>
          <w:numId w:val="3"/>
        </w:numPr>
        <w:shd w:val="clear" w:color="auto" w:fill="auto"/>
        <w:tabs>
          <w:tab w:val="left" w:pos="480"/>
        </w:tabs>
        <w:spacing w:before="0" w:line="130" w:lineRule="exact"/>
        <w:ind w:left="400" w:hanging="180"/>
        <w:jc w:val="both"/>
      </w:pPr>
      <w:r>
        <w:t xml:space="preserve">E. </w:t>
      </w:r>
      <w:proofErr w:type="spellStart"/>
      <w:r>
        <w:t>Bunke</w:t>
      </w:r>
      <w:proofErr w:type="spellEnd"/>
      <w:r>
        <w:t xml:space="preserve">: Curt von </w:t>
      </w:r>
      <w:proofErr w:type="spellStart"/>
      <w:r>
        <w:t>Knobels</w:t>
      </w:r>
      <w:r>
        <w:softHyphen/>
        <w:t>dorff</w:t>
      </w:r>
      <w:proofErr w:type="spellEnd"/>
      <w:r>
        <w:t>. Der Herold des Blauen Kreuzes.</w:t>
      </w:r>
    </w:p>
    <w:p w:rsidR="00AB3B14" w:rsidRDefault="00EC574C">
      <w:pPr>
        <w:pStyle w:val="Bodytext80"/>
        <w:framePr w:w="2592" w:h="8312" w:hRule="exact" w:wrap="none" w:vAnchor="page" w:hAnchor="page" w:x="164" w:y="883"/>
        <w:numPr>
          <w:ilvl w:val="0"/>
          <w:numId w:val="3"/>
        </w:numPr>
        <w:shd w:val="clear" w:color="auto" w:fill="auto"/>
        <w:tabs>
          <w:tab w:val="left" w:pos="480"/>
        </w:tabs>
        <w:spacing w:before="0" w:line="130" w:lineRule="exact"/>
        <w:ind w:left="400" w:hanging="180"/>
        <w:jc w:val="both"/>
      </w:pPr>
      <w:r>
        <w:t xml:space="preserve">H. Petri: Henriette von </w:t>
      </w:r>
      <w:proofErr w:type="spellStart"/>
      <w:r>
        <w:t>Secken</w:t>
      </w:r>
      <w:proofErr w:type="spellEnd"/>
      <w:r>
        <w:t xml:space="preserve">- </w:t>
      </w:r>
      <w:proofErr w:type="spellStart"/>
      <w:r>
        <w:t>dorff</w:t>
      </w:r>
      <w:proofErr w:type="spellEnd"/>
      <w:r>
        <w:t>. Eine Mutter der Kran</w:t>
      </w:r>
      <w:r>
        <w:softHyphen/>
        <w:t xml:space="preserve">ken und </w:t>
      </w:r>
      <w:r>
        <w:t>Schwermütigen.</w:t>
      </w:r>
    </w:p>
    <w:p w:rsidR="00AB3B14" w:rsidRDefault="00EC574C">
      <w:pPr>
        <w:pStyle w:val="Bodytext80"/>
        <w:framePr w:w="2592" w:h="8312" w:hRule="exact" w:wrap="none" w:vAnchor="page" w:hAnchor="page" w:x="164" w:y="883"/>
        <w:shd w:val="clear" w:color="auto" w:fill="auto"/>
        <w:spacing w:before="0" w:line="130" w:lineRule="exact"/>
        <w:ind w:left="400" w:hanging="400"/>
        <w:jc w:val="both"/>
      </w:pPr>
      <w:r>
        <w:t>22/23 A. Pagel: Jakob Gerhard En</w:t>
      </w:r>
      <w:r>
        <w:softHyphen/>
        <w:t xml:space="preserve">gels. Von der Macht eines </w:t>
      </w:r>
      <w:proofErr w:type="gramStart"/>
      <w:r>
        <w:t>wahren</w:t>
      </w:r>
      <w:proofErr w:type="gramEnd"/>
      <w:r>
        <w:t xml:space="preserve"> Jüngers Jesu.</w:t>
      </w:r>
    </w:p>
    <w:p w:rsidR="00AB3B14" w:rsidRDefault="00EC574C">
      <w:pPr>
        <w:pStyle w:val="Bodytext80"/>
        <w:framePr w:w="2592" w:h="8312" w:hRule="exact" w:wrap="none" w:vAnchor="page" w:hAnchor="page" w:x="164" w:y="883"/>
        <w:shd w:val="clear" w:color="auto" w:fill="auto"/>
        <w:spacing w:before="0" w:line="130" w:lineRule="exact"/>
        <w:ind w:left="400" w:hanging="180"/>
        <w:jc w:val="both"/>
      </w:pPr>
      <w:r>
        <w:t>24 J. Weber: Elias Schrenk. Der Bahnbrecher der Evangelisa</w:t>
      </w:r>
      <w:r>
        <w:softHyphen/>
        <w:t>tion in Deutschland.</w:t>
      </w:r>
    </w:p>
    <w:p w:rsidR="00AB3B14" w:rsidRDefault="00EC574C">
      <w:pPr>
        <w:pStyle w:val="Bodytext80"/>
        <w:framePr w:w="2592" w:h="8312" w:hRule="exact" w:wrap="none" w:vAnchor="page" w:hAnchor="page" w:x="164" w:y="883"/>
        <w:shd w:val="clear" w:color="auto" w:fill="auto"/>
        <w:spacing w:before="0" w:line="134" w:lineRule="exact"/>
        <w:ind w:left="400" w:hanging="400"/>
        <w:jc w:val="both"/>
      </w:pPr>
      <w:r>
        <w:t>25/26 A. Jung-</w:t>
      </w:r>
      <w:proofErr w:type="spellStart"/>
      <w:r>
        <w:t>PIauser</w:t>
      </w:r>
      <w:proofErr w:type="spellEnd"/>
      <w:r>
        <w:t>: Markus Hau</w:t>
      </w:r>
      <w:r>
        <w:softHyphen/>
        <w:t>ser. Ein Hoffnungsleben.</w:t>
      </w:r>
    </w:p>
    <w:p w:rsidR="00AB3B14" w:rsidRDefault="00EC574C">
      <w:pPr>
        <w:pStyle w:val="Bodytext80"/>
        <w:framePr w:w="2592" w:h="8312" w:hRule="exact" w:wrap="none" w:vAnchor="page" w:hAnchor="page" w:x="164" w:y="883"/>
        <w:shd w:val="clear" w:color="auto" w:fill="auto"/>
        <w:tabs>
          <w:tab w:val="left" w:pos="1330"/>
        </w:tabs>
        <w:spacing w:before="0" w:line="134" w:lineRule="exact"/>
        <w:ind w:left="400" w:hanging="400"/>
        <w:jc w:val="both"/>
      </w:pPr>
      <w:r>
        <w:t xml:space="preserve">27 28 F. </w:t>
      </w:r>
      <w:proofErr w:type="spellStart"/>
      <w:r>
        <w:t>Seebaß</w:t>
      </w:r>
      <w:proofErr w:type="spellEnd"/>
      <w:r>
        <w:t>:</w:t>
      </w:r>
      <w:r>
        <w:tab/>
      </w:r>
      <w:r>
        <w:t>Ludwig Richter.</w:t>
      </w:r>
    </w:p>
    <w:p w:rsidR="00AB3B14" w:rsidRDefault="00EC574C">
      <w:pPr>
        <w:pStyle w:val="Bodytext80"/>
        <w:framePr w:w="2592" w:h="8312" w:hRule="exact" w:wrap="none" w:vAnchor="page" w:hAnchor="page" w:x="164" w:y="883"/>
        <w:shd w:val="clear" w:color="auto" w:fill="auto"/>
        <w:spacing w:before="0" w:line="134" w:lineRule="exact"/>
        <w:ind w:left="400"/>
        <w:jc w:val="both"/>
      </w:pPr>
      <w:r>
        <w:t>Künstler und Christ.</w:t>
      </w:r>
    </w:p>
    <w:p w:rsidR="00AB3B14" w:rsidRDefault="00EC574C">
      <w:pPr>
        <w:pStyle w:val="Bodytext80"/>
        <w:framePr w:w="2621" w:h="8317" w:hRule="exact" w:wrap="none" w:vAnchor="page" w:hAnchor="page" w:x="2948" w:y="868"/>
        <w:shd w:val="clear" w:color="auto" w:fill="auto"/>
        <w:spacing w:before="0" w:line="210" w:lineRule="exact"/>
        <w:ind w:left="420" w:hanging="420"/>
        <w:jc w:val="both"/>
      </w:pPr>
      <w:r>
        <w:t>Band</w:t>
      </w:r>
    </w:p>
    <w:p w:rsidR="00AB3B14" w:rsidRDefault="00EC574C">
      <w:pPr>
        <w:pStyle w:val="Bodytext80"/>
        <w:framePr w:w="2621" w:h="8317" w:hRule="exact" w:wrap="none" w:vAnchor="page" w:hAnchor="page" w:x="2948" w:y="868"/>
        <w:shd w:val="clear" w:color="auto" w:fill="auto"/>
        <w:tabs>
          <w:tab w:val="left" w:pos="1179"/>
        </w:tabs>
        <w:spacing w:before="0" w:line="130" w:lineRule="exact"/>
        <w:ind w:left="420" w:hanging="420"/>
        <w:jc w:val="both"/>
      </w:pPr>
      <w:r>
        <w:t>29/30 A. Pagel:</w:t>
      </w:r>
      <w:r>
        <w:tab/>
        <w:t>Ludwig Hofacker.</w:t>
      </w:r>
    </w:p>
    <w:p w:rsidR="00AB3B14" w:rsidRDefault="00EC574C">
      <w:pPr>
        <w:pStyle w:val="Bodytext80"/>
        <w:framePr w:w="2621" w:h="8317" w:hRule="exact" w:wrap="none" w:vAnchor="page" w:hAnchor="page" w:x="2948" w:y="868"/>
        <w:shd w:val="clear" w:color="auto" w:fill="auto"/>
        <w:spacing w:before="0" w:line="130" w:lineRule="exact"/>
        <w:ind w:left="420"/>
        <w:jc w:val="both"/>
      </w:pPr>
      <w:r>
        <w:t>Gottes Kraft in einem Schwa</w:t>
      </w:r>
      <w:r>
        <w:softHyphen/>
        <w:t>chen.</w:t>
      </w:r>
    </w:p>
    <w:p w:rsidR="00AB3B14" w:rsidRDefault="00EC574C">
      <w:pPr>
        <w:pStyle w:val="Bodytext80"/>
        <w:framePr w:w="2621" w:h="8317" w:hRule="exact" w:wrap="none" w:vAnchor="page" w:hAnchor="page" w:x="2948" w:y="868"/>
        <w:shd w:val="clear" w:color="auto" w:fill="auto"/>
        <w:tabs>
          <w:tab w:val="left" w:pos="1186"/>
        </w:tabs>
        <w:spacing w:before="0" w:line="130" w:lineRule="exact"/>
        <w:ind w:left="420" w:hanging="420"/>
        <w:jc w:val="both"/>
      </w:pPr>
      <w:r>
        <w:t>31/32 A. Pagel:</w:t>
      </w:r>
      <w:r>
        <w:tab/>
        <w:t>Gräfin Waldersee,</w:t>
      </w:r>
    </w:p>
    <w:p w:rsidR="00AB3B14" w:rsidRDefault="00EC574C">
      <w:pPr>
        <w:pStyle w:val="Bodytext80"/>
        <w:framePr w:w="2621" w:h="8317" w:hRule="exact" w:wrap="none" w:vAnchor="page" w:hAnchor="page" w:x="2948" w:y="868"/>
        <w:shd w:val="clear" w:color="auto" w:fill="auto"/>
        <w:spacing w:before="0" w:line="130" w:lineRule="exact"/>
        <w:ind w:left="420"/>
        <w:jc w:val="both"/>
      </w:pPr>
      <w:r>
        <w:t>Tante Hanna, Mutter Fisch</w:t>
      </w:r>
      <w:r>
        <w:softHyphen/>
        <w:t>bach. Drei Frauen im Dienste Jesu.</w:t>
      </w:r>
    </w:p>
    <w:p w:rsidR="00AB3B14" w:rsidRDefault="00EC574C">
      <w:pPr>
        <w:pStyle w:val="Bodytext80"/>
        <w:framePr w:w="2621" w:h="8317" w:hRule="exact" w:wrap="none" w:vAnchor="page" w:hAnchor="page" w:x="2948" w:y="868"/>
        <w:shd w:val="clear" w:color="auto" w:fill="auto"/>
        <w:spacing w:before="0" w:line="130" w:lineRule="exact"/>
        <w:ind w:left="420" w:hanging="420"/>
        <w:jc w:val="both"/>
      </w:pPr>
      <w:r>
        <w:t xml:space="preserve">33/34 C. H. Kurz: Johann Friedrich </w:t>
      </w:r>
      <w:proofErr w:type="spellStart"/>
      <w:r>
        <w:t>Oberlin</w:t>
      </w:r>
      <w:proofErr w:type="spellEnd"/>
      <w:r>
        <w:t xml:space="preserve">. Der </w:t>
      </w:r>
      <w:r>
        <w:t>Patriarch des Steintals.</w:t>
      </w:r>
    </w:p>
    <w:p w:rsidR="00AB3B14" w:rsidRDefault="00EC574C">
      <w:pPr>
        <w:pStyle w:val="Bodytext80"/>
        <w:framePr w:w="2621" w:h="8317" w:hRule="exact" w:wrap="none" w:vAnchor="page" w:hAnchor="page" w:x="2948" w:y="868"/>
        <w:shd w:val="clear" w:color="auto" w:fill="auto"/>
        <w:tabs>
          <w:tab w:val="left" w:pos="1378"/>
        </w:tabs>
        <w:spacing w:before="0" w:line="130" w:lineRule="exact"/>
        <w:ind w:left="420" w:hanging="420"/>
        <w:jc w:val="both"/>
      </w:pPr>
      <w:r>
        <w:t>35/36 C. H. Kurz:</w:t>
      </w:r>
      <w:r>
        <w:tab/>
        <w:t>Franziskus von</w:t>
      </w:r>
    </w:p>
    <w:p w:rsidR="00AB3B14" w:rsidRDefault="00EC574C">
      <w:pPr>
        <w:pStyle w:val="Bodytext80"/>
        <w:framePr w:w="2621" w:h="8317" w:hRule="exact" w:wrap="none" w:vAnchor="page" w:hAnchor="page" w:x="2948" w:y="868"/>
        <w:shd w:val="clear" w:color="auto" w:fill="auto"/>
        <w:spacing w:before="0" w:line="130" w:lineRule="exact"/>
        <w:ind w:left="420"/>
        <w:jc w:val="both"/>
      </w:pPr>
      <w:r>
        <w:t>Assisi. Der Herold des großen Königs.</w:t>
      </w:r>
    </w:p>
    <w:p w:rsidR="00AB3B14" w:rsidRDefault="00EC574C">
      <w:pPr>
        <w:pStyle w:val="Bodytext80"/>
        <w:framePr w:w="2621" w:h="8317" w:hRule="exact" w:wrap="none" w:vAnchor="page" w:hAnchor="page" w:x="2948" w:y="868"/>
        <w:numPr>
          <w:ilvl w:val="0"/>
          <w:numId w:val="4"/>
        </w:numPr>
        <w:shd w:val="clear" w:color="auto" w:fill="auto"/>
        <w:tabs>
          <w:tab w:val="left" w:pos="480"/>
        </w:tabs>
        <w:spacing w:before="0" w:line="134" w:lineRule="exact"/>
        <w:ind w:left="420" w:hanging="200"/>
        <w:jc w:val="both"/>
      </w:pPr>
      <w:r>
        <w:t xml:space="preserve">E </w:t>
      </w:r>
      <w:proofErr w:type="spellStart"/>
      <w:r>
        <w:t>Bunke</w:t>
      </w:r>
      <w:proofErr w:type="spellEnd"/>
      <w:r>
        <w:t xml:space="preserve">: C. </w:t>
      </w:r>
      <w:proofErr w:type="spellStart"/>
      <w:r>
        <w:t>H.Spurgeon</w:t>
      </w:r>
      <w:proofErr w:type="spellEnd"/>
      <w:r>
        <w:t>. Pre</w:t>
      </w:r>
      <w:r>
        <w:softHyphen/>
        <w:t>diger von Gottes Gnade.</w:t>
      </w:r>
    </w:p>
    <w:p w:rsidR="00AB3B14" w:rsidRDefault="00EC574C">
      <w:pPr>
        <w:pStyle w:val="Bodytext80"/>
        <w:framePr w:w="2621" w:h="8317" w:hRule="exact" w:wrap="none" w:vAnchor="page" w:hAnchor="page" w:x="2948" w:y="868"/>
        <w:numPr>
          <w:ilvl w:val="0"/>
          <w:numId w:val="4"/>
        </w:numPr>
        <w:shd w:val="clear" w:color="auto" w:fill="auto"/>
        <w:tabs>
          <w:tab w:val="left" w:pos="480"/>
          <w:tab w:val="left" w:pos="1540"/>
        </w:tabs>
        <w:spacing w:before="0" w:line="125" w:lineRule="exact"/>
        <w:ind w:left="420" w:hanging="200"/>
        <w:jc w:val="both"/>
      </w:pPr>
      <w:r>
        <w:t>W. Michaelis:</w:t>
      </w:r>
      <w:r>
        <w:tab/>
        <w:t>Nachlese von</w:t>
      </w:r>
    </w:p>
    <w:p w:rsidR="00AB3B14" w:rsidRDefault="00EC574C">
      <w:pPr>
        <w:pStyle w:val="Bodytext80"/>
        <w:framePr w:w="2621" w:h="8317" w:hRule="exact" w:wrap="none" w:vAnchor="page" w:hAnchor="page" w:x="2948" w:y="868"/>
        <w:shd w:val="clear" w:color="auto" w:fill="auto"/>
        <w:spacing w:before="0" w:line="125" w:lineRule="exact"/>
        <w:ind w:left="420"/>
        <w:jc w:val="both"/>
      </w:pPr>
      <w:r>
        <w:t>jahrzehntelangem Dienst auf dem Acker des Evangeliums.</w:t>
      </w:r>
    </w:p>
    <w:p w:rsidR="00AB3B14" w:rsidRDefault="00EC574C">
      <w:pPr>
        <w:pStyle w:val="Bodytext80"/>
        <w:framePr w:w="2621" w:h="8317" w:hRule="exact" w:wrap="none" w:vAnchor="page" w:hAnchor="page" w:x="2948" w:y="868"/>
        <w:numPr>
          <w:ilvl w:val="0"/>
          <w:numId w:val="4"/>
        </w:numPr>
        <w:shd w:val="clear" w:color="auto" w:fill="auto"/>
        <w:tabs>
          <w:tab w:val="left" w:pos="480"/>
        </w:tabs>
        <w:spacing w:before="0" w:line="134" w:lineRule="exact"/>
        <w:ind w:left="420" w:hanging="200"/>
        <w:jc w:val="both"/>
      </w:pPr>
      <w:r>
        <w:t xml:space="preserve">O. Eberhard: Johann </w:t>
      </w:r>
      <w:r>
        <w:t>Heinrich Pestalozzi. Mensch, Christ, Bürger, Erzieher.</w:t>
      </w:r>
    </w:p>
    <w:p w:rsidR="00AB3B14" w:rsidRDefault="00EC574C">
      <w:pPr>
        <w:pStyle w:val="Bodytext80"/>
        <w:framePr w:w="2621" w:h="8317" w:hRule="exact" w:wrap="none" w:vAnchor="page" w:hAnchor="page" w:x="2948" w:y="868"/>
        <w:numPr>
          <w:ilvl w:val="0"/>
          <w:numId w:val="4"/>
        </w:numPr>
        <w:shd w:val="clear" w:color="auto" w:fill="auto"/>
        <w:tabs>
          <w:tab w:val="left" w:pos="480"/>
        </w:tabs>
        <w:spacing w:before="0" w:line="130" w:lineRule="exact"/>
        <w:ind w:left="420" w:hanging="200"/>
        <w:jc w:val="both"/>
      </w:pPr>
      <w:r w:rsidRPr="00EC574C">
        <w:rPr>
          <w:lang w:val="en-US"/>
        </w:rPr>
        <w:t>F. Rudersdorf: J. Hudson Tay</w:t>
      </w:r>
      <w:r w:rsidRPr="00EC574C">
        <w:rPr>
          <w:lang w:val="en-US"/>
        </w:rPr>
        <w:softHyphen/>
        <w:t xml:space="preserve">lor. </w:t>
      </w:r>
      <w:r>
        <w:t xml:space="preserve">Sein Werk und seine </w:t>
      </w:r>
      <w:proofErr w:type="spellStart"/>
      <w:r>
        <w:t>Mis</w:t>
      </w:r>
      <w:r>
        <w:softHyphen/>
        <w:t>sionsmethoden</w:t>
      </w:r>
      <w:proofErr w:type="spellEnd"/>
      <w:r>
        <w:t>.</w:t>
      </w:r>
    </w:p>
    <w:p w:rsidR="00AB3B14" w:rsidRDefault="00EC574C">
      <w:pPr>
        <w:pStyle w:val="Bodytext80"/>
        <w:framePr w:w="2621" w:h="8317" w:hRule="exact" w:wrap="none" w:vAnchor="page" w:hAnchor="page" w:x="2948" w:y="868"/>
        <w:shd w:val="clear" w:color="auto" w:fill="auto"/>
        <w:spacing w:before="0" w:line="130" w:lineRule="exact"/>
        <w:ind w:left="420" w:hanging="420"/>
        <w:jc w:val="both"/>
      </w:pPr>
      <w:r>
        <w:t xml:space="preserve">41/42 E. </w:t>
      </w:r>
      <w:proofErr w:type="spellStart"/>
      <w:r>
        <w:t>Bunke</w:t>
      </w:r>
      <w:proofErr w:type="spellEnd"/>
      <w:r>
        <w:t xml:space="preserve">: Carl Heinrich Rap- </w:t>
      </w:r>
      <w:proofErr w:type="spellStart"/>
      <w:r>
        <w:t>pard</w:t>
      </w:r>
      <w:proofErr w:type="spellEnd"/>
      <w:r>
        <w:t>. Ein Zeuge Jesu Christi.</w:t>
      </w:r>
    </w:p>
    <w:p w:rsidR="00AB3B14" w:rsidRDefault="00EC574C">
      <w:pPr>
        <w:pStyle w:val="Bodytext80"/>
        <w:framePr w:w="2621" w:h="8317" w:hRule="exact" w:wrap="none" w:vAnchor="page" w:hAnchor="page" w:x="2948" w:y="868"/>
        <w:shd w:val="clear" w:color="auto" w:fill="auto"/>
        <w:spacing w:before="0" w:line="210" w:lineRule="exact"/>
        <w:ind w:left="420" w:hanging="420"/>
        <w:jc w:val="both"/>
      </w:pPr>
      <w:r>
        <w:t xml:space="preserve">43/44 A. </w:t>
      </w:r>
      <w:proofErr w:type="spellStart"/>
      <w:r>
        <w:t>Hauge</w:t>
      </w:r>
      <w:proofErr w:type="spellEnd"/>
      <w:r>
        <w:t xml:space="preserve">: Hans Nielsen </w:t>
      </w:r>
      <w:proofErr w:type="spellStart"/>
      <w:r>
        <w:t>Hauge</w:t>
      </w:r>
      <w:proofErr w:type="spellEnd"/>
      <w:r>
        <w:t>.</w:t>
      </w:r>
    </w:p>
    <w:p w:rsidR="00AB3B14" w:rsidRDefault="00EC574C">
      <w:pPr>
        <w:pStyle w:val="Bodytext80"/>
        <w:framePr w:w="2621" w:h="8317" w:hRule="exact" w:wrap="none" w:vAnchor="page" w:hAnchor="page" w:x="2948" w:y="868"/>
        <w:shd w:val="clear" w:color="auto" w:fill="auto"/>
        <w:spacing w:before="0" w:line="210" w:lineRule="exact"/>
        <w:ind w:left="420"/>
        <w:jc w:val="both"/>
      </w:pPr>
      <w:r>
        <w:t>Der Apostel Norwegens.</w:t>
      </w:r>
    </w:p>
    <w:p w:rsidR="00AB3B14" w:rsidRDefault="00EC574C">
      <w:pPr>
        <w:pStyle w:val="Bodytext80"/>
        <w:framePr w:w="2621" w:h="8317" w:hRule="exact" w:wrap="none" w:vAnchor="page" w:hAnchor="page" w:x="2948" w:y="868"/>
        <w:shd w:val="clear" w:color="auto" w:fill="auto"/>
        <w:spacing w:before="0" w:line="130" w:lineRule="exact"/>
        <w:ind w:left="420" w:hanging="200"/>
        <w:jc w:val="both"/>
      </w:pPr>
      <w:r>
        <w:t xml:space="preserve">45 </w:t>
      </w:r>
      <w:r>
        <w:t>G. Geiß: Johann Albrecht Ben</w:t>
      </w:r>
      <w:r>
        <w:softHyphen/>
        <w:t xml:space="preserve">gel. Gottesgelehrter und </w:t>
      </w:r>
      <w:proofErr w:type="spellStart"/>
      <w:r>
        <w:t>Ewig</w:t>
      </w:r>
      <w:r>
        <w:softHyphen/>
        <w:t>keitsmensch</w:t>
      </w:r>
      <w:proofErr w:type="spellEnd"/>
      <w:r>
        <w:t>.</w:t>
      </w:r>
    </w:p>
    <w:p w:rsidR="00AB3B14" w:rsidRDefault="00EC574C">
      <w:pPr>
        <w:pStyle w:val="Bodytext80"/>
        <w:framePr w:w="2621" w:h="8317" w:hRule="exact" w:wrap="none" w:vAnchor="page" w:hAnchor="page" w:x="2948" w:y="868"/>
        <w:shd w:val="clear" w:color="auto" w:fill="auto"/>
        <w:spacing w:before="0" w:line="130" w:lineRule="exact"/>
        <w:ind w:left="420" w:hanging="420"/>
        <w:jc w:val="both"/>
      </w:pPr>
      <w:r>
        <w:t xml:space="preserve">46/47 A. </w:t>
      </w:r>
      <w:proofErr w:type="spellStart"/>
      <w:r>
        <w:t>Katterfeld</w:t>
      </w:r>
      <w:proofErr w:type="spellEnd"/>
      <w:r>
        <w:t xml:space="preserve"> — W. </w:t>
      </w:r>
      <w:proofErr w:type="spellStart"/>
      <w:r>
        <w:t>Ilgenstein</w:t>
      </w:r>
      <w:proofErr w:type="spellEnd"/>
      <w:r>
        <w:t>: Friedrich Braun. Ein Bau</w:t>
      </w:r>
      <w:r>
        <w:softHyphen/>
        <w:t>meister Gottes im Schwaben</w:t>
      </w:r>
      <w:r>
        <w:softHyphen/>
        <w:t>land.</w:t>
      </w:r>
    </w:p>
    <w:p w:rsidR="00AB3B14" w:rsidRPr="00EC574C" w:rsidRDefault="00EC574C">
      <w:pPr>
        <w:pStyle w:val="Bodytext80"/>
        <w:framePr w:w="2621" w:h="8317" w:hRule="exact" w:wrap="none" w:vAnchor="page" w:hAnchor="page" w:x="2948" w:y="868"/>
        <w:shd w:val="clear" w:color="auto" w:fill="auto"/>
        <w:tabs>
          <w:tab w:val="left" w:pos="1179"/>
        </w:tabs>
        <w:spacing w:before="0" w:line="134" w:lineRule="exact"/>
        <w:ind w:left="420" w:hanging="200"/>
        <w:jc w:val="both"/>
        <w:rPr>
          <w:lang w:val="en-US"/>
        </w:rPr>
      </w:pPr>
      <w:r w:rsidRPr="00EC574C">
        <w:rPr>
          <w:lang w:val="en-US"/>
        </w:rPr>
        <w:t>48 G. Geiß:</w:t>
      </w:r>
      <w:r w:rsidRPr="00EC574C">
        <w:rPr>
          <w:lang w:val="en-US"/>
        </w:rPr>
        <w:tab/>
        <w:t>Dwight L. Moody.</w:t>
      </w:r>
    </w:p>
    <w:p w:rsidR="00AB3B14" w:rsidRDefault="00EC574C">
      <w:pPr>
        <w:pStyle w:val="Bodytext80"/>
        <w:framePr w:w="2621" w:h="8317" w:hRule="exact" w:wrap="none" w:vAnchor="page" w:hAnchor="page" w:x="2948" w:y="868"/>
        <w:shd w:val="clear" w:color="auto" w:fill="auto"/>
        <w:spacing w:before="0" w:line="134" w:lineRule="exact"/>
        <w:ind w:left="420"/>
        <w:jc w:val="both"/>
      </w:pPr>
      <w:r>
        <w:t>Vom Kaufmann zum Evan</w:t>
      </w:r>
      <w:r>
        <w:softHyphen/>
        <w:t>gelisten.</w:t>
      </w:r>
    </w:p>
    <w:p w:rsidR="00AB3B14" w:rsidRDefault="00EC574C">
      <w:pPr>
        <w:pStyle w:val="Bodytext80"/>
        <w:framePr w:w="2621" w:h="8317" w:hRule="exact" w:wrap="none" w:vAnchor="page" w:hAnchor="page" w:x="2948" w:y="868"/>
        <w:shd w:val="clear" w:color="auto" w:fill="auto"/>
        <w:spacing w:before="0" w:line="134" w:lineRule="exact"/>
        <w:ind w:left="420" w:hanging="420"/>
        <w:jc w:val="both"/>
      </w:pPr>
      <w:r>
        <w:t xml:space="preserve">49/50 F. </w:t>
      </w:r>
      <w:proofErr w:type="spellStart"/>
      <w:r>
        <w:t>Seebaß</w:t>
      </w:r>
      <w:proofErr w:type="spellEnd"/>
      <w:r>
        <w:t xml:space="preserve">: Friedrich </w:t>
      </w:r>
      <w:r>
        <w:t xml:space="preserve">Christoph </w:t>
      </w:r>
      <w:proofErr w:type="spellStart"/>
      <w:r>
        <w:t>Oetinger</w:t>
      </w:r>
      <w:proofErr w:type="spellEnd"/>
      <w:r>
        <w:t>. Denker und Seel</w:t>
      </w:r>
      <w:r>
        <w:softHyphen/>
        <w:t>sorger.</w:t>
      </w:r>
    </w:p>
    <w:p w:rsidR="00AB3B14" w:rsidRDefault="00EC574C">
      <w:pPr>
        <w:pStyle w:val="Bodytext80"/>
        <w:framePr w:w="2621" w:h="8317" w:hRule="exact" w:wrap="none" w:vAnchor="page" w:hAnchor="page" w:x="2948" w:y="868"/>
        <w:shd w:val="clear" w:color="auto" w:fill="auto"/>
        <w:spacing w:before="0" w:line="130" w:lineRule="exact"/>
        <w:ind w:left="420" w:hanging="420"/>
        <w:jc w:val="both"/>
      </w:pPr>
      <w:r>
        <w:t xml:space="preserve">51/52 F. </w:t>
      </w:r>
      <w:proofErr w:type="spellStart"/>
      <w:r>
        <w:t>Seebaß</w:t>
      </w:r>
      <w:proofErr w:type="spellEnd"/>
      <w:r>
        <w:t xml:space="preserve">: Karl </w:t>
      </w:r>
      <w:proofErr w:type="spellStart"/>
      <w:r>
        <w:t>Büchsei</w:t>
      </w:r>
      <w:proofErr w:type="spellEnd"/>
      <w:r>
        <w:t xml:space="preserve">. Aus den Erinnerungen eines </w:t>
      </w:r>
      <w:proofErr w:type="spellStart"/>
      <w:r>
        <w:t>Land</w:t>
      </w:r>
      <w:r>
        <w:softHyphen/>
        <w:t>geistlichen</w:t>
      </w:r>
      <w:proofErr w:type="spellEnd"/>
      <w:r>
        <w:t>.</w:t>
      </w:r>
    </w:p>
    <w:p w:rsidR="00AB3B14" w:rsidRDefault="00EC574C">
      <w:pPr>
        <w:pStyle w:val="Bodytext80"/>
        <w:framePr w:w="2621" w:h="8317" w:hRule="exact" w:wrap="none" w:vAnchor="page" w:hAnchor="page" w:x="2948" w:y="868"/>
        <w:shd w:val="clear" w:color="auto" w:fill="auto"/>
        <w:spacing w:before="0" w:line="134" w:lineRule="exact"/>
        <w:ind w:left="420" w:hanging="420"/>
        <w:jc w:val="both"/>
      </w:pPr>
      <w:r>
        <w:t xml:space="preserve">53/54 J. Weber: Peter </w:t>
      </w:r>
      <w:proofErr w:type="spellStart"/>
      <w:r>
        <w:t>W'eber</w:t>
      </w:r>
      <w:proofErr w:type="spellEnd"/>
      <w:r>
        <w:t>. Was eine kleine Kraft vermag.</w:t>
      </w:r>
    </w:p>
    <w:p w:rsidR="00AB3B14" w:rsidRDefault="00EC574C">
      <w:pPr>
        <w:pStyle w:val="Bodytext80"/>
        <w:framePr w:w="2621" w:h="8317" w:hRule="exact" w:wrap="none" w:vAnchor="page" w:hAnchor="page" w:x="2948" w:y="868"/>
        <w:shd w:val="clear" w:color="auto" w:fill="auto"/>
        <w:spacing w:before="0" w:line="134" w:lineRule="exact"/>
        <w:ind w:left="420" w:hanging="420"/>
        <w:jc w:val="both"/>
      </w:pPr>
      <w:r>
        <w:t xml:space="preserve">55/56 H. Bruns: Minna </w:t>
      </w:r>
      <w:proofErr w:type="spellStart"/>
      <w:r>
        <w:t>Popken</w:t>
      </w:r>
      <w:proofErr w:type="spellEnd"/>
      <w:r>
        <w:t>. Eine Ärztin unter Christus.</w:t>
      </w:r>
    </w:p>
    <w:p w:rsidR="00AB3B14" w:rsidRDefault="00EC574C">
      <w:pPr>
        <w:pStyle w:val="Bodytext80"/>
        <w:framePr w:w="2621" w:h="8317" w:hRule="exact" w:wrap="none" w:vAnchor="page" w:hAnchor="page" w:x="2948" w:y="868"/>
        <w:shd w:val="clear" w:color="auto" w:fill="auto"/>
        <w:spacing w:before="0" w:line="139" w:lineRule="exact"/>
        <w:ind w:left="420" w:hanging="420"/>
        <w:jc w:val="both"/>
      </w:pPr>
      <w:r>
        <w:t>57/58 H. Bruns: Er</w:t>
      </w:r>
      <w:r>
        <w:t>nst Modersohn. Ein auserwähltes Werkzeug Gottes.</w:t>
      </w:r>
    </w:p>
    <w:p w:rsidR="00AB3B14" w:rsidRDefault="00EC574C">
      <w:pPr>
        <w:pStyle w:val="Bodytext80"/>
        <w:framePr w:w="2621" w:h="8317" w:hRule="exact" w:wrap="none" w:vAnchor="page" w:hAnchor="page" w:x="2948" w:y="868"/>
        <w:shd w:val="clear" w:color="auto" w:fill="auto"/>
        <w:tabs>
          <w:tab w:val="left" w:pos="1196"/>
        </w:tabs>
        <w:spacing w:before="0" w:line="139" w:lineRule="exact"/>
        <w:ind w:left="420" w:hanging="420"/>
        <w:jc w:val="both"/>
      </w:pPr>
      <w:r>
        <w:t>59/60 A. Pagel:</w:t>
      </w:r>
      <w:r>
        <w:tab/>
        <w:t>Alfred Christlieb.</w:t>
      </w:r>
    </w:p>
    <w:p w:rsidR="00AB3B14" w:rsidRDefault="00EC574C">
      <w:pPr>
        <w:pStyle w:val="Bodytext80"/>
        <w:framePr w:w="2621" w:h="8317" w:hRule="exact" w:wrap="none" w:vAnchor="page" w:hAnchor="page" w:x="2948" w:y="868"/>
        <w:shd w:val="clear" w:color="auto" w:fill="auto"/>
        <w:spacing w:before="0" w:line="139" w:lineRule="exact"/>
        <w:ind w:left="420"/>
        <w:jc w:val="both"/>
      </w:pPr>
      <w:r>
        <w:t>Beter und Schriftforscher.</w:t>
      </w:r>
    </w:p>
    <w:p w:rsidR="00AB3B14" w:rsidRDefault="00EC574C">
      <w:pPr>
        <w:pStyle w:val="Bodytext80"/>
        <w:framePr w:w="5405" w:h="268" w:hRule="exact" w:wrap="none" w:vAnchor="page" w:hAnchor="page" w:x="164" w:y="9201"/>
        <w:shd w:val="clear" w:color="auto" w:fill="auto"/>
        <w:spacing w:before="0" w:line="210" w:lineRule="exact"/>
      </w:pPr>
      <w:r>
        <w:t>(Fortsetzung auf der 4. Umschlagseite)</w:t>
      </w:r>
    </w:p>
    <w:p w:rsidR="00AB3B14" w:rsidRDefault="00AB3B14">
      <w:pPr>
        <w:rPr>
          <w:sz w:val="2"/>
          <w:szCs w:val="2"/>
        </w:rPr>
        <w:sectPr w:rsidR="00AB3B14">
          <w:pgSz w:w="6086" w:h="10090"/>
          <w:pgMar w:top="360" w:right="360" w:bottom="360" w:left="360" w:header="0" w:footer="3" w:gutter="0"/>
          <w:cols w:space="720"/>
          <w:noEndnote/>
          <w:docGrid w:linePitch="360"/>
        </w:sectPr>
      </w:pPr>
    </w:p>
    <w:p w:rsidR="00AB3B14" w:rsidRDefault="00EC574C">
      <w:pPr>
        <w:framePr w:wrap="none" w:vAnchor="page" w:hAnchor="page" w:x="77" w:y="119"/>
        <w:rPr>
          <w:sz w:val="2"/>
          <w:szCs w:val="2"/>
        </w:rPr>
      </w:pPr>
      <w:r>
        <w:fldChar w:fldCharType="begin"/>
      </w:r>
      <w:r>
        <w:instrText xml:space="preserve"> </w:instrText>
      </w:r>
      <w:r>
        <w:instrText>INCLUDEPICTURE  "Z:\\sk\\NextUpload131\\Webserver\\german\\WilhelmLandgrebe\\media\\image3.jpeg" \* MERGEFORMATINET</w:instrText>
      </w:r>
      <w:r>
        <w:instrText xml:space="preserve"> </w:instrText>
      </w:r>
      <w:r>
        <w:fldChar w:fldCharType="separate"/>
      </w:r>
      <w:r>
        <w:pict>
          <v:shape id="_x0000_i1027" type="#_x0000_t75" style="width:312.75pt;height:504.75pt">
            <v:imagedata r:id="rId12" r:href="rId13"/>
          </v:shape>
        </w:pict>
      </w:r>
      <w:r>
        <w:fldChar w:fldCharType="end"/>
      </w:r>
    </w:p>
    <w:p w:rsidR="00AB3B14" w:rsidRDefault="00AB3B14">
      <w:pPr>
        <w:rPr>
          <w:sz w:val="2"/>
          <w:szCs w:val="2"/>
        </w:rPr>
      </w:pPr>
    </w:p>
    <w:sectPr w:rsidR="00AB3B14">
      <w:pgSz w:w="6402" w:h="1032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574C">
      <w:r>
        <w:separator/>
      </w:r>
    </w:p>
  </w:endnote>
  <w:endnote w:type="continuationSeparator" w:id="0">
    <w:p w:rsidR="00000000" w:rsidRDefault="00EC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14" w:rsidRDefault="00AB3B14"/>
  </w:footnote>
  <w:footnote w:type="continuationSeparator" w:id="0">
    <w:p w:rsidR="00AB3B14" w:rsidRDefault="00AB3B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5B0B"/>
    <w:multiLevelType w:val="multilevel"/>
    <w:tmpl w:val="E6029C54"/>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B62FD8"/>
    <w:multiLevelType w:val="multilevel"/>
    <w:tmpl w:val="5E2AFFAA"/>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0D253B"/>
    <w:multiLevelType w:val="multilevel"/>
    <w:tmpl w:val="07E41058"/>
    <w:lvl w:ilvl="0">
      <w:start w:val="37"/>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5057CD"/>
    <w:multiLevelType w:val="multilevel"/>
    <w:tmpl w:val="2BC0C7BA"/>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B3B14"/>
    <w:rsid w:val="00AB3B14"/>
    <w:rsid w:val="00EC5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4">
    <w:name w:val="Heading #4_"/>
    <w:basedOn w:val="Absatz-Standardschriftart"/>
    <w:link w:val="Heading40"/>
    <w:rPr>
      <w:rFonts w:ascii="AngsanaUPC" w:eastAsia="AngsanaUPC" w:hAnsi="AngsanaUPC" w:cs="AngsanaUPC"/>
      <w:b w:val="0"/>
      <w:bCs w:val="0"/>
      <w:i w:val="0"/>
      <w:iCs w:val="0"/>
      <w:smallCaps w:val="0"/>
      <w:strike w:val="0"/>
      <w:sz w:val="42"/>
      <w:szCs w:val="42"/>
      <w:u w:val="non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26"/>
      <w:szCs w:val="26"/>
      <w:u w:val="none"/>
    </w:rPr>
  </w:style>
  <w:style w:type="character" w:customStyle="1" w:styleId="Bodytext5Spacing2pt">
    <w:name w:val="Body text (5) + Spacing 2 pt"/>
    <w:basedOn w:val="Bodytext5"/>
    <w:rPr>
      <w:rFonts w:ascii="AngsanaUPC" w:eastAsia="AngsanaUPC" w:hAnsi="AngsanaUPC" w:cs="AngsanaUPC"/>
      <w:b w:val="0"/>
      <w:bCs w:val="0"/>
      <w:i w:val="0"/>
      <w:iCs w:val="0"/>
      <w:smallCaps w:val="0"/>
      <w:strike w:val="0"/>
      <w:color w:val="000000"/>
      <w:spacing w:val="40"/>
      <w:w w:val="100"/>
      <w:position w:val="0"/>
      <w:sz w:val="26"/>
      <w:szCs w:val="26"/>
      <w:u w:val="none"/>
      <w:lang w:val="de-DE" w:eastAsia="de-DE" w:bidi="de-DE"/>
    </w:rPr>
  </w:style>
  <w:style w:type="character" w:customStyle="1" w:styleId="Bodytext6">
    <w:name w:val="Body text (6)_"/>
    <w:basedOn w:val="Absatz-Standardschriftart"/>
    <w:link w:val="Bodytext60"/>
    <w:rPr>
      <w:rFonts w:ascii="AngsanaUPC" w:eastAsia="AngsanaUPC" w:hAnsi="AngsanaUPC" w:cs="AngsanaUPC"/>
      <w:b/>
      <w:bCs/>
      <w:i w:val="0"/>
      <w:iCs w:val="0"/>
      <w:smallCaps w:val="0"/>
      <w:strike w:val="0"/>
      <w:sz w:val="24"/>
      <w:szCs w:val="24"/>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58"/>
      <w:szCs w:val="58"/>
      <w:u w:val="none"/>
    </w:rPr>
  </w:style>
  <w:style w:type="character" w:customStyle="1" w:styleId="Bodytext3">
    <w:name w:val="Body text (3)_"/>
    <w:basedOn w:val="Absatz-Standardschriftart"/>
    <w:link w:val="Bodytext30"/>
    <w:rPr>
      <w:rFonts w:ascii="Trebuchet MS" w:eastAsia="Trebuchet MS" w:hAnsi="Trebuchet MS" w:cs="Trebuchet MS"/>
      <w:b w:val="0"/>
      <w:bCs w:val="0"/>
      <w:i w:val="0"/>
      <w:iCs w:val="0"/>
      <w:smallCaps w:val="0"/>
      <w:strike w:val="0"/>
      <w:spacing w:val="30"/>
      <w:sz w:val="22"/>
      <w:szCs w:val="22"/>
      <w:u w:val="none"/>
    </w:rPr>
  </w:style>
  <w:style w:type="character" w:customStyle="1" w:styleId="Bodytext3Spacing0pt">
    <w:name w:val="Body text (3) + Spacing 0 pt"/>
    <w:basedOn w:val="Bodytext3"/>
    <w:rPr>
      <w:rFonts w:ascii="Trebuchet MS" w:eastAsia="Trebuchet MS" w:hAnsi="Trebuchet MS" w:cs="Trebuchet MS"/>
      <w:b w:val="0"/>
      <w:bCs w:val="0"/>
      <w:i w:val="0"/>
      <w:iCs w:val="0"/>
      <w:smallCaps w:val="0"/>
      <w:strike w:val="0"/>
      <w:color w:val="000000"/>
      <w:spacing w:val="0"/>
      <w:w w:val="100"/>
      <w:position w:val="0"/>
      <w:sz w:val="22"/>
      <w:szCs w:val="22"/>
      <w:u w:val="none"/>
      <w:lang w:val="de-DE" w:eastAsia="de-DE" w:bidi="de-D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7">
    <w:name w:val="Body text (7)_"/>
    <w:basedOn w:val="Absatz-Standardschriftart"/>
    <w:link w:val="Bodytext70"/>
    <w:rPr>
      <w:rFonts w:ascii="Sylfaen" w:eastAsia="Sylfaen" w:hAnsi="Sylfaen" w:cs="Sylfaen"/>
      <w:b w:val="0"/>
      <w:bCs w:val="0"/>
      <w:i w:val="0"/>
      <w:iCs w:val="0"/>
      <w:smallCaps w:val="0"/>
      <w:strike w:val="0"/>
      <w:sz w:val="19"/>
      <w:szCs w:val="19"/>
      <w:u w:val="none"/>
    </w:rPr>
  </w:style>
  <w:style w:type="character" w:customStyle="1" w:styleId="Verzeichnis6Zchn">
    <w:name w:val="Verzeichnis 6 Zchn"/>
    <w:basedOn w:val="Absatz-Standardschriftart"/>
    <w:link w:val="Verzeichnis6"/>
    <w:rPr>
      <w:rFonts w:ascii="AngsanaUPC" w:eastAsia="AngsanaUPC" w:hAnsi="AngsanaUPC" w:cs="AngsanaUPC"/>
      <w:b/>
      <w:bCs/>
      <w:i w:val="0"/>
      <w:iCs w:val="0"/>
      <w:smallCaps w:val="0"/>
      <w:strike w:val="0"/>
      <w:sz w:val="24"/>
      <w:szCs w:val="24"/>
      <w:u w:val="none"/>
    </w:rPr>
  </w:style>
  <w:style w:type="character" w:customStyle="1" w:styleId="TableofcontentsSpacing1pt">
    <w:name w:val="Table of contents + Spacing 1 pt"/>
    <w:basedOn w:val="Verzeichnis6Zchn"/>
    <w:rPr>
      <w:rFonts w:ascii="AngsanaUPC" w:eastAsia="AngsanaUPC" w:hAnsi="AngsanaUPC" w:cs="AngsanaUPC"/>
      <w:b/>
      <w:bCs/>
      <w:i w:val="0"/>
      <w:iCs w:val="0"/>
      <w:smallCaps w:val="0"/>
      <w:strike w:val="0"/>
      <w:color w:val="000000"/>
      <w:spacing w:val="30"/>
      <w:w w:val="100"/>
      <w:position w:val="0"/>
      <w:sz w:val="24"/>
      <w:szCs w:val="24"/>
      <w:u w:val="none"/>
      <w:lang w:val="de-DE" w:eastAsia="de-DE" w:bidi="de-D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1"/>
      <w:szCs w:val="21"/>
      <w:u w:val="none"/>
    </w:rPr>
  </w:style>
  <w:style w:type="character" w:customStyle="1" w:styleId="Heading6">
    <w:name w:val="Heading #6_"/>
    <w:basedOn w:val="Absatz-Standardschriftart"/>
    <w:link w:val="Heading60"/>
    <w:rPr>
      <w:rFonts w:ascii="AngsanaUPC" w:eastAsia="AngsanaUPC" w:hAnsi="AngsanaUPC" w:cs="AngsanaUPC"/>
      <w:b/>
      <w:bCs/>
      <w:i w:val="0"/>
      <w:iCs w:val="0"/>
      <w:smallCaps w:val="0"/>
      <w:strike w:val="0"/>
      <w:sz w:val="34"/>
      <w:szCs w:val="34"/>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2">
    <w:name w:val="Header or footer (2)_"/>
    <w:basedOn w:val="Absatz-Standardschriftart"/>
    <w:link w:val="Headerorfooter20"/>
    <w:rPr>
      <w:rFonts w:ascii="Trebuchet MS" w:eastAsia="Trebuchet MS" w:hAnsi="Trebuchet MS" w:cs="Trebuchet MS"/>
      <w:b w:val="0"/>
      <w:bCs w:val="0"/>
      <w:i w:val="0"/>
      <w:iCs w:val="0"/>
      <w:smallCaps w:val="0"/>
      <w:strike w:val="0"/>
      <w:sz w:val="17"/>
      <w:szCs w:val="17"/>
      <w:u w:val="non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8"/>
      <w:szCs w:val="28"/>
      <w:u w:val="none"/>
    </w:rPr>
  </w:style>
  <w:style w:type="character" w:customStyle="1" w:styleId="Bodytext9">
    <w:name w:val="Body text (9)_"/>
    <w:basedOn w:val="Absatz-Standardschriftart"/>
    <w:link w:val="Bodytext90"/>
    <w:rPr>
      <w:rFonts w:ascii="Gulim" w:eastAsia="Gulim" w:hAnsi="Gulim" w:cs="Gulim"/>
      <w:b w:val="0"/>
      <w:bCs w:val="0"/>
      <w:i w:val="0"/>
      <w:iCs w:val="0"/>
      <w:smallCaps w:val="0"/>
      <w:strike w:val="0"/>
      <w:sz w:val="15"/>
      <w:szCs w:val="15"/>
      <w:u w:val="none"/>
    </w:rPr>
  </w:style>
  <w:style w:type="character" w:customStyle="1" w:styleId="Bodytext10">
    <w:name w:val="Body text (10)_"/>
    <w:basedOn w:val="Absatz-Standardschriftart"/>
    <w:link w:val="Bodytext100"/>
    <w:rPr>
      <w:rFonts w:ascii="AngsanaUPC" w:eastAsia="AngsanaUPC" w:hAnsi="AngsanaUPC" w:cs="AngsanaUPC"/>
      <w:b/>
      <w:bCs/>
      <w:i w:val="0"/>
      <w:iCs w:val="0"/>
      <w:smallCaps w:val="0"/>
      <w:strike w:val="0"/>
      <w:sz w:val="22"/>
      <w:szCs w:val="22"/>
      <w:u w:val="none"/>
    </w:rPr>
  </w:style>
  <w:style w:type="character" w:customStyle="1" w:styleId="Headerorfooter3">
    <w:name w:val="Header or footer (3)_"/>
    <w:basedOn w:val="Absatz-Standardschriftart"/>
    <w:link w:val="Headerorfooter30"/>
    <w:rPr>
      <w:rFonts w:ascii="Gulim" w:eastAsia="Gulim" w:hAnsi="Gulim" w:cs="Gulim"/>
      <w:b w:val="0"/>
      <w:bCs w:val="0"/>
      <w:i w:val="0"/>
      <w:iCs w:val="0"/>
      <w:smallCaps w:val="0"/>
      <w:strike w:val="0"/>
      <w:sz w:val="9"/>
      <w:szCs w:val="9"/>
      <w:u w:val="none"/>
    </w:rPr>
  </w:style>
  <w:style w:type="character" w:customStyle="1" w:styleId="Headerorfooter3TrebuchetMS85pt">
    <w:name w:val="Header or footer (3) + Trebuchet MS;8.5 pt"/>
    <w:basedOn w:val="Headerorfooter3"/>
    <w:rPr>
      <w:rFonts w:ascii="Trebuchet MS" w:eastAsia="Trebuchet MS" w:hAnsi="Trebuchet MS" w:cs="Trebuchet MS"/>
      <w:b w:val="0"/>
      <w:bCs w:val="0"/>
      <w:i w:val="0"/>
      <w:iCs w:val="0"/>
      <w:smallCaps w:val="0"/>
      <w:strike w:val="0"/>
      <w:color w:val="000000"/>
      <w:spacing w:val="0"/>
      <w:w w:val="100"/>
      <w:position w:val="0"/>
      <w:sz w:val="17"/>
      <w:szCs w:val="17"/>
      <w:u w:val="none"/>
      <w:lang w:val="de-DE" w:eastAsia="de-DE" w:bidi="de-DE"/>
    </w:rPr>
  </w:style>
  <w:style w:type="character" w:customStyle="1" w:styleId="Bodytext2Spacing4pt">
    <w:name w:val="Body text (2) + Spacing 4 pt"/>
    <w:basedOn w:val="Bodytext2"/>
    <w:rPr>
      <w:rFonts w:ascii="AngsanaUPC" w:eastAsia="AngsanaUPC" w:hAnsi="AngsanaUPC" w:cs="AngsanaUPC"/>
      <w:b w:val="0"/>
      <w:bCs w:val="0"/>
      <w:i w:val="0"/>
      <w:iCs w:val="0"/>
      <w:smallCaps w:val="0"/>
      <w:strike w:val="0"/>
      <w:color w:val="000000"/>
      <w:spacing w:val="90"/>
      <w:w w:val="100"/>
      <w:position w:val="0"/>
      <w:sz w:val="30"/>
      <w:szCs w:val="30"/>
      <w:u w:val="none"/>
      <w:lang w:val="de-DE" w:eastAsia="de-DE" w:bidi="de-DE"/>
    </w:rPr>
  </w:style>
  <w:style w:type="character" w:customStyle="1" w:styleId="Bodytext2Spacing2pt">
    <w:name w:val="Body text (2) + Spacing 2 pt"/>
    <w:basedOn w:val="Bodytext2"/>
    <w:rPr>
      <w:rFonts w:ascii="AngsanaUPC" w:eastAsia="AngsanaUPC" w:hAnsi="AngsanaUPC" w:cs="AngsanaUPC"/>
      <w:b w:val="0"/>
      <w:bCs w:val="0"/>
      <w:i w:val="0"/>
      <w:iCs w:val="0"/>
      <w:smallCaps w:val="0"/>
      <w:strike w:val="0"/>
      <w:color w:val="000000"/>
      <w:spacing w:val="40"/>
      <w:w w:val="100"/>
      <w:position w:val="0"/>
      <w:sz w:val="30"/>
      <w:szCs w:val="30"/>
      <w:u w:val="none"/>
      <w:lang w:val="de-DE" w:eastAsia="de-DE" w:bidi="de-DE"/>
    </w:rPr>
  </w:style>
  <w:style w:type="character" w:customStyle="1" w:styleId="Bodytext295ptSpacing0pt">
    <w:name w:val="Body text (2) + 9.5 pt;Spacing 0 pt"/>
    <w:basedOn w:val="Bodytext2"/>
    <w:rPr>
      <w:rFonts w:ascii="AngsanaUPC" w:eastAsia="AngsanaUPC" w:hAnsi="AngsanaUPC" w:cs="AngsanaUPC"/>
      <w:b w:val="0"/>
      <w:bCs w:val="0"/>
      <w:i w:val="0"/>
      <w:iCs w:val="0"/>
      <w:smallCaps w:val="0"/>
      <w:strike w:val="0"/>
      <w:color w:val="000000"/>
      <w:spacing w:val="10"/>
      <w:w w:val="100"/>
      <w:position w:val="0"/>
      <w:sz w:val="19"/>
      <w:szCs w:val="19"/>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val="0"/>
      <w:bCs w:val="0"/>
      <w:i w:val="0"/>
      <w:iCs w:val="0"/>
      <w:smallCaps w:val="0"/>
      <w:strike w:val="0"/>
      <w:sz w:val="30"/>
      <w:szCs w:val="30"/>
      <w:u w:val="none"/>
    </w:rPr>
  </w:style>
  <w:style w:type="character" w:customStyle="1" w:styleId="Bodytext12">
    <w:name w:val="Body text (12)_"/>
    <w:basedOn w:val="Absatz-Standardschriftart"/>
    <w:link w:val="Bodytext120"/>
    <w:rPr>
      <w:rFonts w:ascii="AngsanaUPC" w:eastAsia="AngsanaUPC" w:hAnsi="AngsanaUPC" w:cs="AngsanaUPC"/>
      <w:b w:val="0"/>
      <w:bCs w:val="0"/>
      <w:i/>
      <w:iCs/>
      <w:smallCaps w:val="0"/>
      <w:strike w:val="0"/>
      <w:sz w:val="30"/>
      <w:szCs w:val="30"/>
      <w:u w:val="none"/>
    </w:rPr>
  </w:style>
  <w:style w:type="character" w:customStyle="1" w:styleId="Headerorfooter4">
    <w:name w:val="Header or footer (4)_"/>
    <w:basedOn w:val="Absatz-Standardschriftart"/>
    <w:link w:val="Headerorfooter40"/>
    <w:rPr>
      <w:rFonts w:ascii="AngsanaUPC" w:eastAsia="AngsanaUPC" w:hAnsi="AngsanaUPC" w:cs="AngsanaUPC"/>
      <w:b w:val="0"/>
      <w:bCs w:val="0"/>
      <w:i w:val="0"/>
      <w:iCs w:val="0"/>
      <w:smallCaps w:val="0"/>
      <w:strike w:val="0"/>
      <w:sz w:val="11"/>
      <w:szCs w:val="11"/>
      <w:u w:val="none"/>
    </w:rPr>
  </w:style>
  <w:style w:type="character" w:customStyle="1" w:styleId="Headerorfooter414pt">
    <w:name w:val="Header or footer (4) + 14 pt"/>
    <w:basedOn w:val="Headerorfooter4"/>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Headerorfooter5">
    <w:name w:val="Header or footer (5)_"/>
    <w:basedOn w:val="Absatz-Standardschriftart"/>
    <w:link w:val="Headerorfooter50"/>
    <w:rPr>
      <w:rFonts w:ascii="Sylfaen" w:eastAsia="Sylfaen" w:hAnsi="Sylfaen" w:cs="Sylfaen"/>
      <w:b w:val="0"/>
      <w:bCs w:val="0"/>
      <w:i w:val="0"/>
      <w:iCs w:val="0"/>
      <w:smallCaps w:val="0"/>
      <w:strike w:val="0"/>
      <w:sz w:val="18"/>
      <w:szCs w:val="18"/>
      <w:u w:val="none"/>
    </w:rPr>
  </w:style>
  <w:style w:type="character" w:customStyle="1" w:styleId="Bodytext11Italic">
    <w:name w:val="Body text (11) + Italic"/>
    <w:basedOn w:val="Bodytext11"/>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1FrankRuehl8pt">
    <w:name w:val="Body text (11) + FrankRuehl;8 pt"/>
    <w:basedOn w:val="Bodytext11"/>
    <w:rPr>
      <w:rFonts w:ascii="FrankRuehl" w:eastAsia="FrankRuehl" w:hAnsi="FrankRuehl" w:cs="FrankRuehl"/>
      <w:b/>
      <w:bCs/>
      <w:i w:val="0"/>
      <w:iCs w:val="0"/>
      <w:smallCaps w:val="0"/>
      <w:strike w:val="0"/>
      <w:color w:val="000000"/>
      <w:spacing w:val="0"/>
      <w:w w:val="100"/>
      <w:position w:val="0"/>
      <w:sz w:val="16"/>
      <w:szCs w:val="16"/>
      <w:u w:val="none"/>
      <w:lang w:val="de-DE" w:eastAsia="de-DE" w:bidi="de-D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13">
    <w:name w:val="Body text (13)_"/>
    <w:basedOn w:val="Absatz-Standardschriftart"/>
    <w:link w:val="Bodytext130"/>
    <w:rPr>
      <w:rFonts w:ascii="Gulim" w:eastAsia="Gulim" w:hAnsi="Gulim" w:cs="Gulim"/>
      <w:b w:val="0"/>
      <w:bCs w:val="0"/>
      <w:i w:val="0"/>
      <w:iCs w:val="0"/>
      <w:smallCaps w:val="0"/>
      <w:strike w:val="0"/>
      <w:sz w:val="12"/>
      <w:szCs w:val="12"/>
      <w:u w:val="none"/>
    </w:rPr>
  </w:style>
  <w:style w:type="character" w:customStyle="1" w:styleId="Bodytext7Spacing1pt">
    <w:name w:val="Body text (7) + Spacing 1 pt"/>
    <w:basedOn w:val="Bodytext7"/>
    <w:rPr>
      <w:rFonts w:ascii="Sylfaen" w:eastAsia="Sylfaen" w:hAnsi="Sylfaen" w:cs="Sylfaen"/>
      <w:b w:val="0"/>
      <w:bCs w:val="0"/>
      <w:i w:val="0"/>
      <w:iCs w:val="0"/>
      <w:smallCaps w:val="0"/>
      <w:strike w:val="0"/>
      <w:color w:val="000000"/>
      <w:spacing w:val="30"/>
      <w:w w:val="100"/>
      <w:position w:val="0"/>
      <w:sz w:val="19"/>
      <w:szCs w:val="19"/>
      <w:u w:val="none"/>
      <w:lang w:val="de-DE" w:eastAsia="de-DE" w:bidi="de-D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sz w:val="46"/>
      <w:szCs w:val="46"/>
      <w:u w:val="none"/>
    </w:rPr>
  </w:style>
  <w:style w:type="character" w:customStyle="1" w:styleId="Bodytext14">
    <w:name w:val="Body text (14)_"/>
    <w:basedOn w:val="Absatz-Standardschriftart"/>
    <w:link w:val="Bodytext140"/>
    <w:rPr>
      <w:rFonts w:ascii="AngsanaUPC" w:eastAsia="AngsanaUPC" w:hAnsi="AngsanaUPC" w:cs="AngsanaUPC"/>
      <w:b/>
      <w:bCs/>
      <w:i w:val="0"/>
      <w:iCs w:val="0"/>
      <w:smallCaps w:val="0"/>
      <w:strike w:val="0"/>
      <w:sz w:val="28"/>
      <w:szCs w:val="28"/>
      <w:u w:val="none"/>
    </w:rPr>
  </w:style>
  <w:style w:type="character" w:customStyle="1" w:styleId="Bodytext15">
    <w:name w:val="Body text (15)_"/>
    <w:basedOn w:val="Absatz-Standardschriftart"/>
    <w:link w:val="Bodytext150"/>
    <w:rPr>
      <w:rFonts w:ascii="AngsanaUPC" w:eastAsia="AngsanaUPC" w:hAnsi="AngsanaUPC" w:cs="AngsanaUPC"/>
      <w:b w:val="0"/>
      <w:bCs w:val="0"/>
      <w:i/>
      <w:iCs/>
      <w:smallCaps w:val="0"/>
      <w:strike w:val="0"/>
      <w:sz w:val="28"/>
      <w:szCs w:val="28"/>
      <w:u w:val="none"/>
    </w:rPr>
  </w:style>
  <w:style w:type="character" w:customStyle="1" w:styleId="Bodytext8Spacing1pt">
    <w:name w:val="Body text (8) + Spacing 1 pt"/>
    <w:basedOn w:val="Bodytext8"/>
    <w:rPr>
      <w:rFonts w:ascii="AngsanaUPC" w:eastAsia="AngsanaUPC" w:hAnsi="AngsanaUPC" w:cs="AngsanaUPC"/>
      <w:b w:val="0"/>
      <w:bCs w:val="0"/>
      <w:i w:val="0"/>
      <w:iCs w:val="0"/>
      <w:smallCaps w:val="0"/>
      <w:strike w:val="0"/>
      <w:color w:val="000000"/>
      <w:spacing w:val="30"/>
      <w:w w:val="100"/>
      <w:position w:val="0"/>
      <w:sz w:val="21"/>
      <w:szCs w:val="21"/>
      <w:u w:val="none"/>
      <w:lang w:val="de-DE" w:eastAsia="de-DE" w:bidi="de-DE"/>
    </w:rPr>
  </w:style>
  <w:style w:type="character" w:customStyle="1" w:styleId="Headerorfooter6">
    <w:name w:val="Header or footer (6)_"/>
    <w:basedOn w:val="Absatz-Standardschriftart"/>
    <w:link w:val="Headerorfooter60"/>
    <w:rPr>
      <w:rFonts w:ascii="AngsanaUPC" w:eastAsia="AngsanaUPC" w:hAnsi="AngsanaUPC" w:cs="AngsanaUPC"/>
      <w:b/>
      <w:bCs/>
      <w:i w:val="0"/>
      <w:iCs w:val="0"/>
      <w:smallCaps w:val="0"/>
      <w:strike w:val="0"/>
      <w:sz w:val="24"/>
      <w:szCs w:val="24"/>
      <w:u w:val="none"/>
    </w:rPr>
  </w:style>
  <w:style w:type="character" w:customStyle="1" w:styleId="Bodytext14Sylfaen95ptNotBoldSpacing1pt">
    <w:name w:val="Body text (14) + Sylfaen;9.5 pt;Not Bold;Spacing 1 pt"/>
    <w:basedOn w:val="Bodytext14"/>
    <w:rPr>
      <w:rFonts w:ascii="Sylfaen" w:eastAsia="Sylfaen" w:hAnsi="Sylfaen" w:cs="Sylfaen"/>
      <w:b/>
      <w:bCs/>
      <w:i w:val="0"/>
      <w:iCs w:val="0"/>
      <w:smallCaps w:val="0"/>
      <w:strike w:val="0"/>
      <w:color w:val="000000"/>
      <w:spacing w:val="30"/>
      <w:w w:val="100"/>
      <w:position w:val="0"/>
      <w:sz w:val="19"/>
      <w:szCs w:val="19"/>
      <w:u w:val="none"/>
      <w:lang w:val="de-DE" w:eastAsia="de-DE" w:bidi="de-DE"/>
    </w:rPr>
  </w:style>
  <w:style w:type="character" w:customStyle="1" w:styleId="Bodytext14Sylfaen95ptNotBold">
    <w:name w:val="Body text (14) + Sylfaen;9.5 pt;Not Bold"/>
    <w:basedOn w:val="Bodytext14"/>
    <w:rPr>
      <w:rFonts w:ascii="Sylfaen" w:eastAsia="Sylfaen" w:hAnsi="Sylfaen" w:cs="Sylfaen"/>
      <w:b/>
      <w:bCs/>
      <w:i w:val="0"/>
      <w:iCs w:val="0"/>
      <w:smallCaps w:val="0"/>
      <w:strike w:val="0"/>
      <w:color w:val="000000"/>
      <w:spacing w:val="0"/>
      <w:w w:val="100"/>
      <w:position w:val="0"/>
      <w:sz w:val="19"/>
      <w:szCs w:val="19"/>
      <w:u w:val="none"/>
      <w:lang w:val="de-DE" w:eastAsia="de-DE" w:bidi="de-DE"/>
    </w:rPr>
  </w:style>
  <w:style w:type="character" w:customStyle="1" w:styleId="Bodytext141">
    <w:name w:val="Body text (14)"/>
    <w:basedOn w:val="Bodytext14"/>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Heading5">
    <w:name w:val="Heading #5_"/>
    <w:basedOn w:val="Absatz-Standardschriftart"/>
    <w:link w:val="Heading50"/>
    <w:rPr>
      <w:rFonts w:ascii="Trebuchet MS" w:eastAsia="Trebuchet MS" w:hAnsi="Trebuchet MS" w:cs="Trebuchet MS"/>
      <w:b w:val="0"/>
      <w:bCs w:val="0"/>
      <w:i w:val="0"/>
      <w:iCs w:val="0"/>
      <w:smallCaps w:val="0"/>
      <w:strike w:val="0"/>
      <w:sz w:val="22"/>
      <w:szCs w:val="22"/>
      <w:u w:val="none"/>
    </w:rPr>
  </w:style>
  <w:style w:type="paragraph" w:customStyle="1" w:styleId="Heading40">
    <w:name w:val="Heading #4"/>
    <w:basedOn w:val="Standard"/>
    <w:link w:val="Heading4"/>
    <w:pPr>
      <w:shd w:val="clear" w:color="auto" w:fill="FFFFFF"/>
      <w:spacing w:after="120" w:line="0" w:lineRule="atLeast"/>
      <w:outlineLvl w:val="3"/>
    </w:pPr>
    <w:rPr>
      <w:rFonts w:ascii="AngsanaUPC" w:eastAsia="AngsanaUPC" w:hAnsi="AngsanaUPC" w:cs="AngsanaUPC"/>
      <w:sz w:val="42"/>
      <w:szCs w:val="42"/>
    </w:rPr>
  </w:style>
  <w:style w:type="paragraph" w:customStyle="1" w:styleId="Bodytext50">
    <w:name w:val="Body text (5)"/>
    <w:basedOn w:val="Standard"/>
    <w:link w:val="Bodytext5"/>
    <w:pPr>
      <w:shd w:val="clear" w:color="auto" w:fill="FFFFFF"/>
      <w:spacing w:before="120" w:after="120" w:line="0" w:lineRule="atLeast"/>
    </w:pPr>
    <w:rPr>
      <w:rFonts w:ascii="AngsanaUPC" w:eastAsia="AngsanaUPC" w:hAnsi="AngsanaUPC" w:cs="AngsanaUPC"/>
      <w:sz w:val="26"/>
      <w:szCs w:val="26"/>
    </w:rPr>
  </w:style>
  <w:style w:type="paragraph" w:customStyle="1" w:styleId="Bodytext60">
    <w:name w:val="Body text (6)"/>
    <w:basedOn w:val="Standard"/>
    <w:link w:val="Bodytext6"/>
    <w:pPr>
      <w:shd w:val="clear" w:color="auto" w:fill="FFFFFF"/>
      <w:spacing w:line="216" w:lineRule="exact"/>
      <w:jc w:val="center"/>
    </w:pPr>
    <w:rPr>
      <w:rFonts w:ascii="AngsanaUPC" w:eastAsia="AngsanaUPC" w:hAnsi="AngsanaUPC" w:cs="AngsanaUPC"/>
      <w:b/>
      <w:bCs/>
    </w:rPr>
  </w:style>
  <w:style w:type="paragraph" w:customStyle="1" w:styleId="Heading20">
    <w:name w:val="Heading #2"/>
    <w:basedOn w:val="Standard"/>
    <w:link w:val="Heading2"/>
    <w:pPr>
      <w:shd w:val="clear" w:color="auto" w:fill="FFFFFF"/>
      <w:spacing w:after="300" w:line="0" w:lineRule="atLeast"/>
      <w:jc w:val="center"/>
      <w:outlineLvl w:val="1"/>
    </w:pPr>
    <w:rPr>
      <w:rFonts w:ascii="AngsanaUPC" w:eastAsia="AngsanaUPC" w:hAnsi="AngsanaUPC" w:cs="AngsanaUPC"/>
      <w:sz w:val="58"/>
      <w:szCs w:val="58"/>
    </w:rPr>
  </w:style>
  <w:style w:type="paragraph" w:customStyle="1" w:styleId="Bodytext30">
    <w:name w:val="Body text (3)"/>
    <w:basedOn w:val="Standard"/>
    <w:link w:val="Bodytext3"/>
    <w:pPr>
      <w:shd w:val="clear" w:color="auto" w:fill="FFFFFF"/>
      <w:spacing w:after="360" w:line="0" w:lineRule="atLeast"/>
      <w:jc w:val="right"/>
    </w:pPr>
    <w:rPr>
      <w:rFonts w:ascii="Trebuchet MS" w:eastAsia="Trebuchet MS" w:hAnsi="Trebuchet MS" w:cs="Trebuchet MS"/>
      <w:spacing w:val="30"/>
      <w:sz w:val="22"/>
      <w:szCs w:val="22"/>
    </w:rPr>
  </w:style>
  <w:style w:type="paragraph" w:customStyle="1" w:styleId="Bodytext20">
    <w:name w:val="Body text (2)"/>
    <w:basedOn w:val="Standard"/>
    <w:link w:val="Bodytext2"/>
    <w:pPr>
      <w:shd w:val="clear" w:color="auto" w:fill="FFFFFF"/>
      <w:spacing w:before="120" w:after="2700" w:line="0" w:lineRule="atLeast"/>
      <w:ind w:hanging="380"/>
      <w:jc w:val="center"/>
    </w:pPr>
    <w:rPr>
      <w:rFonts w:ascii="AngsanaUPC" w:eastAsia="AngsanaUPC" w:hAnsi="AngsanaUPC" w:cs="AngsanaUPC"/>
      <w:sz w:val="30"/>
      <w:szCs w:val="30"/>
    </w:rPr>
  </w:style>
  <w:style w:type="paragraph" w:customStyle="1" w:styleId="Bodytext70">
    <w:name w:val="Body text (7)"/>
    <w:basedOn w:val="Standard"/>
    <w:link w:val="Bodytext7"/>
    <w:pPr>
      <w:shd w:val="clear" w:color="auto" w:fill="FFFFFF"/>
      <w:spacing w:after="180" w:line="0" w:lineRule="atLeast"/>
      <w:jc w:val="center"/>
    </w:pPr>
    <w:rPr>
      <w:rFonts w:ascii="Sylfaen" w:eastAsia="Sylfaen" w:hAnsi="Sylfaen" w:cs="Sylfaen"/>
      <w:sz w:val="19"/>
      <w:szCs w:val="19"/>
    </w:rPr>
  </w:style>
  <w:style w:type="paragraph" w:styleId="Verzeichnis6">
    <w:name w:val="toc 6"/>
    <w:basedOn w:val="Standard"/>
    <w:link w:val="Verzeichnis6Zchn"/>
    <w:autoRedefine/>
    <w:pPr>
      <w:shd w:val="clear" w:color="auto" w:fill="FFFFFF"/>
      <w:spacing w:before="180" w:line="298" w:lineRule="exact"/>
      <w:jc w:val="both"/>
    </w:pPr>
    <w:rPr>
      <w:rFonts w:ascii="AngsanaUPC" w:eastAsia="AngsanaUPC" w:hAnsi="AngsanaUPC" w:cs="AngsanaUPC"/>
      <w:b/>
      <w:bCs/>
    </w:rPr>
  </w:style>
  <w:style w:type="paragraph" w:customStyle="1" w:styleId="Bodytext80">
    <w:name w:val="Body text (8)"/>
    <w:basedOn w:val="Standard"/>
    <w:link w:val="Bodytext8"/>
    <w:pPr>
      <w:shd w:val="clear" w:color="auto" w:fill="FFFFFF"/>
      <w:spacing w:before="3360" w:line="173" w:lineRule="exact"/>
      <w:jc w:val="center"/>
    </w:pPr>
    <w:rPr>
      <w:rFonts w:ascii="AngsanaUPC" w:eastAsia="AngsanaUPC" w:hAnsi="AngsanaUPC" w:cs="AngsanaUPC"/>
      <w:sz w:val="21"/>
      <w:szCs w:val="21"/>
    </w:rPr>
  </w:style>
  <w:style w:type="paragraph" w:customStyle="1" w:styleId="Heading60">
    <w:name w:val="Heading #6"/>
    <w:basedOn w:val="Standard"/>
    <w:link w:val="Heading6"/>
    <w:pPr>
      <w:shd w:val="clear" w:color="auto" w:fill="FFFFFF"/>
      <w:spacing w:after="240" w:line="0" w:lineRule="atLeast"/>
      <w:outlineLvl w:val="5"/>
    </w:pPr>
    <w:rPr>
      <w:rFonts w:ascii="AngsanaUPC" w:eastAsia="AngsanaUPC" w:hAnsi="AngsanaUPC" w:cs="AngsanaUPC"/>
      <w:b/>
      <w:bCs/>
      <w:sz w:val="34"/>
      <w:szCs w:val="34"/>
    </w:rPr>
  </w:style>
  <w:style w:type="paragraph" w:customStyle="1" w:styleId="Headerorfooter20">
    <w:name w:val="Header or footer (2)"/>
    <w:basedOn w:val="Standard"/>
    <w:link w:val="Headerorfooter2"/>
    <w:pPr>
      <w:shd w:val="clear" w:color="auto" w:fill="FFFFFF"/>
      <w:spacing w:line="0" w:lineRule="atLeast"/>
    </w:pPr>
    <w:rPr>
      <w:rFonts w:ascii="Trebuchet MS" w:eastAsia="Trebuchet MS" w:hAnsi="Trebuchet MS" w:cs="Trebuchet MS"/>
      <w:sz w:val="17"/>
      <w:szCs w:val="17"/>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8"/>
      <w:szCs w:val="28"/>
    </w:rPr>
  </w:style>
  <w:style w:type="paragraph" w:customStyle="1" w:styleId="Bodytext90">
    <w:name w:val="Body text (9)"/>
    <w:basedOn w:val="Standard"/>
    <w:link w:val="Bodytext9"/>
    <w:pPr>
      <w:shd w:val="clear" w:color="auto" w:fill="FFFFFF"/>
      <w:spacing w:before="120" w:after="120" w:line="0" w:lineRule="atLeast"/>
    </w:pPr>
    <w:rPr>
      <w:rFonts w:ascii="Gulim" w:eastAsia="Gulim" w:hAnsi="Gulim" w:cs="Gulim"/>
      <w:sz w:val="15"/>
      <w:szCs w:val="15"/>
    </w:rPr>
  </w:style>
  <w:style w:type="paragraph" w:customStyle="1" w:styleId="Bodytext100">
    <w:name w:val="Body text (10)"/>
    <w:basedOn w:val="Standard"/>
    <w:link w:val="Bodytext10"/>
    <w:pPr>
      <w:shd w:val="clear" w:color="auto" w:fill="FFFFFF"/>
      <w:spacing w:before="240" w:line="0" w:lineRule="atLeast"/>
      <w:jc w:val="right"/>
    </w:pPr>
    <w:rPr>
      <w:rFonts w:ascii="AngsanaUPC" w:eastAsia="AngsanaUPC" w:hAnsi="AngsanaUPC" w:cs="AngsanaUPC"/>
      <w:b/>
      <w:bCs/>
      <w:sz w:val="22"/>
      <w:szCs w:val="22"/>
    </w:rPr>
  </w:style>
  <w:style w:type="paragraph" w:customStyle="1" w:styleId="Headerorfooter30">
    <w:name w:val="Header or footer (3)"/>
    <w:basedOn w:val="Standard"/>
    <w:link w:val="Headerorfooter3"/>
    <w:pPr>
      <w:shd w:val="clear" w:color="auto" w:fill="FFFFFF"/>
      <w:spacing w:line="0" w:lineRule="atLeast"/>
    </w:pPr>
    <w:rPr>
      <w:rFonts w:ascii="Gulim" w:eastAsia="Gulim" w:hAnsi="Gulim" w:cs="Gulim"/>
      <w:sz w:val="9"/>
      <w:szCs w:val="9"/>
    </w:rPr>
  </w:style>
  <w:style w:type="paragraph" w:customStyle="1" w:styleId="Bodytext110">
    <w:name w:val="Body text (11)"/>
    <w:basedOn w:val="Standard"/>
    <w:link w:val="Bodytext11"/>
    <w:pPr>
      <w:shd w:val="clear" w:color="auto" w:fill="FFFFFF"/>
      <w:spacing w:line="216" w:lineRule="exact"/>
    </w:pPr>
    <w:rPr>
      <w:rFonts w:ascii="AngsanaUPC" w:eastAsia="AngsanaUPC" w:hAnsi="AngsanaUPC" w:cs="AngsanaUPC"/>
      <w:sz w:val="30"/>
      <w:szCs w:val="30"/>
    </w:rPr>
  </w:style>
  <w:style w:type="paragraph" w:customStyle="1" w:styleId="Bodytext120">
    <w:name w:val="Body text (12)"/>
    <w:basedOn w:val="Standard"/>
    <w:link w:val="Bodytext12"/>
    <w:pPr>
      <w:shd w:val="clear" w:color="auto" w:fill="FFFFFF"/>
      <w:spacing w:line="0" w:lineRule="atLeast"/>
    </w:pPr>
    <w:rPr>
      <w:rFonts w:ascii="AngsanaUPC" w:eastAsia="AngsanaUPC" w:hAnsi="AngsanaUPC" w:cs="AngsanaUPC"/>
      <w:i/>
      <w:iCs/>
      <w:sz w:val="30"/>
      <w:szCs w:val="30"/>
    </w:rPr>
  </w:style>
  <w:style w:type="paragraph" w:customStyle="1" w:styleId="Headerorfooter40">
    <w:name w:val="Header or footer (4)"/>
    <w:basedOn w:val="Standard"/>
    <w:link w:val="Headerorfooter4"/>
    <w:pPr>
      <w:shd w:val="clear" w:color="auto" w:fill="FFFFFF"/>
      <w:spacing w:line="0" w:lineRule="atLeast"/>
    </w:pPr>
    <w:rPr>
      <w:rFonts w:ascii="AngsanaUPC" w:eastAsia="AngsanaUPC" w:hAnsi="AngsanaUPC" w:cs="AngsanaUPC"/>
      <w:sz w:val="11"/>
      <w:szCs w:val="11"/>
    </w:rPr>
  </w:style>
  <w:style w:type="paragraph" w:customStyle="1" w:styleId="Headerorfooter50">
    <w:name w:val="Header or footer (5)"/>
    <w:basedOn w:val="Standard"/>
    <w:link w:val="Headerorfooter5"/>
    <w:pPr>
      <w:shd w:val="clear" w:color="auto" w:fill="FFFFFF"/>
      <w:spacing w:line="0" w:lineRule="atLeast"/>
    </w:pPr>
    <w:rPr>
      <w:rFonts w:ascii="Sylfaen" w:eastAsia="Sylfaen" w:hAnsi="Sylfaen" w:cs="Sylfaen"/>
      <w:sz w:val="18"/>
      <w:szCs w:val="18"/>
    </w:rPr>
  </w:style>
  <w:style w:type="paragraph" w:customStyle="1" w:styleId="Bodytext130">
    <w:name w:val="Body text (13)"/>
    <w:basedOn w:val="Standard"/>
    <w:link w:val="Bodytext13"/>
    <w:pPr>
      <w:shd w:val="clear" w:color="auto" w:fill="FFFFFF"/>
      <w:spacing w:after="120" w:line="0" w:lineRule="atLeast"/>
    </w:pPr>
    <w:rPr>
      <w:rFonts w:ascii="Gulim" w:eastAsia="Gulim" w:hAnsi="Gulim" w:cs="Gulim"/>
      <w:sz w:val="12"/>
      <w:szCs w:val="12"/>
    </w:rPr>
  </w:style>
  <w:style w:type="paragraph" w:customStyle="1" w:styleId="Heading30">
    <w:name w:val="Heading #3"/>
    <w:basedOn w:val="Standard"/>
    <w:link w:val="Heading3"/>
    <w:pPr>
      <w:shd w:val="clear" w:color="auto" w:fill="FFFFFF"/>
      <w:spacing w:before="180" w:after="180" w:line="0" w:lineRule="atLeast"/>
      <w:jc w:val="center"/>
      <w:outlineLvl w:val="2"/>
    </w:pPr>
    <w:rPr>
      <w:rFonts w:ascii="AngsanaUPC" w:eastAsia="AngsanaUPC" w:hAnsi="AngsanaUPC" w:cs="AngsanaUPC"/>
      <w:b/>
      <w:bCs/>
      <w:sz w:val="46"/>
      <w:szCs w:val="46"/>
    </w:rPr>
  </w:style>
  <w:style w:type="paragraph" w:customStyle="1" w:styleId="Bodytext140">
    <w:name w:val="Body text (14)"/>
    <w:basedOn w:val="Standard"/>
    <w:link w:val="Bodytext14"/>
    <w:pPr>
      <w:shd w:val="clear" w:color="auto" w:fill="FFFFFF"/>
      <w:spacing w:before="180" w:after="60" w:line="0" w:lineRule="atLeast"/>
    </w:pPr>
    <w:rPr>
      <w:rFonts w:ascii="AngsanaUPC" w:eastAsia="AngsanaUPC" w:hAnsi="AngsanaUPC" w:cs="AngsanaUPC"/>
      <w:b/>
      <w:bCs/>
      <w:sz w:val="28"/>
      <w:szCs w:val="28"/>
    </w:rPr>
  </w:style>
  <w:style w:type="paragraph" w:customStyle="1" w:styleId="Bodytext150">
    <w:name w:val="Body text (15)"/>
    <w:basedOn w:val="Standard"/>
    <w:link w:val="Bodytext15"/>
    <w:pPr>
      <w:shd w:val="clear" w:color="auto" w:fill="FFFFFF"/>
      <w:spacing w:before="60" w:after="180" w:line="0" w:lineRule="atLeast"/>
    </w:pPr>
    <w:rPr>
      <w:rFonts w:ascii="AngsanaUPC" w:eastAsia="AngsanaUPC" w:hAnsi="AngsanaUPC" w:cs="AngsanaUPC"/>
      <w:i/>
      <w:iCs/>
      <w:sz w:val="28"/>
      <w:szCs w:val="28"/>
    </w:rPr>
  </w:style>
  <w:style w:type="paragraph" w:customStyle="1" w:styleId="Headerorfooter60">
    <w:name w:val="Header or footer (6)"/>
    <w:basedOn w:val="Standard"/>
    <w:link w:val="Headerorfooter6"/>
    <w:pPr>
      <w:shd w:val="clear" w:color="auto" w:fill="FFFFFF"/>
      <w:spacing w:line="0" w:lineRule="atLeast"/>
    </w:pPr>
    <w:rPr>
      <w:rFonts w:ascii="AngsanaUPC" w:eastAsia="AngsanaUPC" w:hAnsi="AngsanaUPC" w:cs="AngsanaUPC"/>
      <w:b/>
      <w:bCs/>
    </w:rPr>
  </w:style>
  <w:style w:type="paragraph" w:customStyle="1" w:styleId="Heading50">
    <w:name w:val="Heading #5"/>
    <w:basedOn w:val="Standard"/>
    <w:link w:val="Heading5"/>
    <w:pPr>
      <w:shd w:val="clear" w:color="auto" w:fill="FFFFFF"/>
      <w:spacing w:line="0" w:lineRule="atLeast"/>
      <w:jc w:val="center"/>
      <w:outlineLvl w:val="4"/>
    </w:pPr>
    <w:rPr>
      <w:rFonts w:ascii="Trebuchet MS" w:eastAsia="Trebuchet MS" w:hAnsi="Trebuchet MS" w:cs="Trebuchet M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19720</Words>
  <Characters>124236</Characters>
  <Application>Microsoft Office Word</Application>
  <DocSecurity>0</DocSecurity>
  <Lines>1035</Lines>
  <Paragraphs>287</Paragraphs>
  <ScaleCrop>false</ScaleCrop>
  <HeadingPairs>
    <vt:vector size="2" baseType="variant">
      <vt:variant>
        <vt:lpstr>Titel</vt:lpstr>
      </vt:variant>
      <vt:variant>
        <vt:i4>1</vt:i4>
      </vt:variant>
    </vt:vector>
  </HeadingPairs>
  <TitlesOfParts>
    <vt:vector size="1" baseType="lpstr">
      <vt:lpstr>Zeugen des gegenwärtigen Gottes - Band 119 und 120 - Dietrich Bonhoeffer - Ein Blutzeuge aus jüngster Zelt</vt:lpstr>
    </vt:vector>
  </TitlesOfParts>
  <Company/>
  <LinksUpToDate>false</LinksUpToDate>
  <CharactersWithSpaces>143669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119 und 120 - Dietrich Bonhoeffer - Ein Blutzeuge aus jüngster Zelt</dc:title>
  <dc:subject/>
  <dc:creator>Wilhelm Landgrebe</dc:creator>
  <cp:keywords/>
  <cp:lastModifiedBy>Me</cp:lastModifiedBy>
  <cp:revision>2</cp:revision>
  <dcterms:created xsi:type="dcterms:W3CDTF">2016-01-29T20:57:00Z</dcterms:created>
  <dcterms:modified xsi:type="dcterms:W3CDTF">2016-01-29T20:59:00Z</dcterms:modified>
</cp:coreProperties>
</file>