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D20AB" w14:textId="16D6FC61" w:rsidR="00B46080" w:rsidRDefault="00C77AD6">
      <w:pPr>
        <w:pStyle w:val="Basis-berschrift"/>
        <w:rPr>
          <w:rFonts w:ascii="Times New Roman" w:hAnsi="Times New Roman"/>
          <w:szCs w:val="36"/>
        </w:rPr>
      </w:pPr>
      <w:bookmarkStart w:id="0" w:name="_GoBack"/>
      <w:bookmarkEnd w:id="0"/>
      <w:r>
        <w:rPr>
          <w:noProof/>
          <w:lang w:val="de-DE"/>
        </w:rPr>
        <w:drawing>
          <wp:anchor distT="0" distB="0" distL="114300" distR="114300" simplePos="0" relativeHeight="251680768" behindDoc="0" locked="0" layoutInCell="1" allowOverlap="1" wp14:anchorId="6157BE53" wp14:editId="3F8BAF89">
            <wp:simplePos x="0" y="0"/>
            <wp:positionH relativeFrom="column">
              <wp:posOffset>2197735</wp:posOffset>
            </wp:positionH>
            <wp:positionV relativeFrom="paragraph">
              <wp:posOffset>-203144</wp:posOffset>
            </wp:positionV>
            <wp:extent cx="1874520" cy="90043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36"/>
          <w:lang w:val="de-DE"/>
        </w:rPr>
        <w:drawing>
          <wp:anchor distT="0" distB="0" distL="114300" distR="114300" simplePos="0" relativeHeight="251658240" behindDoc="0" locked="0" layoutInCell="1" allowOverlap="1" wp14:anchorId="27EF9CC3" wp14:editId="509CDCA5">
            <wp:simplePos x="0" y="0"/>
            <wp:positionH relativeFrom="column">
              <wp:posOffset>-77470</wp:posOffset>
            </wp:positionH>
            <wp:positionV relativeFrom="paragraph">
              <wp:posOffset>-116261</wp:posOffset>
            </wp:positionV>
            <wp:extent cx="1960880" cy="469900"/>
            <wp:effectExtent l="0" t="0" r="127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CA4D5" w14:textId="77777777" w:rsidR="005A32EA" w:rsidRDefault="005A32EA" w:rsidP="003F3471">
      <w:pPr>
        <w:pStyle w:val="Absatzregulr"/>
        <w:spacing w:before="0" w:line="240" w:lineRule="auto"/>
        <w:ind w:left="284"/>
        <w:jc w:val="right"/>
        <w:rPr>
          <w:rFonts w:ascii="Times New Roman" w:hAnsi="Times New Roman"/>
          <w:b/>
          <w:kern w:val="28"/>
          <w:sz w:val="36"/>
          <w:szCs w:val="36"/>
        </w:rPr>
      </w:pPr>
    </w:p>
    <w:p w14:paraId="2353B59F" w14:textId="77777777" w:rsidR="005A32EA" w:rsidRDefault="005A32EA" w:rsidP="003F3471">
      <w:pPr>
        <w:pStyle w:val="Absatzregulr"/>
        <w:spacing w:before="0" w:line="240" w:lineRule="auto"/>
        <w:ind w:left="284"/>
        <w:jc w:val="right"/>
        <w:rPr>
          <w:rFonts w:ascii="Times New Roman" w:hAnsi="Times New Roman"/>
          <w:b/>
          <w:kern w:val="28"/>
          <w:sz w:val="36"/>
          <w:szCs w:val="36"/>
        </w:rPr>
      </w:pPr>
    </w:p>
    <w:p w14:paraId="0A0AF0C1" w14:textId="53FA870F" w:rsidR="00B46080" w:rsidRDefault="00CD3B3C" w:rsidP="003F3471">
      <w:pPr>
        <w:pStyle w:val="Absatzregulr"/>
        <w:spacing w:before="0" w:line="240" w:lineRule="auto"/>
        <w:ind w:left="284"/>
        <w:jc w:val="right"/>
        <w:rPr>
          <w:rFonts w:ascii="Times New Roman" w:hAnsi="Times New Roman"/>
          <w:b/>
          <w:kern w:val="28"/>
          <w:sz w:val="36"/>
          <w:szCs w:val="36"/>
        </w:rPr>
      </w:pPr>
      <w:r w:rsidRPr="00CD3B3C">
        <w:rPr>
          <w:rFonts w:ascii="Times New Roman" w:hAnsi="Times New Roman"/>
          <w:b/>
          <w:kern w:val="28"/>
          <w:sz w:val="36"/>
          <w:szCs w:val="36"/>
        </w:rPr>
        <w:t>Predigt</w:t>
      </w:r>
      <w:r w:rsidR="00954448">
        <w:rPr>
          <w:rFonts w:ascii="Times New Roman" w:hAnsi="Times New Roman"/>
          <w:b/>
          <w:kern w:val="28"/>
          <w:sz w:val="36"/>
          <w:szCs w:val="36"/>
        </w:rPr>
        <w:t xml:space="preserve"> </w:t>
      </w:r>
      <w:r w:rsidR="00882099">
        <w:rPr>
          <w:rFonts w:ascii="Times New Roman" w:hAnsi="Times New Roman"/>
          <w:b/>
          <w:kern w:val="28"/>
          <w:sz w:val="36"/>
          <w:szCs w:val="36"/>
        </w:rPr>
        <w:t>aus</w:t>
      </w:r>
      <w:r w:rsidR="00954448">
        <w:rPr>
          <w:rFonts w:ascii="Times New Roman" w:hAnsi="Times New Roman"/>
          <w:b/>
          <w:kern w:val="28"/>
          <w:sz w:val="36"/>
          <w:szCs w:val="36"/>
        </w:rPr>
        <w:t xml:space="preserve"> </w:t>
      </w:r>
      <w:r w:rsidR="00D31040">
        <w:rPr>
          <w:rFonts w:ascii="Times New Roman" w:hAnsi="Times New Roman"/>
          <w:b/>
          <w:kern w:val="28"/>
          <w:sz w:val="36"/>
          <w:szCs w:val="36"/>
        </w:rPr>
        <w:t>der</w:t>
      </w:r>
      <w:r w:rsidR="00954448">
        <w:rPr>
          <w:rFonts w:ascii="Times New Roman" w:hAnsi="Times New Roman"/>
          <w:b/>
          <w:kern w:val="28"/>
          <w:sz w:val="36"/>
          <w:szCs w:val="36"/>
        </w:rPr>
        <w:t xml:space="preserve"> </w:t>
      </w:r>
      <w:r w:rsidR="00D31040">
        <w:rPr>
          <w:rFonts w:ascii="Times New Roman" w:hAnsi="Times New Roman"/>
          <w:b/>
          <w:kern w:val="28"/>
          <w:sz w:val="36"/>
          <w:szCs w:val="36"/>
        </w:rPr>
        <w:t>Kirche</w:t>
      </w:r>
      <w:r w:rsidR="00954448">
        <w:rPr>
          <w:rFonts w:ascii="Times New Roman" w:hAnsi="Times New Roman"/>
          <w:b/>
          <w:kern w:val="28"/>
          <w:sz w:val="36"/>
          <w:szCs w:val="36"/>
        </w:rPr>
        <w:t xml:space="preserve"> </w:t>
      </w:r>
      <w:r w:rsidR="00D31040">
        <w:rPr>
          <w:rFonts w:ascii="Times New Roman" w:hAnsi="Times New Roman"/>
          <w:b/>
          <w:kern w:val="28"/>
          <w:sz w:val="36"/>
          <w:szCs w:val="36"/>
        </w:rPr>
        <w:t>Wipkingen</w:t>
      </w:r>
    </w:p>
    <w:p w14:paraId="60C2CB2B" w14:textId="6BDCCBD3" w:rsidR="003F3471" w:rsidRDefault="003F3471" w:rsidP="003F3471">
      <w:pPr>
        <w:pStyle w:val="Absatzregulr"/>
        <w:spacing w:after="0" w:line="240" w:lineRule="auto"/>
        <w:ind w:left="284"/>
        <w:jc w:val="right"/>
        <w:rPr>
          <w:rFonts w:ascii="Times New Roman" w:hAnsi="Times New Roman"/>
          <w:b/>
          <w:kern w:val="28"/>
          <w:szCs w:val="22"/>
        </w:rPr>
      </w:pPr>
      <w:r w:rsidRPr="003F3471">
        <w:rPr>
          <w:rFonts w:ascii="Times New Roman" w:hAnsi="Times New Roman"/>
          <w:b/>
          <w:kern w:val="28"/>
          <w:szCs w:val="22"/>
        </w:rPr>
        <w:t>feg-zuerich.ch</w:t>
      </w:r>
    </w:p>
    <w:p w14:paraId="10844AE7" w14:textId="55EE1022" w:rsidR="00C77AD6" w:rsidRPr="003F3471" w:rsidRDefault="00C77AD6" w:rsidP="003F3471">
      <w:pPr>
        <w:pStyle w:val="Absatzregulr"/>
        <w:spacing w:after="0" w:line="240" w:lineRule="auto"/>
        <w:ind w:left="284"/>
        <w:jc w:val="right"/>
        <w:rPr>
          <w:rFonts w:ascii="Times New Roman" w:hAnsi="Times New Roman"/>
          <w:b/>
          <w:kern w:val="28"/>
          <w:szCs w:val="22"/>
        </w:rPr>
      </w:pPr>
      <w:r>
        <w:rPr>
          <w:rFonts w:ascii="Times New Roman" w:hAnsi="Times New Roman"/>
          <w:b/>
          <w:kern w:val="28"/>
          <w:szCs w:val="22"/>
        </w:rPr>
        <w:t>elim.ch</w:t>
      </w:r>
    </w:p>
    <w:p w14:paraId="2529912E" w14:textId="46B35BBD" w:rsidR="00ED7095" w:rsidRDefault="00ED7095" w:rsidP="00ED7095">
      <w:pPr>
        <w:pStyle w:val="Absatzregulr"/>
      </w:pPr>
    </w:p>
    <w:p w14:paraId="12C6D58E" w14:textId="77777777" w:rsidR="004C13DC" w:rsidRDefault="004C13DC" w:rsidP="00AF7683">
      <w:pPr>
        <w:pStyle w:val="Basis-berschrift"/>
        <w:spacing w:after="40"/>
        <w:rPr>
          <w:rFonts w:ascii="Arial Rounded MT Bold" w:hAnsi="Arial Rounded MT Bold"/>
          <w:b w:val="0"/>
          <w:bCs/>
          <w:sz w:val="34"/>
          <w:szCs w:val="34"/>
        </w:rPr>
      </w:pPr>
    </w:p>
    <w:p w14:paraId="7688FDA9" w14:textId="77777777" w:rsidR="004C13DC" w:rsidRDefault="004C13DC" w:rsidP="00AF7683">
      <w:pPr>
        <w:pStyle w:val="Basis-berschrift"/>
        <w:spacing w:after="40"/>
        <w:rPr>
          <w:rFonts w:ascii="Arial Rounded MT Bold" w:hAnsi="Arial Rounded MT Bold"/>
          <w:b w:val="0"/>
          <w:bCs/>
          <w:sz w:val="34"/>
          <w:szCs w:val="34"/>
        </w:rPr>
      </w:pPr>
    </w:p>
    <w:p w14:paraId="293A34F7" w14:textId="5590CACF" w:rsidR="00486F66" w:rsidRDefault="004524B3" w:rsidP="00AF7683">
      <w:pPr>
        <w:pStyle w:val="Basis-berschrift"/>
        <w:spacing w:after="40"/>
        <w:rPr>
          <w:rFonts w:ascii="Times New Roman" w:hAnsi="Times New Roman"/>
          <w:b w:val="0"/>
          <w:sz w:val="24"/>
          <w:szCs w:val="24"/>
        </w:rPr>
      </w:pPr>
      <w:r w:rsidRPr="004524B3">
        <w:rPr>
          <w:rFonts w:ascii="Arial Rounded MT Bold" w:hAnsi="Arial Rounded MT Bold"/>
          <w:b w:val="0"/>
          <w:bCs/>
          <w:sz w:val="34"/>
          <w:szCs w:val="34"/>
        </w:rPr>
        <w:t>Jesus</w:t>
      </w:r>
      <w:r w:rsidR="00954448">
        <w:rPr>
          <w:rFonts w:ascii="Arial Rounded MT Bold" w:hAnsi="Arial Rounded MT Bold"/>
          <w:b w:val="0"/>
          <w:bCs/>
          <w:sz w:val="34"/>
          <w:szCs w:val="34"/>
        </w:rPr>
        <w:t xml:space="preserve"> </w:t>
      </w:r>
      <w:r w:rsidRPr="004524B3">
        <w:rPr>
          <w:rFonts w:ascii="Arial Rounded MT Bold" w:hAnsi="Arial Rounded MT Bold"/>
          <w:b w:val="0"/>
          <w:bCs/>
          <w:sz w:val="34"/>
          <w:szCs w:val="34"/>
        </w:rPr>
        <w:t>kann</w:t>
      </w:r>
      <w:r w:rsidR="00954448">
        <w:rPr>
          <w:rFonts w:ascii="Arial Rounded MT Bold" w:hAnsi="Arial Rounded MT Bold"/>
          <w:b w:val="0"/>
          <w:bCs/>
          <w:sz w:val="34"/>
          <w:szCs w:val="34"/>
        </w:rPr>
        <w:t xml:space="preserve"> </w:t>
      </w:r>
      <w:r w:rsidRPr="004524B3">
        <w:rPr>
          <w:rFonts w:ascii="Arial Rounded MT Bold" w:hAnsi="Arial Rounded MT Bold"/>
          <w:b w:val="0"/>
          <w:bCs/>
          <w:sz w:val="34"/>
          <w:szCs w:val="34"/>
        </w:rPr>
        <w:t>kommen</w:t>
      </w:r>
      <w:r w:rsidR="00954448">
        <w:rPr>
          <w:rFonts w:ascii="Arial Rounded MT Bold" w:hAnsi="Arial Rounded MT Bold"/>
          <w:b w:val="0"/>
          <w:bCs/>
          <w:sz w:val="34"/>
          <w:szCs w:val="34"/>
        </w:rPr>
        <w:t xml:space="preserve"> </w:t>
      </w:r>
      <w:r w:rsidRPr="004524B3">
        <w:rPr>
          <w:rFonts w:ascii="Arial Rounded MT Bold" w:hAnsi="Arial Rounded MT Bold"/>
          <w:b w:val="0"/>
          <w:bCs/>
          <w:sz w:val="34"/>
          <w:szCs w:val="34"/>
        </w:rPr>
        <w:t>–</w:t>
      </w:r>
      <w:r w:rsidR="00954448">
        <w:rPr>
          <w:rFonts w:ascii="Arial Rounded MT Bold" w:hAnsi="Arial Rounded MT Bold"/>
          <w:b w:val="0"/>
          <w:bCs/>
          <w:sz w:val="34"/>
          <w:szCs w:val="34"/>
        </w:rPr>
        <w:t xml:space="preserve"> </w:t>
      </w:r>
      <w:r w:rsidRPr="004524B3">
        <w:rPr>
          <w:rFonts w:ascii="Arial Rounded MT Bold" w:hAnsi="Arial Rounded MT Bold"/>
          <w:b w:val="0"/>
          <w:bCs/>
          <w:sz w:val="34"/>
          <w:szCs w:val="34"/>
        </w:rPr>
        <w:t>es</w:t>
      </w:r>
      <w:r w:rsidR="00954448">
        <w:rPr>
          <w:rFonts w:ascii="Arial Rounded MT Bold" w:hAnsi="Arial Rounded MT Bold"/>
          <w:b w:val="0"/>
          <w:bCs/>
          <w:sz w:val="34"/>
          <w:szCs w:val="34"/>
        </w:rPr>
        <w:t xml:space="preserve"> </w:t>
      </w:r>
      <w:r w:rsidRPr="004524B3">
        <w:rPr>
          <w:rFonts w:ascii="Arial Rounded MT Bold" w:hAnsi="Arial Rounded MT Bold"/>
          <w:b w:val="0"/>
          <w:bCs/>
          <w:sz w:val="34"/>
          <w:szCs w:val="34"/>
        </w:rPr>
        <w:t>ist</w:t>
      </w:r>
      <w:r w:rsidR="00954448">
        <w:rPr>
          <w:rFonts w:ascii="Arial Rounded MT Bold" w:hAnsi="Arial Rounded MT Bold"/>
          <w:b w:val="0"/>
          <w:bCs/>
          <w:sz w:val="34"/>
          <w:szCs w:val="34"/>
        </w:rPr>
        <w:t xml:space="preserve"> </w:t>
      </w:r>
      <w:r w:rsidRPr="004524B3">
        <w:rPr>
          <w:rFonts w:ascii="Arial Rounded MT Bold" w:hAnsi="Arial Rounded MT Bold"/>
          <w:b w:val="0"/>
          <w:bCs/>
          <w:sz w:val="34"/>
          <w:szCs w:val="34"/>
        </w:rPr>
        <w:t>alles</w:t>
      </w:r>
      <w:r w:rsidR="00954448">
        <w:rPr>
          <w:rFonts w:ascii="Arial Rounded MT Bold" w:hAnsi="Arial Rounded MT Bold"/>
          <w:b w:val="0"/>
          <w:bCs/>
          <w:sz w:val="34"/>
          <w:szCs w:val="34"/>
        </w:rPr>
        <w:t xml:space="preserve"> </w:t>
      </w:r>
      <w:r w:rsidRPr="004524B3">
        <w:rPr>
          <w:rFonts w:ascii="Arial Rounded MT Bold" w:hAnsi="Arial Rounded MT Bold"/>
          <w:b w:val="0"/>
          <w:bCs/>
          <w:sz w:val="34"/>
          <w:szCs w:val="34"/>
        </w:rPr>
        <w:t>bereit!</w:t>
      </w:r>
      <w:r w:rsidR="00954448">
        <w:rPr>
          <w:rFonts w:ascii="Arial Rounded MT Bold" w:hAnsi="Arial Rounded MT Bold"/>
          <w:b w:val="0"/>
          <w:bCs/>
          <w:sz w:val="34"/>
          <w:szCs w:val="34"/>
        </w:rPr>
        <w:t xml:space="preserve"> </w:t>
      </w:r>
      <w:r w:rsidR="007B4F64" w:rsidRPr="007B4F64">
        <w:rPr>
          <w:rFonts w:cs="Arial"/>
          <w:b w:val="0"/>
          <w:bCs/>
          <w:sz w:val="24"/>
          <w:szCs w:val="24"/>
        </w:rPr>
        <w:t>(</w:t>
      </w:r>
      <w:r>
        <w:rPr>
          <w:rFonts w:cs="Arial"/>
          <w:b w:val="0"/>
          <w:bCs/>
          <w:sz w:val="24"/>
          <w:szCs w:val="24"/>
        </w:rPr>
        <w:t>Lukas</w:t>
      </w:r>
      <w:r w:rsidR="00163A2D" w:rsidRPr="00163A2D">
        <w:rPr>
          <w:rFonts w:cs="Arial"/>
          <w:b w:val="0"/>
          <w:bCs/>
          <w:sz w:val="24"/>
          <w:szCs w:val="24"/>
        </w:rPr>
        <w:t>-Evangelium</w:t>
      </w:r>
      <w:r w:rsidR="00954448">
        <w:rPr>
          <w:rFonts w:cs="Arial"/>
          <w:b w:val="0"/>
          <w:bCs/>
          <w:sz w:val="24"/>
          <w:szCs w:val="24"/>
        </w:rPr>
        <w:t xml:space="preserve"> </w:t>
      </w:r>
      <w:r>
        <w:rPr>
          <w:rFonts w:cs="Arial"/>
          <w:b w:val="0"/>
          <w:bCs/>
          <w:sz w:val="24"/>
          <w:szCs w:val="24"/>
        </w:rPr>
        <w:t>2</w:t>
      </w:r>
      <w:r w:rsidR="00954448">
        <w:rPr>
          <w:rFonts w:cs="Arial"/>
          <w:b w:val="0"/>
          <w:bCs/>
          <w:sz w:val="24"/>
          <w:szCs w:val="24"/>
        </w:rPr>
        <w:t>, 1</w:t>
      </w:r>
      <w:r>
        <w:rPr>
          <w:rFonts w:cs="Arial"/>
          <w:b w:val="0"/>
          <w:bCs/>
          <w:sz w:val="24"/>
          <w:szCs w:val="24"/>
        </w:rPr>
        <w:t>-20</w:t>
      </w:r>
      <w:r w:rsidR="007B4F64" w:rsidRPr="007B4F64">
        <w:rPr>
          <w:rFonts w:cs="Arial"/>
          <w:b w:val="0"/>
          <w:bCs/>
          <w:sz w:val="24"/>
          <w:szCs w:val="24"/>
        </w:rPr>
        <w:t>)</w:t>
      </w:r>
      <w:r w:rsidR="00954448">
        <w:rPr>
          <w:rFonts w:cs="Arial"/>
          <w:b w:val="0"/>
          <w:bCs/>
          <w:sz w:val="16"/>
          <w:szCs w:val="16"/>
        </w:rPr>
        <w:t xml:space="preserve"> </w:t>
      </w:r>
    </w:p>
    <w:p w14:paraId="169ECC71" w14:textId="77777777" w:rsidR="00633785" w:rsidRDefault="00633785" w:rsidP="00882099">
      <w:pPr>
        <w:pStyle w:val="Basis-berschrift"/>
        <w:rPr>
          <w:rFonts w:ascii="Times New Roman" w:hAnsi="Times New Roman"/>
          <w:b w:val="0"/>
          <w:sz w:val="24"/>
          <w:szCs w:val="24"/>
        </w:rPr>
      </w:pPr>
    </w:p>
    <w:p w14:paraId="6B4DA000" w14:textId="77777777" w:rsidR="004C13DC" w:rsidRDefault="004C13DC" w:rsidP="00882099">
      <w:pPr>
        <w:pStyle w:val="Basis-berschrift"/>
        <w:rPr>
          <w:rFonts w:ascii="Times New Roman" w:hAnsi="Times New Roman"/>
          <w:b w:val="0"/>
          <w:sz w:val="24"/>
          <w:szCs w:val="24"/>
        </w:rPr>
      </w:pPr>
    </w:p>
    <w:p w14:paraId="5E01FB53" w14:textId="560765D1" w:rsidR="000C6306" w:rsidRPr="00882099" w:rsidRDefault="000C6306" w:rsidP="00882099">
      <w:pPr>
        <w:pStyle w:val="Basis-berschrift"/>
        <w:rPr>
          <w:rFonts w:ascii="Times New Roman" w:hAnsi="Times New Roman"/>
          <w:b w:val="0"/>
          <w:sz w:val="24"/>
          <w:szCs w:val="24"/>
        </w:rPr>
      </w:pPr>
      <w:r w:rsidRPr="00882099">
        <w:rPr>
          <w:rFonts w:ascii="Times New Roman" w:hAnsi="Times New Roman"/>
          <w:b w:val="0"/>
          <w:sz w:val="24"/>
          <w:szCs w:val="24"/>
        </w:rPr>
        <w:t>Einleitende</w:t>
      </w:r>
      <w:r w:rsidR="00954448">
        <w:rPr>
          <w:rFonts w:ascii="Times New Roman" w:hAnsi="Times New Roman"/>
          <w:b w:val="0"/>
          <w:sz w:val="24"/>
          <w:szCs w:val="24"/>
        </w:rPr>
        <w:t xml:space="preserve"> </w:t>
      </w:r>
      <w:r w:rsidRPr="00882099">
        <w:rPr>
          <w:rFonts w:ascii="Times New Roman" w:hAnsi="Times New Roman"/>
          <w:b w:val="0"/>
          <w:sz w:val="24"/>
          <w:szCs w:val="24"/>
        </w:rPr>
        <w:t>Gedanken</w:t>
      </w:r>
    </w:p>
    <w:p w14:paraId="0FB055F6" w14:textId="4EC96B38" w:rsidR="00F9735D" w:rsidRPr="00F9735D" w:rsidRDefault="00F9735D" w:rsidP="004C13DC">
      <w:pPr>
        <w:pStyle w:val="Absatzregulr"/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bookmarkStart w:id="1" w:name="_Hlk7182205"/>
      <w:bookmarkStart w:id="2" w:name="_Hlk503012426"/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Erzählung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über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Geburt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Lukasevangelium,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wir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eben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gehört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haben,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ist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einfach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grossartig!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Zwei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interessante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Aspekte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werden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wir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jetzt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miteinander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anschauen.</w:t>
      </w:r>
    </w:p>
    <w:p w14:paraId="7ADE80AD" w14:textId="3703B027" w:rsidR="00F9735D" w:rsidRPr="00F9735D" w:rsidRDefault="00F9735D" w:rsidP="0040570D">
      <w:pPr>
        <w:pStyle w:val="berschrift1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</w:rPr>
      </w:pPr>
      <w:bookmarkStart w:id="3" w:name="_Toc59262660"/>
      <w:bookmarkStart w:id="4" w:name="_Toc370811687"/>
      <w:r w:rsidRPr="00F9735D">
        <w:rPr>
          <w:rFonts w:ascii="Times New Roman" w:hAnsi="Times New Roman"/>
          <w:b w:val="0"/>
          <w:sz w:val="24"/>
          <w:szCs w:val="24"/>
        </w:rPr>
        <w:t>Ein</w:t>
      </w:r>
      <w:r w:rsidR="00954448">
        <w:rPr>
          <w:rFonts w:ascii="Times New Roman" w:hAnsi="Times New Roman"/>
          <w:b w:val="0"/>
          <w:sz w:val="24"/>
          <w:szCs w:val="24"/>
        </w:rPr>
        <w:t xml:space="preserve"> </w:t>
      </w:r>
      <w:r w:rsidRPr="00F9735D">
        <w:rPr>
          <w:rFonts w:ascii="Times New Roman" w:hAnsi="Times New Roman"/>
          <w:b w:val="0"/>
          <w:sz w:val="24"/>
          <w:szCs w:val="24"/>
        </w:rPr>
        <w:t>Weltreich</w:t>
      </w:r>
      <w:r w:rsidR="00954448">
        <w:rPr>
          <w:rFonts w:ascii="Times New Roman" w:hAnsi="Times New Roman"/>
          <w:b w:val="0"/>
          <w:sz w:val="24"/>
          <w:szCs w:val="24"/>
        </w:rPr>
        <w:t xml:space="preserve"> </w:t>
      </w:r>
      <w:r w:rsidRPr="00F9735D">
        <w:rPr>
          <w:rFonts w:ascii="Times New Roman" w:hAnsi="Times New Roman"/>
          <w:b w:val="0"/>
          <w:sz w:val="24"/>
          <w:szCs w:val="24"/>
        </w:rPr>
        <w:t>bewegt</w:t>
      </w:r>
      <w:r w:rsidR="00954448">
        <w:rPr>
          <w:rFonts w:ascii="Times New Roman" w:hAnsi="Times New Roman"/>
          <w:b w:val="0"/>
          <w:sz w:val="24"/>
          <w:szCs w:val="24"/>
        </w:rPr>
        <w:t xml:space="preserve"> </w:t>
      </w:r>
      <w:r w:rsidRPr="00F9735D">
        <w:rPr>
          <w:rFonts w:ascii="Times New Roman" w:hAnsi="Times New Roman"/>
          <w:b w:val="0"/>
          <w:sz w:val="24"/>
          <w:szCs w:val="24"/>
        </w:rPr>
        <w:t>sich</w:t>
      </w:r>
      <w:bookmarkEnd w:id="3"/>
    </w:p>
    <w:p w14:paraId="3DC50A02" w14:textId="2CEB66ED" w:rsidR="00F9735D" w:rsidRPr="00F9735D" w:rsidRDefault="00F9735D" w:rsidP="004C13DC">
      <w:pPr>
        <w:pStyle w:val="Absatzregulr"/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F9735D">
        <w:rPr>
          <w:rFonts w:ascii="Times New Roman" w:hAnsi="Times New Roman"/>
          <w:sz w:val="24"/>
          <w:szCs w:val="24"/>
        </w:rPr>
        <w:t>Zur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Zeit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römischen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Kaisers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Augustus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war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endlich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soweit,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dass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alles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für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Kommen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von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Jesus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breit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war.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Eine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entscheidende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geschichtliche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Entwicklung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ereignete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sich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dritten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Jahrhundert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vor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Geburt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von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Jesus.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Damals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eroberte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Alexander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Grosse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Welt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atemberaubendem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Tempo.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Mit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Alexander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begann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Hellenisierung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damaligen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Welt,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d.h.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griechische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Kultur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durchdrang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Orient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und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Gegenzug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verschmolz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griechische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Kultur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mit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orientalischen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Kultur.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So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entstand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eine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Völker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verbindende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Kultur,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sich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weit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über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politischen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Zusammenbruch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Alexanderreiches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erhalten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hatte.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Eine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grosse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Errungenschaft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dieser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Hellenisierung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war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Ausbreitung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griechischen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Sprache.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ist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vergleichbar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mit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Bedeutung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englischen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Sprache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heute.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Damals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übersetzte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man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Alte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Testament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ins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Griechische.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Übersetzung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bezeichnen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wir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als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Septuaginta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oder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einfach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LXX.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wurde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von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Aposteln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und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ersten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Christen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gelesen.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meisten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alttestamentlichen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Zitate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Neuen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Testament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wurden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Septuaginta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entnommen.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Auf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Alexanderreich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folgte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römische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Reich.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Zur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Zeit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Geburt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von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Jesus,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war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Griechisch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immer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noch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völkerübergreifende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Sprache.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Deshalb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wurde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Neue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Testament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Griechisch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verfasst.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römische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Reich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festigte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seine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Macht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unter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Kaiser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Augustus.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schuf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Pax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Romana,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römische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Friedensreich.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gab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zwar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Kriege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Grenzgebieten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Reichs,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aber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innerhalb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dieses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grossen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Reiches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herrschte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Frieden.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Verkehrsverbindungen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waren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für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damalige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Zeit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hervorragend.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entstand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eine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Art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Schengenraum,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sich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jeder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frei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bewegen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konnte.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Zwei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Voraussetzungen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waren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also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geschaffen,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für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eine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schnelle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Ausbreitung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Evangeliums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wichtig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waren: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war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lastRenderedPageBreak/>
        <w:t>griechische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Sprache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und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LXX,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denn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dadurch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konnte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Evangelium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ungehindert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verkündigt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werden.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Zum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Zweiten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war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römische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Frieden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und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guten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Verkehrswege,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hindernisfreies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Reisen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ermöglichte.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So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war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alles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für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grösste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Ereignis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Weltgeschichte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vorbereitet.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Gott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konnte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Menschen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besuchen.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Jetzt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musste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nur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noch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Maria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mit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ihrem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Kind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vorgesehenen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Geburtsort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kommen.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Damit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geschehen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konnte,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setzte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Gott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römische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Reich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Bewegung.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„In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jener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Zeit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erliess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Kaiser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Augustus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Befehl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an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alle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Bewohner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seines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Weltreichs.“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 xml:space="preserve"> Lukas </w:t>
      </w:r>
      <w:r w:rsidRPr="00F9735D">
        <w:rPr>
          <w:rFonts w:ascii="Times New Roman" w:hAnsi="Times New Roman"/>
          <w:bCs/>
          <w:i/>
          <w:noProof/>
          <w:sz w:val="16"/>
          <w:szCs w:val="16"/>
        </w:rPr>
        <w:t>2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F9735D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Augustus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war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Ehrentitel,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ihm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vom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römischen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Senat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verliehen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wurde.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bedeutet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"Erhabener",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„Verehrungswürdiger“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oder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„göttlich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Geweihter“.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Dieser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mächtige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Kaiser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erliess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seinen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bedeutungsvollsten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und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wichtigste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Befehl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seiner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Regierungszeit: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„Alle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Bewohner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seines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Weltreichs,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sollen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sich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Steuerlisten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eintragen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lassen.“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 xml:space="preserve"> Lukas </w:t>
      </w:r>
      <w:r w:rsidRPr="00F9735D">
        <w:rPr>
          <w:rFonts w:ascii="Times New Roman" w:hAnsi="Times New Roman"/>
          <w:bCs/>
          <w:i/>
          <w:noProof/>
          <w:sz w:val="16"/>
          <w:szCs w:val="16"/>
        </w:rPr>
        <w:t>2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F9735D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wollte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Erfahrung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bringen,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viel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Steuern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einziehen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konnte,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denn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Rom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benötigte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sehr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viel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Geld.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Drei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solche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Volkszählungen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soll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Augustus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während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seines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Lebens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veranlasst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haben.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Vermutlich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handelt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sich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bei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dieser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Volkzählung,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von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Lukas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berichtet,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zweite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Volkszählung</w:t>
      </w:r>
      <w:r w:rsidRPr="00F9735D">
        <w:rPr>
          <w:rFonts w:ascii="Times New Roman" w:hAnsi="Times New Roman"/>
          <w:sz w:val="24"/>
          <w:szCs w:val="24"/>
        </w:rPr>
        <w:footnoteReference w:id="1"/>
      </w:r>
      <w:r w:rsidRPr="00F9735D">
        <w:rPr>
          <w:rFonts w:ascii="Times New Roman" w:hAnsi="Times New Roman"/>
          <w:sz w:val="24"/>
          <w:szCs w:val="24"/>
        </w:rPr>
        <w:t>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jedoch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erste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Schätzung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seit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Quirinius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Statthalter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Syrien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war,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denn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damals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wurde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Israel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von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einem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römischen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Statthalter,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Syrien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stationiert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war,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verwaltet.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Einen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Befehl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Kaisers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konnte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man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nur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unter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Lebensgefahr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verweigern.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„So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ging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jeder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Stadt,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aus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stammte,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um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sich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dort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eintragen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lassen.“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 xml:space="preserve"> Lukas </w:t>
      </w:r>
      <w:r w:rsidRPr="00F9735D">
        <w:rPr>
          <w:rFonts w:ascii="Times New Roman" w:hAnsi="Times New Roman"/>
          <w:bCs/>
          <w:i/>
          <w:noProof/>
          <w:sz w:val="16"/>
          <w:szCs w:val="16"/>
        </w:rPr>
        <w:t>2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>, 3</w:t>
      </w:r>
      <w:r w:rsidRPr="00F9735D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Augustus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konnte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einen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Befehl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erlassen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und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Menschen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ganzen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Reich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müssen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gehorchen.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Aber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Gott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kann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mächtige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Menschen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dazu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bringen,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dass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tun,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will,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ohne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dass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sich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dessen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bewusst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sind.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Augustus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veranlasste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zwar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diese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Volkszählung,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aber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Grunde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handelte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Auftrag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Gottes,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ohne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sich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dessen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bewusst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zu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sein.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Gott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liess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diese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Volkszählung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durch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Augustus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ausführen,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damit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seinen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Sohn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nach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Betlehem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bringen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konnte,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denn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dort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–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so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hatte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durch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Propheten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Micha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vorausgesagt,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soll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Sohn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Gottes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geboren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werden.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Prophet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Micha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sagte: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„Du,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Betlehem,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aus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dir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soll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mir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kommen,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Israel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Herr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sei,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dessen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Ausgang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von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Anfang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von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Ewigkeit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her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gewesen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ist.“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16"/>
          <w:szCs w:val="16"/>
        </w:rPr>
        <w:t>Mi.5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F9735D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Maria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musste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irgendwie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von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Nazaret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nach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Betlehem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kommen.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Selbstverständlich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hätte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Gott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auch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andere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Möglichkeiten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wählen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können,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Maria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und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Joseph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nach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Betlehem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zu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bringen.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Zum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Beispiel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hätte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Engel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Gabriel,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als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Maria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Geburt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von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Jesus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ankündigte,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sagen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können,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soll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möglichst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bald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nach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Betlehem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reisen.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Doch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Gott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wählte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einen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anderen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Weg,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denn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jeder,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sehen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will,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soll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erkennen,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dass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hier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Gott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Werk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war.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Wäre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Maria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ohne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diesen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Befehl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Kaisers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Augustus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nach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Betlehem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gereist,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könnte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man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ihr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vorwerfen,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hätte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sich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selbst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zur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Mutter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Retters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legitimieren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wollen.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Durch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Befehl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Kaisers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Augustus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setzte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Gott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Weltreich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Bewegung,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damit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Retter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Welt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dort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geboren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wurde,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wo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Gott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vorausgesagt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hatte.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Maria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hatte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keine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andere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Wahl.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musste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nach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Betlehem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reisen.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ist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sehr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erstaunlich,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dass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während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45-jährigen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Regierungszeit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Kaisers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Augustus,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diese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Volkszählung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genau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zu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diesem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Zeitpunkt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stattfand.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Nur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wenige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Monate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früher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oder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später,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hätte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Maria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ihr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Kind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Nazaret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entbunden.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Jesus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wurde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aber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genau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Ort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geboren,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Prophet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schon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vor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über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700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Jahren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angekündigt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hatte.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ist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Gottes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souveränes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Handeln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Weltgeschichte.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ist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seine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Perfektion.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Weihnachtsgeschehen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sagt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uns: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Gott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will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und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wird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alle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Versprechen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voll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und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ganz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erfüllen.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Wir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können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uns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darauf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verlassen.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wird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durch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Wirren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Zeit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zum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richtigen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Zeitpunkt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richtigen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lastRenderedPageBreak/>
        <w:t>Ort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sein.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Und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wird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auch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dafür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sorgen,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dass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ihm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ihr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Vertrauen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schenken,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zum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richtigen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Zeitpunkt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richtigen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Ort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sein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werden.</w:t>
      </w:r>
    </w:p>
    <w:p w14:paraId="4B1DD0CF" w14:textId="040DA57C" w:rsidR="00F9735D" w:rsidRPr="00F9735D" w:rsidRDefault="00F9735D" w:rsidP="0040570D">
      <w:pPr>
        <w:pStyle w:val="berschrift1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</w:rPr>
      </w:pPr>
      <w:bookmarkStart w:id="5" w:name="_Toc374025133"/>
      <w:bookmarkStart w:id="6" w:name="_Toc59262661"/>
      <w:r w:rsidRPr="00F9735D">
        <w:rPr>
          <w:rFonts w:ascii="Times New Roman" w:hAnsi="Times New Roman"/>
          <w:b w:val="0"/>
          <w:sz w:val="24"/>
          <w:szCs w:val="24"/>
        </w:rPr>
        <w:t>Die</w:t>
      </w:r>
      <w:r w:rsidR="00954448">
        <w:rPr>
          <w:rFonts w:ascii="Times New Roman" w:hAnsi="Times New Roman"/>
          <w:b w:val="0"/>
          <w:sz w:val="24"/>
          <w:szCs w:val="24"/>
        </w:rPr>
        <w:t xml:space="preserve"> </w:t>
      </w:r>
      <w:r w:rsidRPr="00F9735D">
        <w:rPr>
          <w:rFonts w:ascii="Times New Roman" w:hAnsi="Times New Roman"/>
          <w:b w:val="0"/>
          <w:sz w:val="24"/>
          <w:szCs w:val="24"/>
        </w:rPr>
        <w:t>erste</w:t>
      </w:r>
      <w:r w:rsidR="00954448">
        <w:rPr>
          <w:rFonts w:ascii="Times New Roman" w:hAnsi="Times New Roman"/>
          <w:b w:val="0"/>
          <w:sz w:val="24"/>
          <w:szCs w:val="24"/>
        </w:rPr>
        <w:t xml:space="preserve"> </w:t>
      </w:r>
      <w:r w:rsidRPr="00F9735D">
        <w:rPr>
          <w:rFonts w:ascii="Times New Roman" w:hAnsi="Times New Roman"/>
          <w:b w:val="0"/>
          <w:sz w:val="24"/>
          <w:szCs w:val="24"/>
        </w:rPr>
        <w:t>Weihnachtspredigt</w:t>
      </w:r>
      <w:bookmarkEnd w:id="5"/>
      <w:bookmarkEnd w:id="6"/>
    </w:p>
    <w:p w14:paraId="3C38A9AF" w14:textId="0BC060FD" w:rsidR="00F9735D" w:rsidRPr="00F9735D" w:rsidRDefault="00F9735D" w:rsidP="004C13DC">
      <w:pPr>
        <w:pStyle w:val="Absatzregulr"/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F9735D">
        <w:rPr>
          <w:rFonts w:ascii="Times New Roman" w:hAnsi="Times New Roman"/>
          <w:sz w:val="24"/>
          <w:szCs w:val="24"/>
        </w:rPr>
        <w:t>Auf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Feldern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von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Betlehem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betreuten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Hirten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ihre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Herde.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Hirten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waren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damals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nicht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besonders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angesehene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Leute.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Offensichtlich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war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Gott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egal,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man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über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diese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Menschen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dachte.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Gott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wollte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diese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Hirten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grosse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Geschehen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einbeziehen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und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sandte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ihnen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einen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Engel.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„Auf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einmal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stand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ein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Engel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des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Herrn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vor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ihnen,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Herrlichkeit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des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Herrn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umgab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sie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mit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ihrem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Glanz.“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 xml:space="preserve"> Lukas </w:t>
      </w:r>
      <w:r w:rsidRPr="00F9735D">
        <w:rPr>
          <w:rFonts w:ascii="Times New Roman" w:hAnsi="Times New Roman"/>
          <w:bCs/>
          <w:i/>
          <w:noProof/>
          <w:sz w:val="16"/>
          <w:szCs w:val="16"/>
        </w:rPr>
        <w:t>2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>, 9</w:t>
      </w:r>
      <w:r w:rsidRPr="00F9735D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mir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sicher,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noch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nie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sahen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diese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Männer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so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helles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und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glänzendes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Licht.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Glanz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aus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einer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anderen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Welt!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Stück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Himmel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auf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Erden.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769FB">
        <w:rPr>
          <w:rFonts w:ascii="Times New Roman" w:hAnsi="Times New Roman"/>
          <w:sz w:val="24"/>
          <w:szCs w:val="24"/>
        </w:rPr>
        <w:t>«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Sie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erschraken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sehr.“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 xml:space="preserve"> Lukas </w:t>
      </w:r>
      <w:r w:rsidRPr="00F9735D">
        <w:rPr>
          <w:rFonts w:ascii="Times New Roman" w:hAnsi="Times New Roman"/>
          <w:bCs/>
          <w:i/>
          <w:noProof/>
          <w:sz w:val="16"/>
          <w:szCs w:val="16"/>
        </w:rPr>
        <w:t>2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>, 9</w:t>
      </w:r>
      <w:r w:rsidRPr="00F9735D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Wir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würden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genauso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erschrecken.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soll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man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einem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solchen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Moment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denken?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wird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mit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ihnen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jetzt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geschehen?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So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etwas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hatten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noch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nie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erlebt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und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noch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nie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gesehen.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Engel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beruhigte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sie: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„Ihr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braucht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fürchten!“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 xml:space="preserve"> Lukas </w:t>
      </w:r>
      <w:r w:rsidRPr="00F9735D">
        <w:rPr>
          <w:rFonts w:ascii="Times New Roman" w:hAnsi="Times New Roman"/>
          <w:bCs/>
          <w:i/>
          <w:noProof/>
          <w:sz w:val="16"/>
          <w:szCs w:val="16"/>
        </w:rPr>
        <w:t>2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F9735D">
        <w:rPr>
          <w:rFonts w:ascii="Times New Roman" w:hAnsi="Times New Roman"/>
          <w:bCs/>
          <w:i/>
          <w:noProof/>
          <w:sz w:val="16"/>
          <w:szCs w:val="16"/>
        </w:rPr>
        <w:t>0.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geht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eine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gute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Sache.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„Ich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bringe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eine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gute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Nachricht,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über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im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ganzen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Volk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grosse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Freude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herrschen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wird.“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 xml:space="preserve"> Lukas </w:t>
      </w:r>
      <w:r w:rsidRPr="00F9735D">
        <w:rPr>
          <w:rFonts w:ascii="Times New Roman" w:hAnsi="Times New Roman"/>
          <w:bCs/>
          <w:i/>
          <w:noProof/>
          <w:sz w:val="16"/>
          <w:szCs w:val="16"/>
        </w:rPr>
        <w:t>2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F9735D">
        <w:rPr>
          <w:rFonts w:ascii="Times New Roman" w:hAnsi="Times New Roman"/>
          <w:bCs/>
          <w:i/>
          <w:noProof/>
          <w:sz w:val="16"/>
          <w:szCs w:val="16"/>
        </w:rPr>
        <w:t>0.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ist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beste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Botschaft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aller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Zeiten!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Über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diese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beste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aller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guten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Nachrichten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wird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grosse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Freude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entstehen.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Freude,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über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folgenden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Jahrhunderte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bis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heute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und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über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unser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Leben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hinaus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andauern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wird.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Kern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dieser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grossartigen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Nachricht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lautet: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„Heute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ist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Stadt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Davids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ein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Retter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geboren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worden;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es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ist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Messias,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Herr.“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 xml:space="preserve"> Lukas </w:t>
      </w:r>
      <w:r w:rsidRPr="00F9735D">
        <w:rPr>
          <w:rFonts w:ascii="Times New Roman" w:hAnsi="Times New Roman"/>
          <w:bCs/>
          <w:i/>
          <w:noProof/>
          <w:sz w:val="16"/>
          <w:szCs w:val="16"/>
        </w:rPr>
        <w:t>2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F9735D">
        <w:rPr>
          <w:rFonts w:ascii="Times New Roman" w:hAnsi="Times New Roman"/>
          <w:bCs/>
          <w:i/>
          <w:noProof/>
          <w:sz w:val="16"/>
          <w:szCs w:val="16"/>
        </w:rPr>
        <w:t>1.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Jetzt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war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soweit: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Gott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sandte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versprochenen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Retter,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seinen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Sohn,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zu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Menschen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auf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Erde.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Engel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sagten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ihnen,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dieses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Kind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erkennen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werden.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„Es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ist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Windeln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gewickelt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liegt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einer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Futterkrippe.“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 xml:space="preserve"> Lukas </w:t>
      </w:r>
      <w:r w:rsidRPr="00F9735D">
        <w:rPr>
          <w:rFonts w:ascii="Times New Roman" w:hAnsi="Times New Roman"/>
          <w:bCs/>
          <w:i/>
          <w:noProof/>
          <w:sz w:val="16"/>
          <w:szCs w:val="16"/>
        </w:rPr>
        <w:t>2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F9735D">
        <w:rPr>
          <w:rFonts w:ascii="Times New Roman" w:hAnsi="Times New Roman"/>
          <w:bCs/>
          <w:i/>
          <w:noProof/>
          <w:sz w:val="16"/>
          <w:szCs w:val="16"/>
        </w:rPr>
        <w:t>2.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Diesen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König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werdet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ihr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nicht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einem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Palast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finden.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Weisen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suchten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Jesus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Jerusalem,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Palast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Königs.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Diesen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König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werden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einem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Stall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finden,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einer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Futterkrippe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liegend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und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Windeln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gewickelt.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Gott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wurde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einem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ärmlichen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Umfeld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geboren,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König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Universums!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Natürlich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wollten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Hirten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dieses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Kind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unbedingt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sehen.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sagten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zueinander: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„Kommt,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wir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gehen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nach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Betlehem!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Wir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wollen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sehen,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was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dort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geschehen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ist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was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Herr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uns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verkünden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liess.“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 xml:space="preserve"> Lukas </w:t>
      </w:r>
      <w:r w:rsidRPr="00F9735D">
        <w:rPr>
          <w:rFonts w:ascii="Times New Roman" w:hAnsi="Times New Roman"/>
          <w:bCs/>
          <w:i/>
          <w:noProof/>
          <w:sz w:val="16"/>
          <w:szCs w:val="16"/>
        </w:rPr>
        <w:t>2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F9735D">
        <w:rPr>
          <w:rFonts w:ascii="Times New Roman" w:hAnsi="Times New Roman"/>
          <w:bCs/>
          <w:i/>
          <w:noProof/>
          <w:sz w:val="16"/>
          <w:szCs w:val="16"/>
        </w:rPr>
        <w:t>5.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Tatsächlich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fanden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alles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so,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ihnen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Engel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gesagt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hatte.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erzählten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Maria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und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Josef,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auf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Feld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erlebten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und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Engel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ihnen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berichtete.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So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kann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heute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noch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jeder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Mensch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zu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diesem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König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kommen.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Wir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müssen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nur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unseren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Stolz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ablegen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und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eingestehen,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dass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wir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Rettung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dringend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nötig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haben,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dass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wir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sonst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verloren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gehen.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bekannten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Weihnachtslied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«Oh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du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fröhliche»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heisst: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«Welt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ging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verloren,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Christ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ist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geboren.»</w:t>
      </w:r>
      <w:r w:rsidR="00954448">
        <w:rPr>
          <w:rFonts w:ascii="Arial Rounded MT Bold" w:hAnsi="Arial Rounded MT Bold" w:cs="Arial"/>
          <w:noProof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Und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warum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ist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wichtig,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beantwortet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zweite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Strophe: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«Christ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ist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erschienen,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uns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versühnen.»</w:t>
      </w:r>
      <w:r w:rsidR="00954448">
        <w:rPr>
          <w:rFonts w:ascii="Arial Rounded MT Bold" w:hAnsi="Arial Rounded MT Bold" w:cs="Arial"/>
          <w:noProof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Wir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können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durch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Jesus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mit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Gott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Frieden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schliessen.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So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ruft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Apostel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Paulus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uns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zu: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„Nehmt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Versöhnung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an,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Gott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24"/>
          <w:szCs w:val="24"/>
        </w:rPr>
        <w:t>anbietet!“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F9735D">
        <w:rPr>
          <w:rFonts w:ascii="Times New Roman" w:hAnsi="Times New Roman"/>
          <w:bCs/>
          <w:i/>
          <w:noProof/>
          <w:sz w:val="16"/>
          <w:szCs w:val="16"/>
        </w:rPr>
        <w:t>2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 xml:space="preserve">. Korinther </w:t>
      </w:r>
      <w:r w:rsidRPr="00F9735D">
        <w:rPr>
          <w:rFonts w:ascii="Times New Roman" w:hAnsi="Times New Roman"/>
          <w:bCs/>
          <w:i/>
          <w:noProof/>
          <w:sz w:val="16"/>
          <w:szCs w:val="16"/>
        </w:rPr>
        <w:t>5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>, 2</w:t>
      </w:r>
      <w:r w:rsidRPr="00F9735D">
        <w:rPr>
          <w:rFonts w:ascii="Times New Roman" w:hAnsi="Times New Roman"/>
          <w:bCs/>
          <w:i/>
          <w:noProof/>
          <w:sz w:val="16"/>
          <w:szCs w:val="16"/>
        </w:rPr>
        <w:t>0.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Nur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diese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Versöhnung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annimmt,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kann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tiefe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Bedeutung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von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Weihnachten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Pr="00F9735D">
        <w:rPr>
          <w:rFonts w:ascii="Times New Roman" w:hAnsi="Times New Roman"/>
          <w:sz w:val="24"/>
          <w:szCs w:val="24"/>
        </w:rPr>
        <w:t>verstehen.</w:t>
      </w:r>
    </w:p>
    <w:bookmarkEnd w:id="4"/>
    <w:p w14:paraId="64D27E68" w14:textId="3747FA08" w:rsidR="00F9735D" w:rsidRPr="00F9735D" w:rsidRDefault="00F9735D" w:rsidP="0040570D">
      <w:pPr>
        <w:pStyle w:val="Basis-berschrift"/>
        <w:rPr>
          <w:rFonts w:ascii="Times New Roman" w:hAnsi="Times New Roman"/>
          <w:b w:val="0"/>
          <w:sz w:val="24"/>
          <w:szCs w:val="24"/>
        </w:rPr>
      </w:pPr>
      <w:r w:rsidRPr="00F9735D">
        <w:rPr>
          <w:rFonts w:ascii="Times New Roman" w:hAnsi="Times New Roman"/>
          <w:b w:val="0"/>
          <w:sz w:val="24"/>
          <w:szCs w:val="24"/>
        </w:rPr>
        <w:t>Schlussgedanke</w:t>
      </w:r>
    </w:p>
    <w:p w14:paraId="557A4ECB" w14:textId="540C9B67" w:rsidR="00186E05" w:rsidRPr="001528E8" w:rsidRDefault="004C13DC" w:rsidP="004C13DC">
      <w:pPr>
        <w:pStyle w:val="Absatzregulr"/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F728B4">
        <w:rPr>
          <w:noProof/>
          <w:sz w:val="24"/>
          <w:szCs w:val="24"/>
          <w:lang w:val="de-D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F704197" wp14:editId="2B4E7DB4">
                <wp:simplePos x="0" y="0"/>
                <wp:positionH relativeFrom="margin">
                  <wp:posOffset>3658198</wp:posOffset>
                </wp:positionH>
                <wp:positionV relativeFrom="paragraph">
                  <wp:posOffset>2138027</wp:posOffset>
                </wp:positionV>
                <wp:extent cx="2750185" cy="1404620"/>
                <wp:effectExtent l="0" t="0" r="0" b="1270"/>
                <wp:wrapNone/>
                <wp:docPr id="26" name="Textfel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54D80" w14:textId="07404D06" w:rsidR="00454EA8" w:rsidRPr="00454EA8" w:rsidRDefault="00454EA8" w:rsidP="00454EA8">
                            <w:pPr>
                              <w:pStyle w:val="Fuzeile"/>
                              <w:jc w:val="right"/>
                            </w:pPr>
                            <w:r w:rsidRPr="00454EA8">
                              <w:t xml:space="preserve">Pfarrer Jürg Birnstiel, </w:t>
                            </w:r>
                            <w:r w:rsidR="004C13DC">
                              <w:t>20</w:t>
                            </w:r>
                            <w:r w:rsidRPr="00454EA8">
                              <w:t xml:space="preserve">. </w:t>
                            </w:r>
                            <w:r w:rsidR="004C13DC">
                              <w:t>Dezember</w:t>
                            </w:r>
                            <w:r w:rsidRPr="00454EA8"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704197"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26" type="#_x0000_t202" style="position:absolute;left:0;text-align:left;margin-left:288.05pt;margin-top:168.35pt;width:216.55pt;height:110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" stroked="f">
                <v:textbox style="mso-fit-shape-to-text:t">
                  <w:txbxContent>
                    <w:p w14:paraId="4DD54D80" w14:textId="07404D06" w:rsidR="00454EA8" w:rsidRPr="00454EA8" w:rsidRDefault="00454EA8" w:rsidP="00454EA8">
                      <w:pPr>
                        <w:pStyle w:val="Fuzeile"/>
                        <w:jc w:val="right"/>
                      </w:pPr>
                      <w:r w:rsidRPr="00454EA8">
                        <w:t xml:space="preserve">Pfarrer Jürg Birnstiel, </w:t>
                      </w:r>
                      <w:r w:rsidR="004C13DC">
                        <w:t>20</w:t>
                      </w:r>
                      <w:r w:rsidRPr="00454EA8">
                        <w:t xml:space="preserve">. </w:t>
                      </w:r>
                      <w:r w:rsidR="004C13DC">
                        <w:t>Dezember</w:t>
                      </w:r>
                      <w:r w:rsidRPr="00454EA8">
                        <w:t xml:space="preserve">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735D" w:rsidRPr="00F9735D">
        <w:rPr>
          <w:rFonts w:ascii="Times New Roman" w:hAnsi="Times New Roman"/>
          <w:sz w:val="24"/>
          <w:szCs w:val="24"/>
        </w:rPr>
        <w:t>Jesus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konnte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kommen!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war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alles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bereit!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Gott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setze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ein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Weltreich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Bewegung,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damit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dieser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König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dort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geboren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wird,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wo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es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versprochen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hatte.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Was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Gott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hier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getan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hatte,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ist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Ausdruck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seiner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grossen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Liebe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zu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uns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Menschen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–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zu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allen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Menschen.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Als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der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Engel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den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Hirten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diese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frohe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Botschaft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verkündigt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hatte,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erschienen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plötzlich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Heerscharen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von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Engeln,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das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erste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Weihnachtslied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sagen: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bCs/>
          <w:i/>
          <w:noProof/>
          <w:sz w:val="24"/>
          <w:szCs w:val="24"/>
        </w:rPr>
        <w:t>„Ehre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bCs/>
          <w:i/>
          <w:noProof/>
          <w:sz w:val="24"/>
          <w:szCs w:val="24"/>
        </w:rPr>
        <w:t>sei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bCs/>
          <w:i/>
          <w:noProof/>
          <w:sz w:val="24"/>
          <w:szCs w:val="24"/>
        </w:rPr>
        <w:t>Gott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bCs/>
          <w:i/>
          <w:noProof/>
          <w:sz w:val="24"/>
          <w:szCs w:val="24"/>
        </w:rPr>
        <w:t>Höhe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bCs/>
          <w:i/>
          <w:noProof/>
          <w:sz w:val="24"/>
          <w:szCs w:val="24"/>
        </w:rPr>
        <w:t>Friede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bCs/>
          <w:i/>
          <w:noProof/>
          <w:sz w:val="24"/>
          <w:szCs w:val="24"/>
        </w:rPr>
        <w:t>auf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bCs/>
          <w:i/>
          <w:noProof/>
          <w:sz w:val="24"/>
          <w:szCs w:val="24"/>
        </w:rPr>
        <w:t>Erden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bCs/>
          <w:i/>
          <w:noProof/>
          <w:sz w:val="24"/>
          <w:szCs w:val="24"/>
        </w:rPr>
        <w:t>bei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bCs/>
          <w:i/>
          <w:noProof/>
          <w:sz w:val="24"/>
          <w:szCs w:val="24"/>
        </w:rPr>
        <w:t>Menschen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bCs/>
          <w:i/>
          <w:noProof/>
          <w:sz w:val="24"/>
          <w:szCs w:val="24"/>
        </w:rPr>
        <w:t>seines</w:t>
      </w:r>
      <w:r w:rsidR="00954448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bCs/>
          <w:i/>
          <w:noProof/>
          <w:sz w:val="24"/>
          <w:szCs w:val="24"/>
        </w:rPr>
        <w:t>Wohlgefallens.“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 xml:space="preserve"> Lukas </w:t>
      </w:r>
      <w:r w:rsidR="00F9735D" w:rsidRPr="00F9735D">
        <w:rPr>
          <w:rFonts w:ascii="Times New Roman" w:hAnsi="Times New Roman"/>
          <w:bCs/>
          <w:i/>
          <w:noProof/>
          <w:sz w:val="16"/>
          <w:szCs w:val="16"/>
        </w:rPr>
        <w:t>2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="00F9735D" w:rsidRPr="00F9735D">
        <w:rPr>
          <w:rFonts w:ascii="Times New Roman" w:hAnsi="Times New Roman"/>
          <w:bCs/>
          <w:i/>
          <w:noProof/>
          <w:sz w:val="16"/>
          <w:szCs w:val="16"/>
        </w:rPr>
        <w:t>4.</w:t>
      </w:r>
      <w:r w:rsidR="00954448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Ja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–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Gott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allein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gehört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die</w:t>
      </w:r>
      <w:r w:rsidR="00954448">
        <w:rPr>
          <w:rFonts w:ascii="Times New Roman" w:hAnsi="Times New Roman"/>
          <w:sz w:val="24"/>
          <w:szCs w:val="24"/>
        </w:rPr>
        <w:t xml:space="preserve"> </w:t>
      </w:r>
      <w:r w:rsidR="00F9735D" w:rsidRPr="00F9735D">
        <w:rPr>
          <w:rFonts w:ascii="Times New Roman" w:hAnsi="Times New Roman"/>
          <w:sz w:val="24"/>
          <w:szCs w:val="24"/>
        </w:rPr>
        <w:t>Ehre!</w:t>
      </w:r>
      <w:bookmarkEnd w:id="1"/>
      <w:bookmarkEnd w:id="2"/>
    </w:p>
    <w:sectPr w:rsidR="00186E05" w:rsidRPr="001528E8" w:rsidSect="00F026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134" w:right="851" w:bottom="851" w:left="1134" w:header="720" w:footer="720" w:gutter="0"/>
      <w:paperSrc w:first="3" w:other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40094" w14:textId="77777777" w:rsidR="00D8324B" w:rsidRDefault="00D8324B">
      <w:r>
        <w:separator/>
      </w:r>
    </w:p>
  </w:endnote>
  <w:endnote w:type="continuationSeparator" w:id="0">
    <w:p w14:paraId="43CD9F33" w14:textId="77777777" w:rsidR="00D8324B" w:rsidRDefault="00D8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P MultinationalB Courier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54170" w14:textId="77777777" w:rsidR="00615E7B" w:rsidRDefault="00615E7B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FCC0F33" w14:textId="77777777" w:rsidR="00615E7B" w:rsidRDefault="00615E7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94D64" w14:textId="77777777" w:rsidR="00615E7B" w:rsidRDefault="00615E7B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54448">
      <w:rPr>
        <w:rStyle w:val="Seitenzahl"/>
        <w:noProof/>
      </w:rPr>
      <w:t>2</w:t>
    </w:r>
    <w:r>
      <w:rPr>
        <w:rStyle w:val="Seitenzahl"/>
      </w:rPr>
      <w:fldChar w:fldCharType="end"/>
    </w:r>
  </w:p>
  <w:p w14:paraId="37CADE74" w14:textId="0B89E27A" w:rsidR="00615E7B" w:rsidRDefault="00803F12">
    <w:pPr>
      <w:pStyle w:val="Fuzeile"/>
    </w:pPr>
    <w:r>
      <w:t xml:space="preserve">                      </w:t>
    </w:r>
    <w:r w:rsidR="004F0CB2">
      <w:t xml:space="preserve">            </w:t>
    </w:r>
    <w:r w:rsidR="004012C2">
      <w:t xml:space="preserve"> </w:t>
    </w:r>
    <w:r w:rsidR="00A93CFF">
      <w:t xml:space="preserve">  </w:t>
    </w:r>
    <w:r w:rsidR="00C4793A">
      <w:t xml:space="preserve"> </w:t>
    </w:r>
    <w:r w:rsidR="00083DC7">
      <w:t xml:space="preserve">  </w:t>
    </w:r>
    <w:r w:rsidR="00E52067">
      <w:t xml:space="preserve"> </w:t>
    </w:r>
    <w:r w:rsidR="00E40DE1">
      <w:t xml:space="preserve">         </w:t>
    </w:r>
    <w:r w:rsidR="00662F42">
      <w:t xml:space="preserve">      </w:t>
    </w:r>
    <w:r w:rsidR="00392B94">
      <w:t xml:space="preserve"> </w:t>
    </w:r>
    <w:r w:rsidR="00662F42">
      <w:t xml:space="preserve">   </w:t>
    </w:r>
    <w:r w:rsidR="00E40DE1">
      <w:t xml:space="preserve">   </w:t>
    </w:r>
    <w:r w:rsidR="00A12276">
      <w:t xml:space="preserve">        </w:t>
    </w:r>
    <w:r w:rsidR="00F46B3C">
      <w:t xml:space="preserve">              </w:t>
    </w:r>
    <w:r w:rsidR="00B0798D">
      <w:t xml:space="preserve">    </w:t>
    </w:r>
    <w:r w:rsidR="00F46B3C">
      <w:t xml:space="preserve">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9B8F4" w14:textId="77777777" w:rsidR="002B1B39" w:rsidRDefault="002B1B3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E4B34" w14:textId="77777777" w:rsidR="00D8324B" w:rsidRDefault="00D8324B">
      <w:r>
        <w:separator/>
      </w:r>
    </w:p>
  </w:footnote>
  <w:footnote w:type="continuationSeparator" w:id="0">
    <w:p w14:paraId="6DCB7B17" w14:textId="77777777" w:rsidR="00D8324B" w:rsidRDefault="00D8324B">
      <w:r>
        <w:continuationSeparator/>
      </w:r>
    </w:p>
  </w:footnote>
  <w:footnote w:id="1">
    <w:p w14:paraId="6C0BB9C4" w14:textId="77777777" w:rsidR="00F9735D" w:rsidRDefault="00F9735D" w:rsidP="00F9735D">
      <w:pPr>
        <w:pStyle w:val="Funotentext"/>
      </w:pPr>
      <w:r>
        <w:rPr>
          <w:rStyle w:val="Funotenzeichen"/>
        </w:rPr>
        <w:footnoteRef/>
      </w:r>
      <w:r>
        <w:t>Augustus: Res gestae, 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EB43D" w14:textId="77777777" w:rsidR="002B1B39" w:rsidRDefault="002B1B3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362D0" w14:textId="682883AB" w:rsidR="009E3370" w:rsidRDefault="00413926" w:rsidP="009E3370">
    <w:pPr>
      <w:pStyle w:val="Kopfzeile"/>
      <w:jc w:val="right"/>
    </w:pPr>
    <w:r>
      <w:t>Livestream</w:t>
    </w:r>
    <w:r w:rsidR="00C77AD6">
      <w:t xml:space="preserve"> Gottesdienst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EDC8F" w14:textId="77777777" w:rsidR="002B1B39" w:rsidRDefault="002B1B3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CA2EAF"/>
    <w:multiLevelType w:val="hybridMultilevel"/>
    <w:tmpl w:val="B14A07F4"/>
    <w:lvl w:ilvl="0" w:tplc="C55AA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908D0"/>
    <w:multiLevelType w:val="hybridMultilevel"/>
    <w:tmpl w:val="648CA6D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ED0389"/>
    <w:multiLevelType w:val="hybridMultilevel"/>
    <w:tmpl w:val="B01CC220"/>
    <w:lvl w:ilvl="0" w:tplc="BC383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F77DD"/>
    <w:multiLevelType w:val="hybridMultilevel"/>
    <w:tmpl w:val="63D67CEA"/>
    <w:lvl w:ilvl="0" w:tplc="5AFC0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0718"/>
    <w:multiLevelType w:val="hybridMultilevel"/>
    <w:tmpl w:val="A13029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D76094"/>
    <w:multiLevelType w:val="hybridMultilevel"/>
    <w:tmpl w:val="BBA65708"/>
    <w:lvl w:ilvl="0" w:tplc="3C3AD596">
      <w:start w:val="1"/>
      <w:numFmt w:val="bullet"/>
      <w:lvlText w:val=""/>
      <w:lvlJc w:val="left"/>
      <w:pPr>
        <w:tabs>
          <w:tab w:val="num" w:pos="0"/>
        </w:tabs>
        <w:ind w:left="284" w:hanging="284"/>
      </w:pPr>
      <w:rPr>
        <w:rFonts w:ascii="Monotype Sorts" w:hAnsi="Monotype Sort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6F0C4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8"/>
  </w:num>
  <w:num w:numId="12">
    <w:abstractNumId w:val="7"/>
  </w:num>
  <w:num w:numId="13">
    <w:abstractNumId w:val="7"/>
  </w:num>
  <w:num w:numId="14">
    <w:abstractNumId w:val="7"/>
  </w:num>
  <w:num w:numId="15">
    <w:abstractNumId w:val="0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1"/>
    <w:lvlOverride w:ilvl="0">
      <w:lvl w:ilvl="0">
        <w:start w:val="1"/>
        <w:numFmt w:val="bullet"/>
        <w:lvlText w:val="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21">
    <w:abstractNumId w:val="1"/>
    <w:lvlOverride w:ilvl="0">
      <w:lvl w:ilvl="0">
        <w:start w:val="1"/>
        <w:numFmt w:val="bullet"/>
        <w:lvlText w:val=""/>
        <w:legacy w:legacy="1" w:legacySpace="0" w:legacyIndent="360"/>
        <w:lvlJc w:val="left"/>
        <w:pPr>
          <w:ind w:left="360" w:hanging="360"/>
        </w:pPr>
        <w:rPr>
          <w:rFonts w:ascii="Courier New" w:hAnsi="Courier New" w:hint="default"/>
          <w:sz w:val="24"/>
        </w:rPr>
      </w:lvl>
    </w:lvlOverride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7"/>
  </w:num>
  <w:num w:numId="45">
    <w:abstractNumId w:val="7"/>
  </w:num>
  <w:num w:numId="46">
    <w:abstractNumId w:val="7"/>
  </w:num>
  <w:num w:numId="47">
    <w:abstractNumId w:val="7"/>
  </w:num>
  <w:num w:numId="48">
    <w:abstractNumId w:val="2"/>
  </w:num>
  <w:num w:numId="49">
    <w:abstractNumId w:val="5"/>
  </w:num>
  <w:num w:numId="5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73"/>
    <w:rsid w:val="00000063"/>
    <w:rsid w:val="00000137"/>
    <w:rsid w:val="00001431"/>
    <w:rsid w:val="0000188B"/>
    <w:rsid w:val="00001C7F"/>
    <w:rsid w:val="0000209E"/>
    <w:rsid w:val="0000226E"/>
    <w:rsid w:val="00003893"/>
    <w:rsid w:val="00005CBB"/>
    <w:rsid w:val="00006095"/>
    <w:rsid w:val="000065F7"/>
    <w:rsid w:val="00010063"/>
    <w:rsid w:val="000140DA"/>
    <w:rsid w:val="000145F5"/>
    <w:rsid w:val="00016BFA"/>
    <w:rsid w:val="00016F57"/>
    <w:rsid w:val="000174FA"/>
    <w:rsid w:val="00017775"/>
    <w:rsid w:val="00017848"/>
    <w:rsid w:val="00017E23"/>
    <w:rsid w:val="0002009B"/>
    <w:rsid w:val="000206A7"/>
    <w:rsid w:val="00020BA9"/>
    <w:rsid w:val="00025676"/>
    <w:rsid w:val="000279F0"/>
    <w:rsid w:val="00027A50"/>
    <w:rsid w:val="00027D84"/>
    <w:rsid w:val="00030A2C"/>
    <w:rsid w:val="0003113F"/>
    <w:rsid w:val="0003287A"/>
    <w:rsid w:val="00033C0F"/>
    <w:rsid w:val="00033D64"/>
    <w:rsid w:val="00033FE8"/>
    <w:rsid w:val="00034C6F"/>
    <w:rsid w:val="0003668F"/>
    <w:rsid w:val="0003690C"/>
    <w:rsid w:val="00037C8D"/>
    <w:rsid w:val="00040778"/>
    <w:rsid w:val="00040A07"/>
    <w:rsid w:val="000418BD"/>
    <w:rsid w:val="00041E9D"/>
    <w:rsid w:val="00041F0F"/>
    <w:rsid w:val="0004312D"/>
    <w:rsid w:val="00043238"/>
    <w:rsid w:val="00043C32"/>
    <w:rsid w:val="00046747"/>
    <w:rsid w:val="00047F81"/>
    <w:rsid w:val="00050880"/>
    <w:rsid w:val="0005229C"/>
    <w:rsid w:val="00056512"/>
    <w:rsid w:val="000601C5"/>
    <w:rsid w:val="000616A5"/>
    <w:rsid w:val="00064C1F"/>
    <w:rsid w:val="00064DC2"/>
    <w:rsid w:val="00064FDF"/>
    <w:rsid w:val="00065B57"/>
    <w:rsid w:val="000669FF"/>
    <w:rsid w:val="00070AB5"/>
    <w:rsid w:val="00072245"/>
    <w:rsid w:val="00072527"/>
    <w:rsid w:val="000748BC"/>
    <w:rsid w:val="00074A43"/>
    <w:rsid w:val="00074B3B"/>
    <w:rsid w:val="0007547E"/>
    <w:rsid w:val="00075763"/>
    <w:rsid w:val="000763F5"/>
    <w:rsid w:val="00077C59"/>
    <w:rsid w:val="00080735"/>
    <w:rsid w:val="00082495"/>
    <w:rsid w:val="000825C1"/>
    <w:rsid w:val="00083DC7"/>
    <w:rsid w:val="00086E8F"/>
    <w:rsid w:val="00090188"/>
    <w:rsid w:val="000909A1"/>
    <w:rsid w:val="000918C3"/>
    <w:rsid w:val="00092744"/>
    <w:rsid w:val="000929D8"/>
    <w:rsid w:val="000932FA"/>
    <w:rsid w:val="000935FA"/>
    <w:rsid w:val="00094D1B"/>
    <w:rsid w:val="0009718B"/>
    <w:rsid w:val="000A24E8"/>
    <w:rsid w:val="000A2C1C"/>
    <w:rsid w:val="000A42D5"/>
    <w:rsid w:val="000A42DF"/>
    <w:rsid w:val="000A4E5D"/>
    <w:rsid w:val="000A66CF"/>
    <w:rsid w:val="000A7213"/>
    <w:rsid w:val="000B0758"/>
    <w:rsid w:val="000B1779"/>
    <w:rsid w:val="000B20B9"/>
    <w:rsid w:val="000B3ED3"/>
    <w:rsid w:val="000B4D13"/>
    <w:rsid w:val="000B5815"/>
    <w:rsid w:val="000B6B56"/>
    <w:rsid w:val="000B7573"/>
    <w:rsid w:val="000C18CF"/>
    <w:rsid w:val="000C21CA"/>
    <w:rsid w:val="000C21FF"/>
    <w:rsid w:val="000C251E"/>
    <w:rsid w:val="000C275C"/>
    <w:rsid w:val="000C46D6"/>
    <w:rsid w:val="000C5D15"/>
    <w:rsid w:val="000C6306"/>
    <w:rsid w:val="000C6763"/>
    <w:rsid w:val="000C690E"/>
    <w:rsid w:val="000C6A55"/>
    <w:rsid w:val="000D0058"/>
    <w:rsid w:val="000D01C4"/>
    <w:rsid w:val="000D12C0"/>
    <w:rsid w:val="000D242C"/>
    <w:rsid w:val="000D25E8"/>
    <w:rsid w:val="000D27CF"/>
    <w:rsid w:val="000D2932"/>
    <w:rsid w:val="000D4707"/>
    <w:rsid w:val="000D4851"/>
    <w:rsid w:val="000D52DE"/>
    <w:rsid w:val="000D6316"/>
    <w:rsid w:val="000E1FF0"/>
    <w:rsid w:val="000E20CB"/>
    <w:rsid w:val="000E2ED6"/>
    <w:rsid w:val="000E3256"/>
    <w:rsid w:val="000E41ED"/>
    <w:rsid w:val="000E48FA"/>
    <w:rsid w:val="000E4BC9"/>
    <w:rsid w:val="000E5235"/>
    <w:rsid w:val="000E54B4"/>
    <w:rsid w:val="000E60DC"/>
    <w:rsid w:val="000E7B72"/>
    <w:rsid w:val="000F11A1"/>
    <w:rsid w:val="000F22FC"/>
    <w:rsid w:val="000F3581"/>
    <w:rsid w:val="000F4454"/>
    <w:rsid w:val="000F4E98"/>
    <w:rsid w:val="000F523D"/>
    <w:rsid w:val="000F555D"/>
    <w:rsid w:val="000F5BE1"/>
    <w:rsid w:val="000F6263"/>
    <w:rsid w:val="000F66C5"/>
    <w:rsid w:val="000F6AFB"/>
    <w:rsid w:val="000F6DBA"/>
    <w:rsid w:val="000F7754"/>
    <w:rsid w:val="00100C5D"/>
    <w:rsid w:val="00100EA9"/>
    <w:rsid w:val="001017BD"/>
    <w:rsid w:val="001072F9"/>
    <w:rsid w:val="001100A4"/>
    <w:rsid w:val="00111883"/>
    <w:rsid w:val="0011332F"/>
    <w:rsid w:val="0011385C"/>
    <w:rsid w:val="001140B3"/>
    <w:rsid w:val="0011474A"/>
    <w:rsid w:val="001153C1"/>
    <w:rsid w:val="0011669D"/>
    <w:rsid w:val="001166DB"/>
    <w:rsid w:val="00116773"/>
    <w:rsid w:val="00116B8D"/>
    <w:rsid w:val="00116CE6"/>
    <w:rsid w:val="00117CE6"/>
    <w:rsid w:val="00121344"/>
    <w:rsid w:val="001213F7"/>
    <w:rsid w:val="00121580"/>
    <w:rsid w:val="0012281E"/>
    <w:rsid w:val="0012370D"/>
    <w:rsid w:val="001252C0"/>
    <w:rsid w:val="0012548A"/>
    <w:rsid w:val="0012554B"/>
    <w:rsid w:val="00126EEC"/>
    <w:rsid w:val="001326C4"/>
    <w:rsid w:val="00132EF8"/>
    <w:rsid w:val="00135912"/>
    <w:rsid w:val="00136108"/>
    <w:rsid w:val="00136989"/>
    <w:rsid w:val="00137A3F"/>
    <w:rsid w:val="00137D8E"/>
    <w:rsid w:val="001407E4"/>
    <w:rsid w:val="00141B47"/>
    <w:rsid w:val="001428B6"/>
    <w:rsid w:val="00143AF2"/>
    <w:rsid w:val="001444C3"/>
    <w:rsid w:val="00145D8F"/>
    <w:rsid w:val="001519A4"/>
    <w:rsid w:val="001528E8"/>
    <w:rsid w:val="001531A6"/>
    <w:rsid w:val="001531E1"/>
    <w:rsid w:val="001558DA"/>
    <w:rsid w:val="00156854"/>
    <w:rsid w:val="00156ADE"/>
    <w:rsid w:val="001571A6"/>
    <w:rsid w:val="00161059"/>
    <w:rsid w:val="001626B4"/>
    <w:rsid w:val="0016308C"/>
    <w:rsid w:val="00163579"/>
    <w:rsid w:val="00163A2D"/>
    <w:rsid w:val="0016411E"/>
    <w:rsid w:val="00164EA8"/>
    <w:rsid w:val="00165967"/>
    <w:rsid w:val="0016642A"/>
    <w:rsid w:val="00167C94"/>
    <w:rsid w:val="00167E7B"/>
    <w:rsid w:val="001712B1"/>
    <w:rsid w:val="00172954"/>
    <w:rsid w:val="00173320"/>
    <w:rsid w:val="00173BA4"/>
    <w:rsid w:val="0018288A"/>
    <w:rsid w:val="0018296B"/>
    <w:rsid w:val="00182A66"/>
    <w:rsid w:val="001846BE"/>
    <w:rsid w:val="0018488D"/>
    <w:rsid w:val="00184D18"/>
    <w:rsid w:val="00184F69"/>
    <w:rsid w:val="0018538B"/>
    <w:rsid w:val="001858D0"/>
    <w:rsid w:val="00185F57"/>
    <w:rsid w:val="00186154"/>
    <w:rsid w:val="0018615B"/>
    <w:rsid w:val="00186E05"/>
    <w:rsid w:val="00187054"/>
    <w:rsid w:val="001901A2"/>
    <w:rsid w:val="00192A35"/>
    <w:rsid w:val="0019334D"/>
    <w:rsid w:val="001949CB"/>
    <w:rsid w:val="00195B84"/>
    <w:rsid w:val="0019712A"/>
    <w:rsid w:val="0019777E"/>
    <w:rsid w:val="001A03E0"/>
    <w:rsid w:val="001A0FB8"/>
    <w:rsid w:val="001A11A6"/>
    <w:rsid w:val="001A24AA"/>
    <w:rsid w:val="001A4875"/>
    <w:rsid w:val="001A5EA8"/>
    <w:rsid w:val="001A65DC"/>
    <w:rsid w:val="001A73A1"/>
    <w:rsid w:val="001A7A17"/>
    <w:rsid w:val="001A7CD3"/>
    <w:rsid w:val="001B0B1C"/>
    <w:rsid w:val="001B0F47"/>
    <w:rsid w:val="001B196E"/>
    <w:rsid w:val="001B19EE"/>
    <w:rsid w:val="001B1D15"/>
    <w:rsid w:val="001B2AB0"/>
    <w:rsid w:val="001B41A7"/>
    <w:rsid w:val="001B41DD"/>
    <w:rsid w:val="001B47BB"/>
    <w:rsid w:val="001B560C"/>
    <w:rsid w:val="001B5B5A"/>
    <w:rsid w:val="001B6547"/>
    <w:rsid w:val="001B72FE"/>
    <w:rsid w:val="001C11B4"/>
    <w:rsid w:val="001C241B"/>
    <w:rsid w:val="001C2677"/>
    <w:rsid w:val="001C2C78"/>
    <w:rsid w:val="001C3FF1"/>
    <w:rsid w:val="001C4A2D"/>
    <w:rsid w:val="001C5100"/>
    <w:rsid w:val="001C5D14"/>
    <w:rsid w:val="001C7695"/>
    <w:rsid w:val="001D008C"/>
    <w:rsid w:val="001D1780"/>
    <w:rsid w:val="001D209F"/>
    <w:rsid w:val="001D41F4"/>
    <w:rsid w:val="001D484D"/>
    <w:rsid w:val="001D52EC"/>
    <w:rsid w:val="001D5754"/>
    <w:rsid w:val="001D5A38"/>
    <w:rsid w:val="001E12BE"/>
    <w:rsid w:val="001E3451"/>
    <w:rsid w:val="001E3CBA"/>
    <w:rsid w:val="001E4A81"/>
    <w:rsid w:val="001E529C"/>
    <w:rsid w:val="001E5683"/>
    <w:rsid w:val="001E6DDD"/>
    <w:rsid w:val="001E6E76"/>
    <w:rsid w:val="001E72B7"/>
    <w:rsid w:val="001F1ACD"/>
    <w:rsid w:val="001F246E"/>
    <w:rsid w:val="001F3762"/>
    <w:rsid w:val="001F4138"/>
    <w:rsid w:val="001F4E01"/>
    <w:rsid w:val="001F58D7"/>
    <w:rsid w:val="001F5A30"/>
    <w:rsid w:val="001F5B08"/>
    <w:rsid w:val="001F5B93"/>
    <w:rsid w:val="001F5D45"/>
    <w:rsid w:val="001F6383"/>
    <w:rsid w:val="001F72A2"/>
    <w:rsid w:val="00200C8E"/>
    <w:rsid w:val="00200CFF"/>
    <w:rsid w:val="00201813"/>
    <w:rsid w:val="002024A6"/>
    <w:rsid w:val="00202B8C"/>
    <w:rsid w:val="00202DBC"/>
    <w:rsid w:val="00203300"/>
    <w:rsid w:val="002035A3"/>
    <w:rsid w:val="00204E67"/>
    <w:rsid w:val="0020639D"/>
    <w:rsid w:val="00206B35"/>
    <w:rsid w:val="002076CA"/>
    <w:rsid w:val="00211D15"/>
    <w:rsid w:val="00212C9E"/>
    <w:rsid w:val="00215C35"/>
    <w:rsid w:val="0021621B"/>
    <w:rsid w:val="00216417"/>
    <w:rsid w:val="00216A23"/>
    <w:rsid w:val="00217CA5"/>
    <w:rsid w:val="00220FF0"/>
    <w:rsid w:val="00221B8D"/>
    <w:rsid w:val="0022209E"/>
    <w:rsid w:val="00225411"/>
    <w:rsid w:val="0022560F"/>
    <w:rsid w:val="00226351"/>
    <w:rsid w:val="0023192B"/>
    <w:rsid w:val="00231ACB"/>
    <w:rsid w:val="002327BC"/>
    <w:rsid w:val="00233EF6"/>
    <w:rsid w:val="0023561F"/>
    <w:rsid w:val="00236012"/>
    <w:rsid w:val="002361B3"/>
    <w:rsid w:val="0023620C"/>
    <w:rsid w:val="00237397"/>
    <w:rsid w:val="00240CDC"/>
    <w:rsid w:val="00240CFA"/>
    <w:rsid w:val="00241305"/>
    <w:rsid w:val="00241467"/>
    <w:rsid w:val="002419E6"/>
    <w:rsid w:val="00241B8B"/>
    <w:rsid w:val="00242D00"/>
    <w:rsid w:val="00244489"/>
    <w:rsid w:val="0024558B"/>
    <w:rsid w:val="00245E07"/>
    <w:rsid w:val="00245E4F"/>
    <w:rsid w:val="00250ADD"/>
    <w:rsid w:val="00250F0E"/>
    <w:rsid w:val="00251403"/>
    <w:rsid w:val="002533F6"/>
    <w:rsid w:val="002549FC"/>
    <w:rsid w:val="00254D2A"/>
    <w:rsid w:val="002568B8"/>
    <w:rsid w:val="00257450"/>
    <w:rsid w:val="00257713"/>
    <w:rsid w:val="0026023B"/>
    <w:rsid w:val="00260A5E"/>
    <w:rsid w:val="00260B80"/>
    <w:rsid w:val="002621D6"/>
    <w:rsid w:val="00262833"/>
    <w:rsid w:val="002642F4"/>
    <w:rsid w:val="0027133F"/>
    <w:rsid w:val="002716FB"/>
    <w:rsid w:val="00274C81"/>
    <w:rsid w:val="00276BCD"/>
    <w:rsid w:val="00276C8D"/>
    <w:rsid w:val="00276E3C"/>
    <w:rsid w:val="002778BF"/>
    <w:rsid w:val="00277A5F"/>
    <w:rsid w:val="0028023E"/>
    <w:rsid w:val="00280C6B"/>
    <w:rsid w:val="00280F89"/>
    <w:rsid w:val="002839DA"/>
    <w:rsid w:val="00285B07"/>
    <w:rsid w:val="002867DD"/>
    <w:rsid w:val="00286E0C"/>
    <w:rsid w:val="00287968"/>
    <w:rsid w:val="00290719"/>
    <w:rsid w:val="00292706"/>
    <w:rsid w:val="0029399A"/>
    <w:rsid w:val="00293B16"/>
    <w:rsid w:val="00293D8F"/>
    <w:rsid w:val="00293F19"/>
    <w:rsid w:val="00296C2E"/>
    <w:rsid w:val="00297EE3"/>
    <w:rsid w:val="002A4071"/>
    <w:rsid w:val="002A4160"/>
    <w:rsid w:val="002A581E"/>
    <w:rsid w:val="002A58E2"/>
    <w:rsid w:val="002B078B"/>
    <w:rsid w:val="002B15BA"/>
    <w:rsid w:val="002B1B39"/>
    <w:rsid w:val="002B1E56"/>
    <w:rsid w:val="002B22C4"/>
    <w:rsid w:val="002B283D"/>
    <w:rsid w:val="002B32D1"/>
    <w:rsid w:val="002B331C"/>
    <w:rsid w:val="002B4490"/>
    <w:rsid w:val="002B55CA"/>
    <w:rsid w:val="002B5871"/>
    <w:rsid w:val="002C021C"/>
    <w:rsid w:val="002C0C26"/>
    <w:rsid w:val="002C308C"/>
    <w:rsid w:val="002C38E8"/>
    <w:rsid w:val="002C3EAD"/>
    <w:rsid w:val="002C5249"/>
    <w:rsid w:val="002C55A9"/>
    <w:rsid w:val="002C7063"/>
    <w:rsid w:val="002C71F9"/>
    <w:rsid w:val="002C7241"/>
    <w:rsid w:val="002C739B"/>
    <w:rsid w:val="002D0177"/>
    <w:rsid w:val="002D3A34"/>
    <w:rsid w:val="002D5515"/>
    <w:rsid w:val="002D55A2"/>
    <w:rsid w:val="002D5C75"/>
    <w:rsid w:val="002D691D"/>
    <w:rsid w:val="002D6A14"/>
    <w:rsid w:val="002D6ABF"/>
    <w:rsid w:val="002D6CEE"/>
    <w:rsid w:val="002D6FE1"/>
    <w:rsid w:val="002D7534"/>
    <w:rsid w:val="002E14B6"/>
    <w:rsid w:val="002E27C0"/>
    <w:rsid w:val="002E2C70"/>
    <w:rsid w:val="002E4153"/>
    <w:rsid w:val="002E424E"/>
    <w:rsid w:val="002E4600"/>
    <w:rsid w:val="002E4ABD"/>
    <w:rsid w:val="002E4F4E"/>
    <w:rsid w:val="002E4FDE"/>
    <w:rsid w:val="002E68C0"/>
    <w:rsid w:val="002E691C"/>
    <w:rsid w:val="002E6E95"/>
    <w:rsid w:val="002E71BB"/>
    <w:rsid w:val="002E76A2"/>
    <w:rsid w:val="002F25F5"/>
    <w:rsid w:val="002F3FB2"/>
    <w:rsid w:val="002F3FF2"/>
    <w:rsid w:val="002F47A3"/>
    <w:rsid w:val="002F4FAC"/>
    <w:rsid w:val="002F506C"/>
    <w:rsid w:val="002F520B"/>
    <w:rsid w:val="002F520F"/>
    <w:rsid w:val="002F681B"/>
    <w:rsid w:val="002F705A"/>
    <w:rsid w:val="002F7365"/>
    <w:rsid w:val="00300EEF"/>
    <w:rsid w:val="00302722"/>
    <w:rsid w:val="00302C78"/>
    <w:rsid w:val="0030501D"/>
    <w:rsid w:val="0030683F"/>
    <w:rsid w:val="003073EA"/>
    <w:rsid w:val="003119F6"/>
    <w:rsid w:val="00312130"/>
    <w:rsid w:val="0031773E"/>
    <w:rsid w:val="00317DFC"/>
    <w:rsid w:val="00317F4F"/>
    <w:rsid w:val="003203F6"/>
    <w:rsid w:val="003213E6"/>
    <w:rsid w:val="003218AC"/>
    <w:rsid w:val="0032286D"/>
    <w:rsid w:val="0032433D"/>
    <w:rsid w:val="003262B9"/>
    <w:rsid w:val="00326558"/>
    <w:rsid w:val="0032693A"/>
    <w:rsid w:val="00326D08"/>
    <w:rsid w:val="00330FF8"/>
    <w:rsid w:val="003311DD"/>
    <w:rsid w:val="00331426"/>
    <w:rsid w:val="00332699"/>
    <w:rsid w:val="0033328B"/>
    <w:rsid w:val="00333684"/>
    <w:rsid w:val="00333FE8"/>
    <w:rsid w:val="003354BE"/>
    <w:rsid w:val="00340414"/>
    <w:rsid w:val="00340D0A"/>
    <w:rsid w:val="0034103A"/>
    <w:rsid w:val="00342991"/>
    <w:rsid w:val="003446DC"/>
    <w:rsid w:val="00346968"/>
    <w:rsid w:val="003476F4"/>
    <w:rsid w:val="00352475"/>
    <w:rsid w:val="00352D90"/>
    <w:rsid w:val="00353443"/>
    <w:rsid w:val="00355F0B"/>
    <w:rsid w:val="0035709C"/>
    <w:rsid w:val="00357A55"/>
    <w:rsid w:val="00357CD6"/>
    <w:rsid w:val="00361774"/>
    <w:rsid w:val="003625D4"/>
    <w:rsid w:val="003628E7"/>
    <w:rsid w:val="00362D09"/>
    <w:rsid w:val="00363056"/>
    <w:rsid w:val="003652B1"/>
    <w:rsid w:val="0036622B"/>
    <w:rsid w:val="00366615"/>
    <w:rsid w:val="00366AD6"/>
    <w:rsid w:val="00367D0E"/>
    <w:rsid w:val="0037098C"/>
    <w:rsid w:val="00370B34"/>
    <w:rsid w:val="00370BEF"/>
    <w:rsid w:val="00372ADE"/>
    <w:rsid w:val="00374B94"/>
    <w:rsid w:val="00375C7E"/>
    <w:rsid w:val="00377C9C"/>
    <w:rsid w:val="003800F4"/>
    <w:rsid w:val="003804B6"/>
    <w:rsid w:val="0038057E"/>
    <w:rsid w:val="00380581"/>
    <w:rsid w:val="003806B7"/>
    <w:rsid w:val="00381390"/>
    <w:rsid w:val="00381742"/>
    <w:rsid w:val="003817F9"/>
    <w:rsid w:val="00381DD8"/>
    <w:rsid w:val="00382D3D"/>
    <w:rsid w:val="00384B7E"/>
    <w:rsid w:val="00385186"/>
    <w:rsid w:val="003855B4"/>
    <w:rsid w:val="0038627A"/>
    <w:rsid w:val="00387235"/>
    <w:rsid w:val="003874A2"/>
    <w:rsid w:val="00387550"/>
    <w:rsid w:val="0039023E"/>
    <w:rsid w:val="00390464"/>
    <w:rsid w:val="00391570"/>
    <w:rsid w:val="00392B94"/>
    <w:rsid w:val="003937CB"/>
    <w:rsid w:val="00394296"/>
    <w:rsid w:val="0039482B"/>
    <w:rsid w:val="00394A38"/>
    <w:rsid w:val="00394CE3"/>
    <w:rsid w:val="00395650"/>
    <w:rsid w:val="0039605E"/>
    <w:rsid w:val="00396533"/>
    <w:rsid w:val="003975A2"/>
    <w:rsid w:val="003A1C6C"/>
    <w:rsid w:val="003A2EB7"/>
    <w:rsid w:val="003A3771"/>
    <w:rsid w:val="003A3E40"/>
    <w:rsid w:val="003A4EB6"/>
    <w:rsid w:val="003A5055"/>
    <w:rsid w:val="003A534A"/>
    <w:rsid w:val="003A5A5A"/>
    <w:rsid w:val="003A5F2C"/>
    <w:rsid w:val="003A7B23"/>
    <w:rsid w:val="003B320D"/>
    <w:rsid w:val="003B3E07"/>
    <w:rsid w:val="003B3EDD"/>
    <w:rsid w:val="003B4044"/>
    <w:rsid w:val="003B4FA6"/>
    <w:rsid w:val="003B545B"/>
    <w:rsid w:val="003B5CC0"/>
    <w:rsid w:val="003B628E"/>
    <w:rsid w:val="003B6432"/>
    <w:rsid w:val="003B6A3C"/>
    <w:rsid w:val="003C07D6"/>
    <w:rsid w:val="003C0BF6"/>
    <w:rsid w:val="003C182C"/>
    <w:rsid w:val="003C2CEB"/>
    <w:rsid w:val="003C31DF"/>
    <w:rsid w:val="003C341C"/>
    <w:rsid w:val="003C3D41"/>
    <w:rsid w:val="003C6E05"/>
    <w:rsid w:val="003D0533"/>
    <w:rsid w:val="003D0B2C"/>
    <w:rsid w:val="003D0B6B"/>
    <w:rsid w:val="003D0B9C"/>
    <w:rsid w:val="003D0DB0"/>
    <w:rsid w:val="003D3993"/>
    <w:rsid w:val="003D48DD"/>
    <w:rsid w:val="003E0663"/>
    <w:rsid w:val="003E0B20"/>
    <w:rsid w:val="003E0BA3"/>
    <w:rsid w:val="003E10EE"/>
    <w:rsid w:val="003E1490"/>
    <w:rsid w:val="003E1519"/>
    <w:rsid w:val="003E28E3"/>
    <w:rsid w:val="003E2983"/>
    <w:rsid w:val="003E2B4B"/>
    <w:rsid w:val="003E2F88"/>
    <w:rsid w:val="003E3553"/>
    <w:rsid w:val="003E3C06"/>
    <w:rsid w:val="003E5F85"/>
    <w:rsid w:val="003E6CC9"/>
    <w:rsid w:val="003E783D"/>
    <w:rsid w:val="003E7B99"/>
    <w:rsid w:val="003F0426"/>
    <w:rsid w:val="003F1BF4"/>
    <w:rsid w:val="003F2111"/>
    <w:rsid w:val="003F2B7B"/>
    <w:rsid w:val="003F3471"/>
    <w:rsid w:val="003F3F8E"/>
    <w:rsid w:val="003F5A35"/>
    <w:rsid w:val="003F6C13"/>
    <w:rsid w:val="0040068C"/>
    <w:rsid w:val="00400BD8"/>
    <w:rsid w:val="004012C2"/>
    <w:rsid w:val="00401342"/>
    <w:rsid w:val="00403DFB"/>
    <w:rsid w:val="00403E7D"/>
    <w:rsid w:val="00404458"/>
    <w:rsid w:val="004044FD"/>
    <w:rsid w:val="00404D2D"/>
    <w:rsid w:val="0040570D"/>
    <w:rsid w:val="00407688"/>
    <w:rsid w:val="00410280"/>
    <w:rsid w:val="00413926"/>
    <w:rsid w:val="004140F0"/>
    <w:rsid w:val="00415C99"/>
    <w:rsid w:val="004168E0"/>
    <w:rsid w:val="00416A6C"/>
    <w:rsid w:val="0041735E"/>
    <w:rsid w:val="004207FD"/>
    <w:rsid w:val="004209CC"/>
    <w:rsid w:val="0042224B"/>
    <w:rsid w:val="004228C8"/>
    <w:rsid w:val="00422FF8"/>
    <w:rsid w:val="00423926"/>
    <w:rsid w:val="00425EB1"/>
    <w:rsid w:val="004274E5"/>
    <w:rsid w:val="00431E1A"/>
    <w:rsid w:val="0043234F"/>
    <w:rsid w:val="00433A52"/>
    <w:rsid w:val="00435085"/>
    <w:rsid w:val="00435407"/>
    <w:rsid w:val="00435D43"/>
    <w:rsid w:val="00435F2B"/>
    <w:rsid w:val="004400EA"/>
    <w:rsid w:val="00440360"/>
    <w:rsid w:val="00441255"/>
    <w:rsid w:val="00443482"/>
    <w:rsid w:val="00444248"/>
    <w:rsid w:val="004461E2"/>
    <w:rsid w:val="00446303"/>
    <w:rsid w:val="004465F0"/>
    <w:rsid w:val="00446BBC"/>
    <w:rsid w:val="00446BCD"/>
    <w:rsid w:val="00451C12"/>
    <w:rsid w:val="004524B3"/>
    <w:rsid w:val="00452A89"/>
    <w:rsid w:val="0045311B"/>
    <w:rsid w:val="00454927"/>
    <w:rsid w:val="0045492B"/>
    <w:rsid w:val="0045495D"/>
    <w:rsid w:val="00454EA8"/>
    <w:rsid w:val="0045576E"/>
    <w:rsid w:val="004570D5"/>
    <w:rsid w:val="00460121"/>
    <w:rsid w:val="00460988"/>
    <w:rsid w:val="004612A0"/>
    <w:rsid w:val="00462B52"/>
    <w:rsid w:val="004635EB"/>
    <w:rsid w:val="00464515"/>
    <w:rsid w:val="0046486B"/>
    <w:rsid w:val="00465952"/>
    <w:rsid w:val="00466086"/>
    <w:rsid w:val="00467549"/>
    <w:rsid w:val="00467B1C"/>
    <w:rsid w:val="0047139F"/>
    <w:rsid w:val="00471C51"/>
    <w:rsid w:val="004723F9"/>
    <w:rsid w:val="00472591"/>
    <w:rsid w:val="004726AF"/>
    <w:rsid w:val="00472B09"/>
    <w:rsid w:val="004733AB"/>
    <w:rsid w:val="004749F1"/>
    <w:rsid w:val="004750AD"/>
    <w:rsid w:val="00475262"/>
    <w:rsid w:val="00476D78"/>
    <w:rsid w:val="00477197"/>
    <w:rsid w:val="00477D98"/>
    <w:rsid w:val="00480368"/>
    <w:rsid w:val="004807EB"/>
    <w:rsid w:val="004814A3"/>
    <w:rsid w:val="004831F6"/>
    <w:rsid w:val="00484871"/>
    <w:rsid w:val="00484B34"/>
    <w:rsid w:val="004859C8"/>
    <w:rsid w:val="00486F66"/>
    <w:rsid w:val="0048791F"/>
    <w:rsid w:val="00487A6F"/>
    <w:rsid w:val="00487E65"/>
    <w:rsid w:val="00490986"/>
    <w:rsid w:val="00490B13"/>
    <w:rsid w:val="00491126"/>
    <w:rsid w:val="00491421"/>
    <w:rsid w:val="00491EFE"/>
    <w:rsid w:val="00492B7F"/>
    <w:rsid w:val="00492B83"/>
    <w:rsid w:val="00493AE5"/>
    <w:rsid w:val="00493C60"/>
    <w:rsid w:val="00493DAF"/>
    <w:rsid w:val="00494161"/>
    <w:rsid w:val="004941EB"/>
    <w:rsid w:val="00497032"/>
    <w:rsid w:val="004A1BA0"/>
    <w:rsid w:val="004A425C"/>
    <w:rsid w:val="004A42E3"/>
    <w:rsid w:val="004A485E"/>
    <w:rsid w:val="004A4FBD"/>
    <w:rsid w:val="004A5594"/>
    <w:rsid w:val="004A7088"/>
    <w:rsid w:val="004B0A92"/>
    <w:rsid w:val="004B1A8D"/>
    <w:rsid w:val="004B4319"/>
    <w:rsid w:val="004B450A"/>
    <w:rsid w:val="004B5A02"/>
    <w:rsid w:val="004B63A8"/>
    <w:rsid w:val="004B6B20"/>
    <w:rsid w:val="004B7345"/>
    <w:rsid w:val="004B7AB8"/>
    <w:rsid w:val="004C031D"/>
    <w:rsid w:val="004C13DC"/>
    <w:rsid w:val="004C1CF8"/>
    <w:rsid w:val="004C2185"/>
    <w:rsid w:val="004C28C7"/>
    <w:rsid w:val="004C305B"/>
    <w:rsid w:val="004C38E0"/>
    <w:rsid w:val="004C3A75"/>
    <w:rsid w:val="004C533B"/>
    <w:rsid w:val="004C7956"/>
    <w:rsid w:val="004D1091"/>
    <w:rsid w:val="004D115E"/>
    <w:rsid w:val="004D2F21"/>
    <w:rsid w:val="004D32BB"/>
    <w:rsid w:val="004D3B97"/>
    <w:rsid w:val="004D5152"/>
    <w:rsid w:val="004D525B"/>
    <w:rsid w:val="004D6CEF"/>
    <w:rsid w:val="004E01E8"/>
    <w:rsid w:val="004E0904"/>
    <w:rsid w:val="004E1024"/>
    <w:rsid w:val="004E2FA5"/>
    <w:rsid w:val="004E34DA"/>
    <w:rsid w:val="004E3ED6"/>
    <w:rsid w:val="004E4874"/>
    <w:rsid w:val="004E4C10"/>
    <w:rsid w:val="004E4EEA"/>
    <w:rsid w:val="004E6EFE"/>
    <w:rsid w:val="004E7ECE"/>
    <w:rsid w:val="004E7FE7"/>
    <w:rsid w:val="004F0CB2"/>
    <w:rsid w:val="004F0F39"/>
    <w:rsid w:val="004F1246"/>
    <w:rsid w:val="004F1BCE"/>
    <w:rsid w:val="004F246D"/>
    <w:rsid w:val="004F4BD1"/>
    <w:rsid w:val="004F6A6B"/>
    <w:rsid w:val="00500060"/>
    <w:rsid w:val="00502762"/>
    <w:rsid w:val="00504EA8"/>
    <w:rsid w:val="00505150"/>
    <w:rsid w:val="005056CC"/>
    <w:rsid w:val="005069A4"/>
    <w:rsid w:val="00506AE2"/>
    <w:rsid w:val="00506B24"/>
    <w:rsid w:val="00507A65"/>
    <w:rsid w:val="00511120"/>
    <w:rsid w:val="005112F0"/>
    <w:rsid w:val="00511438"/>
    <w:rsid w:val="00511730"/>
    <w:rsid w:val="005119C2"/>
    <w:rsid w:val="00511C9F"/>
    <w:rsid w:val="00511E4F"/>
    <w:rsid w:val="00515B3B"/>
    <w:rsid w:val="00520156"/>
    <w:rsid w:val="0052021F"/>
    <w:rsid w:val="0052068D"/>
    <w:rsid w:val="00520911"/>
    <w:rsid w:val="00521202"/>
    <w:rsid w:val="00521F18"/>
    <w:rsid w:val="00522ED8"/>
    <w:rsid w:val="00523BAA"/>
    <w:rsid w:val="005245E9"/>
    <w:rsid w:val="00524B66"/>
    <w:rsid w:val="00524E55"/>
    <w:rsid w:val="005255E0"/>
    <w:rsid w:val="00525A52"/>
    <w:rsid w:val="00525F1B"/>
    <w:rsid w:val="0052667E"/>
    <w:rsid w:val="005276ED"/>
    <w:rsid w:val="005305B3"/>
    <w:rsid w:val="0053089D"/>
    <w:rsid w:val="0053098C"/>
    <w:rsid w:val="005326C7"/>
    <w:rsid w:val="0053271D"/>
    <w:rsid w:val="00533BE6"/>
    <w:rsid w:val="005342F2"/>
    <w:rsid w:val="0053528A"/>
    <w:rsid w:val="00536459"/>
    <w:rsid w:val="00537B05"/>
    <w:rsid w:val="0054061A"/>
    <w:rsid w:val="005417BC"/>
    <w:rsid w:val="00542983"/>
    <w:rsid w:val="005430B9"/>
    <w:rsid w:val="00543260"/>
    <w:rsid w:val="0054326D"/>
    <w:rsid w:val="00543545"/>
    <w:rsid w:val="00545222"/>
    <w:rsid w:val="00545747"/>
    <w:rsid w:val="00545D70"/>
    <w:rsid w:val="005467BD"/>
    <w:rsid w:val="00546FFF"/>
    <w:rsid w:val="00547EAC"/>
    <w:rsid w:val="00551CB0"/>
    <w:rsid w:val="00552023"/>
    <w:rsid w:val="00554779"/>
    <w:rsid w:val="005554BE"/>
    <w:rsid w:val="00555843"/>
    <w:rsid w:val="00555C47"/>
    <w:rsid w:val="00556857"/>
    <w:rsid w:val="00556878"/>
    <w:rsid w:val="005603CA"/>
    <w:rsid w:val="0056120F"/>
    <w:rsid w:val="005612DA"/>
    <w:rsid w:val="005614BA"/>
    <w:rsid w:val="00562208"/>
    <w:rsid w:val="005622CE"/>
    <w:rsid w:val="00562360"/>
    <w:rsid w:val="00562AE1"/>
    <w:rsid w:val="00563CF7"/>
    <w:rsid w:val="00566068"/>
    <w:rsid w:val="00567425"/>
    <w:rsid w:val="005677EA"/>
    <w:rsid w:val="00571858"/>
    <w:rsid w:val="00571B15"/>
    <w:rsid w:val="00572E43"/>
    <w:rsid w:val="005737CB"/>
    <w:rsid w:val="00574814"/>
    <w:rsid w:val="00575593"/>
    <w:rsid w:val="00576F05"/>
    <w:rsid w:val="00577036"/>
    <w:rsid w:val="00577F70"/>
    <w:rsid w:val="0058059D"/>
    <w:rsid w:val="005805F2"/>
    <w:rsid w:val="00580833"/>
    <w:rsid w:val="00580966"/>
    <w:rsid w:val="0058141C"/>
    <w:rsid w:val="005818CF"/>
    <w:rsid w:val="005826A1"/>
    <w:rsid w:val="005829D4"/>
    <w:rsid w:val="00582FD8"/>
    <w:rsid w:val="00583202"/>
    <w:rsid w:val="005866A6"/>
    <w:rsid w:val="00587ABE"/>
    <w:rsid w:val="00592CF9"/>
    <w:rsid w:val="00592DC1"/>
    <w:rsid w:val="00593320"/>
    <w:rsid w:val="0059382D"/>
    <w:rsid w:val="00593C87"/>
    <w:rsid w:val="00593DD6"/>
    <w:rsid w:val="005945B4"/>
    <w:rsid w:val="005967A6"/>
    <w:rsid w:val="00597D53"/>
    <w:rsid w:val="005A03AC"/>
    <w:rsid w:val="005A2C5B"/>
    <w:rsid w:val="005A32EA"/>
    <w:rsid w:val="005A4E4A"/>
    <w:rsid w:val="005A5723"/>
    <w:rsid w:val="005A6DEE"/>
    <w:rsid w:val="005A6F68"/>
    <w:rsid w:val="005A7BA9"/>
    <w:rsid w:val="005B066F"/>
    <w:rsid w:val="005B0877"/>
    <w:rsid w:val="005B17EE"/>
    <w:rsid w:val="005B1BB8"/>
    <w:rsid w:val="005B2C83"/>
    <w:rsid w:val="005B4251"/>
    <w:rsid w:val="005B4583"/>
    <w:rsid w:val="005B5297"/>
    <w:rsid w:val="005B5319"/>
    <w:rsid w:val="005B65D9"/>
    <w:rsid w:val="005B68C9"/>
    <w:rsid w:val="005B6D83"/>
    <w:rsid w:val="005C07E7"/>
    <w:rsid w:val="005C0CC0"/>
    <w:rsid w:val="005C12A4"/>
    <w:rsid w:val="005C1532"/>
    <w:rsid w:val="005C18F2"/>
    <w:rsid w:val="005C346E"/>
    <w:rsid w:val="005C3E49"/>
    <w:rsid w:val="005C4235"/>
    <w:rsid w:val="005C4972"/>
    <w:rsid w:val="005C49D0"/>
    <w:rsid w:val="005C4BAF"/>
    <w:rsid w:val="005C5501"/>
    <w:rsid w:val="005C7144"/>
    <w:rsid w:val="005C79F4"/>
    <w:rsid w:val="005C7BEE"/>
    <w:rsid w:val="005D0D86"/>
    <w:rsid w:val="005D0F33"/>
    <w:rsid w:val="005D1FBA"/>
    <w:rsid w:val="005D35CB"/>
    <w:rsid w:val="005D466F"/>
    <w:rsid w:val="005D5053"/>
    <w:rsid w:val="005D569F"/>
    <w:rsid w:val="005E1A05"/>
    <w:rsid w:val="005E3051"/>
    <w:rsid w:val="005E371B"/>
    <w:rsid w:val="005E42D5"/>
    <w:rsid w:val="005E6817"/>
    <w:rsid w:val="005E69B2"/>
    <w:rsid w:val="005E6A28"/>
    <w:rsid w:val="005F0501"/>
    <w:rsid w:val="005F0C53"/>
    <w:rsid w:val="005F1A52"/>
    <w:rsid w:val="005F21B5"/>
    <w:rsid w:val="005F2A85"/>
    <w:rsid w:val="005F2B75"/>
    <w:rsid w:val="005F49B4"/>
    <w:rsid w:val="005F510B"/>
    <w:rsid w:val="005F7173"/>
    <w:rsid w:val="005F7360"/>
    <w:rsid w:val="005F7961"/>
    <w:rsid w:val="00600751"/>
    <w:rsid w:val="00601575"/>
    <w:rsid w:val="0060287F"/>
    <w:rsid w:val="006031D8"/>
    <w:rsid w:val="006034DD"/>
    <w:rsid w:val="00603588"/>
    <w:rsid w:val="006043EA"/>
    <w:rsid w:val="00604C09"/>
    <w:rsid w:val="00605531"/>
    <w:rsid w:val="00605610"/>
    <w:rsid w:val="00606965"/>
    <w:rsid w:val="0060727B"/>
    <w:rsid w:val="00610CFB"/>
    <w:rsid w:val="00610FB4"/>
    <w:rsid w:val="00611001"/>
    <w:rsid w:val="00611BA0"/>
    <w:rsid w:val="00613D85"/>
    <w:rsid w:val="0061467C"/>
    <w:rsid w:val="006148F1"/>
    <w:rsid w:val="00614C4C"/>
    <w:rsid w:val="0061534F"/>
    <w:rsid w:val="00615E7B"/>
    <w:rsid w:val="00616ADD"/>
    <w:rsid w:val="00616DD3"/>
    <w:rsid w:val="00620052"/>
    <w:rsid w:val="00620E08"/>
    <w:rsid w:val="006213F4"/>
    <w:rsid w:val="0062335B"/>
    <w:rsid w:val="00623623"/>
    <w:rsid w:val="0062479C"/>
    <w:rsid w:val="00624863"/>
    <w:rsid w:val="00624B95"/>
    <w:rsid w:val="00625399"/>
    <w:rsid w:val="006258FA"/>
    <w:rsid w:val="00625DA6"/>
    <w:rsid w:val="00626324"/>
    <w:rsid w:val="00626A62"/>
    <w:rsid w:val="00626F84"/>
    <w:rsid w:val="00630416"/>
    <w:rsid w:val="006310DC"/>
    <w:rsid w:val="006332D3"/>
    <w:rsid w:val="00633785"/>
    <w:rsid w:val="0063461D"/>
    <w:rsid w:val="00635A94"/>
    <w:rsid w:val="006362D3"/>
    <w:rsid w:val="00637C03"/>
    <w:rsid w:val="00640388"/>
    <w:rsid w:val="00640B1E"/>
    <w:rsid w:val="006422E3"/>
    <w:rsid w:val="00642B6C"/>
    <w:rsid w:val="00643104"/>
    <w:rsid w:val="00643266"/>
    <w:rsid w:val="006435F6"/>
    <w:rsid w:val="006442C4"/>
    <w:rsid w:val="006443DF"/>
    <w:rsid w:val="00644EBD"/>
    <w:rsid w:val="0064516F"/>
    <w:rsid w:val="0064520A"/>
    <w:rsid w:val="00647087"/>
    <w:rsid w:val="006476D9"/>
    <w:rsid w:val="0065064D"/>
    <w:rsid w:val="00650E82"/>
    <w:rsid w:val="00653C35"/>
    <w:rsid w:val="006555A7"/>
    <w:rsid w:val="0065560B"/>
    <w:rsid w:val="00656B7D"/>
    <w:rsid w:val="00656F40"/>
    <w:rsid w:val="00660FC6"/>
    <w:rsid w:val="00661630"/>
    <w:rsid w:val="0066227C"/>
    <w:rsid w:val="00662E15"/>
    <w:rsid w:val="00662F42"/>
    <w:rsid w:val="00663422"/>
    <w:rsid w:val="00663A12"/>
    <w:rsid w:val="006653C6"/>
    <w:rsid w:val="00665F2D"/>
    <w:rsid w:val="00666132"/>
    <w:rsid w:val="00667223"/>
    <w:rsid w:val="00667D75"/>
    <w:rsid w:val="0067082C"/>
    <w:rsid w:val="00671B18"/>
    <w:rsid w:val="00673DE8"/>
    <w:rsid w:val="0067412A"/>
    <w:rsid w:val="00677C56"/>
    <w:rsid w:val="00677DF6"/>
    <w:rsid w:val="00680E08"/>
    <w:rsid w:val="00680E6F"/>
    <w:rsid w:val="006844B6"/>
    <w:rsid w:val="00685487"/>
    <w:rsid w:val="00685605"/>
    <w:rsid w:val="006908E3"/>
    <w:rsid w:val="00690EAD"/>
    <w:rsid w:val="0069102B"/>
    <w:rsid w:val="00691F79"/>
    <w:rsid w:val="0069224A"/>
    <w:rsid w:val="00692BCE"/>
    <w:rsid w:val="00692DED"/>
    <w:rsid w:val="00693828"/>
    <w:rsid w:val="00694B2E"/>
    <w:rsid w:val="00695297"/>
    <w:rsid w:val="00695B4E"/>
    <w:rsid w:val="00696509"/>
    <w:rsid w:val="006A172F"/>
    <w:rsid w:val="006A22D7"/>
    <w:rsid w:val="006A50C6"/>
    <w:rsid w:val="006A5267"/>
    <w:rsid w:val="006A6947"/>
    <w:rsid w:val="006A6DCF"/>
    <w:rsid w:val="006A7006"/>
    <w:rsid w:val="006A7D0E"/>
    <w:rsid w:val="006B0174"/>
    <w:rsid w:val="006B0578"/>
    <w:rsid w:val="006B27D0"/>
    <w:rsid w:val="006B31D3"/>
    <w:rsid w:val="006B3456"/>
    <w:rsid w:val="006B4185"/>
    <w:rsid w:val="006B4F7E"/>
    <w:rsid w:val="006B62A2"/>
    <w:rsid w:val="006C0FEA"/>
    <w:rsid w:val="006C2FC8"/>
    <w:rsid w:val="006C3F60"/>
    <w:rsid w:val="006C557C"/>
    <w:rsid w:val="006C56C1"/>
    <w:rsid w:val="006C5DD4"/>
    <w:rsid w:val="006C6193"/>
    <w:rsid w:val="006C74B9"/>
    <w:rsid w:val="006C7642"/>
    <w:rsid w:val="006D0E7B"/>
    <w:rsid w:val="006D1F7A"/>
    <w:rsid w:val="006D23BC"/>
    <w:rsid w:val="006D2635"/>
    <w:rsid w:val="006D266F"/>
    <w:rsid w:val="006D4E1B"/>
    <w:rsid w:val="006D592A"/>
    <w:rsid w:val="006D605B"/>
    <w:rsid w:val="006D7C51"/>
    <w:rsid w:val="006D7C8E"/>
    <w:rsid w:val="006E014A"/>
    <w:rsid w:val="006E0198"/>
    <w:rsid w:val="006E1040"/>
    <w:rsid w:val="006E1F2F"/>
    <w:rsid w:val="006E26B1"/>
    <w:rsid w:val="006E5481"/>
    <w:rsid w:val="006E590E"/>
    <w:rsid w:val="006E622D"/>
    <w:rsid w:val="006E7091"/>
    <w:rsid w:val="006F0181"/>
    <w:rsid w:val="006F0713"/>
    <w:rsid w:val="006F2509"/>
    <w:rsid w:val="006F26FF"/>
    <w:rsid w:val="006F2F77"/>
    <w:rsid w:val="006F402D"/>
    <w:rsid w:val="006F42CD"/>
    <w:rsid w:val="006F4844"/>
    <w:rsid w:val="006F4C76"/>
    <w:rsid w:val="006F4D1F"/>
    <w:rsid w:val="006F76DB"/>
    <w:rsid w:val="00700F1A"/>
    <w:rsid w:val="00701147"/>
    <w:rsid w:val="00701947"/>
    <w:rsid w:val="00701E8E"/>
    <w:rsid w:val="007023AA"/>
    <w:rsid w:val="0070339D"/>
    <w:rsid w:val="007043A3"/>
    <w:rsid w:val="00712438"/>
    <w:rsid w:val="00712B84"/>
    <w:rsid w:val="00715A23"/>
    <w:rsid w:val="007165BE"/>
    <w:rsid w:val="00716B55"/>
    <w:rsid w:val="00717827"/>
    <w:rsid w:val="00717842"/>
    <w:rsid w:val="007200E9"/>
    <w:rsid w:val="0072156C"/>
    <w:rsid w:val="00722502"/>
    <w:rsid w:val="00722906"/>
    <w:rsid w:val="00724DDB"/>
    <w:rsid w:val="00725B04"/>
    <w:rsid w:val="00727D82"/>
    <w:rsid w:val="00730FAF"/>
    <w:rsid w:val="0073280D"/>
    <w:rsid w:val="00734B93"/>
    <w:rsid w:val="00736525"/>
    <w:rsid w:val="00736AB2"/>
    <w:rsid w:val="00736D8B"/>
    <w:rsid w:val="00737F01"/>
    <w:rsid w:val="0074043B"/>
    <w:rsid w:val="0074086E"/>
    <w:rsid w:val="007412D3"/>
    <w:rsid w:val="00741487"/>
    <w:rsid w:val="00742226"/>
    <w:rsid w:val="00742B33"/>
    <w:rsid w:val="00743F66"/>
    <w:rsid w:val="00744B68"/>
    <w:rsid w:val="00744CB4"/>
    <w:rsid w:val="0074675C"/>
    <w:rsid w:val="00747DD1"/>
    <w:rsid w:val="00747DDC"/>
    <w:rsid w:val="007506C9"/>
    <w:rsid w:val="00753AE2"/>
    <w:rsid w:val="007542AB"/>
    <w:rsid w:val="007558FC"/>
    <w:rsid w:val="007570F7"/>
    <w:rsid w:val="00757CFE"/>
    <w:rsid w:val="00761637"/>
    <w:rsid w:val="00761C1E"/>
    <w:rsid w:val="0076446A"/>
    <w:rsid w:val="00765C9A"/>
    <w:rsid w:val="00766586"/>
    <w:rsid w:val="00767312"/>
    <w:rsid w:val="0076737A"/>
    <w:rsid w:val="007740B0"/>
    <w:rsid w:val="0077411C"/>
    <w:rsid w:val="00774345"/>
    <w:rsid w:val="00776657"/>
    <w:rsid w:val="0077717D"/>
    <w:rsid w:val="00780DFC"/>
    <w:rsid w:val="007838CD"/>
    <w:rsid w:val="00784181"/>
    <w:rsid w:val="00784DA1"/>
    <w:rsid w:val="00786CD8"/>
    <w:rsid w:val="007870AA"/>
    <w:rsid w:val="00787750"/>
    <w:rsid w:val="00787780"/>
    <w:rsid w:val="007920A4"/>
    <w:rsid w:val="00793C46"/>
    <w:rsid w:val="00794A9B"/>
    <w:rsid w:val="007955BD"/>
    <w:rsid w:val="00795F21"/>
    <w:rsid w:val="0079727B"/>
    <w:rsid w:val="00797983"/>
    <w:rsid w:val="007A101E"/>
    <w:rsid w:val="007A1D64"/>
    <w:rsid w:val="007A342F"/>
    <w:rsid w:val="007A3E65"/>
    <w:rsid w:val="007A6B21"/>
    <w:rsid w:val="007A78C9"/>
    <w:rsid w:val="007B101C"/>
    <w:rsid w:val="007B170A"/>
    <w:rsid w:val="007B19B6"/>
    <w:rsid w:val="007B34B7"/>
    <w:rsid w:val="007B4515"/>
    <w:rsid w:val="007B4F45"/>
    <w:rsid w:val="007B4F64"/>
    <w:rsid w:val="007B6045"/>
    <w:rsid w:val="007B60AF"/>
    <w:rsid w:val="007B61FC"/>
    <w:rsid w:val="007B6A3F"/>
    <w:rsid w:val="007B6AE3"/>
    <w:rsid w:val="007B72AC"/>
    <w:rsid w:val="007B72EB"/>
    <w:rsid w:val="007B7424"/>
    <w:rsid w:val="007B7E2C"/>
    <w:rsid w:val="007C0343"/>
    <w:rsid w:val="007C035E"/>
    <w:rsid w:val="007C165E"/>
    <w:rsid w:val="007C23AE"/>
    <w:rsid w:val="007C2523"/>
    <w:rsid w:val="007C5843"/>
    <w:rsid w:val="007C7080"/>
    <w:rsid w:val="007C76FD"/>
    <w:rsid w:val="007C7FF2"/>
    <w:rsid w:val="007D05CC"/>
    <w:rsid w:val="007D0892"/>
    <w:rsid w:val="007D1824"/>
    <w:rsid w:val="007D2180"/>
    <w:rsid w:val="007D3A61"/>
    <w:rsid w:val="007D4187"/>
    <w:rsid w:val="007D676A"/>
    <w:rsid w:val="007E0E90"/>
    <w:rsid w:val="007E1D30"/>
    <w:rsid w:val="007E1E5A"/>
    <w:rsid w:val="007E4A06"/>
    <w:rsid w:val="007E4FD3"/>
    <w:rsid w:val="007E67C4"/>
    <w:rsid w:val="007E7644"/>
    <w:rsid w:val="007E7F58"/>
    <w:rsid w:val="007F0188"/>
    <w:rsid w:val="007F16E7"/>
    <w:rsid w:val="007F2C7A"/>
    <w:rsid w:val="007F388A"/>
    <w:rsid w:val="007F41FB"/>
    <w:rsid w:val="007F431E"/>
    <w:rsid w:val="007F7640"/>
    <w:rsid w:val="00800959"/>
    <w:rsid w:val="008011BE"/>
    <w:rsid w:val="008033D2"/>
    <w:rsid w:val="00803F12"/>
    <w:rsid w:val="00806132"/>
    <w:rsid w:val="00806778"/>
    <w:rsid w:val="008114B2"/>
    <w:rsid w:val="00814F8F"/>
    <w:rsid w:val="00816E69"/>
    <w:rsid w:val="008201D7"/>
    <w:rsid w:val="00820F3B"/>
    <w:rsid w:val="00820FB7"/>
    <w:rsid w:val="00822981"/>
    <w:rsid w:val="00822B79"/>
    <w:rsid w:val="008230D0"/>
    <w:rsid w:val="008241B9"/>
    <w:rsid w:val="008243B0"/>
    <w:rsid w:val="00824E29"/>
    <w:rsid w:val="008255E2"/>
    <w:rsid w:val="008261E2"/>
    <w:rsid w:val="008265EC"/>
    <w:rsid w:val="00827D1A"/>
    <w:rsid w:val="00830EF0"/>
    <w:rsid w:val="00831D0F"/>
    <w:rsid w:val="00831D35"/>
    <w:rsid w:val="00831E5C"/>
    <w:rsid w:val="00832E6B"/>
    <w:rsid w:val="00835232"/>
    <w:rsid w:val="00835BF1"/>
    <w:rsid w:val="00835C7C"/>
    <w:rsid w:val="0084122F"/>
    <w:rsid w:val="0084148A"/>
    <w:rsid w:val="00842326"/>
    <w:rsid w:val="008425F7"/>
    <w:rsid w:val="008429B7"/>
    <w:rsid w:val="0084398A"/>
    <w:rsid w:val="00845CDF"/>
    <w:rsid w:val="00847DC9"/>
    <w:rsid w:val="00850101"/>
    <w:rsid w:val="00850AC8"/>
    <w:rsid w:val="00851364"/>
    <w:rsid w:val="0085284C"/>
    <w:rsid w:val="00853AEB"/>
    <w:rsid w:val="0085493A"/>
    <w:rsid w:val="008549EC"/>
    <w:rsid w:val="00854A24"/>
    <w:rsid w:val="0085610C"/>
    <w:rsid w:val="0085622D"/>
    <w:rsid w:val="0085644F"/>
    <w:rsid w:val="0086047C"/>
    <w:rsid w:val="00862F88"/>
    <w:rsid w:val="00865044"/>
    <w:rsid w:val="00867717"/>
    <w:rsid w:val="00867E4A"/>
    <w:rsid w:val="008710F0"/>
    <w:rsid w:val="00872E91"/>
    <w:rsid w:val="00875539"/>
    <w:rsid w:val="00875D6E"/>
    <w:rsid w:val="00880F5C"/>
    <w:rsid w:val="008815C1"/>
    <w:rsid w:val="00881DA2"/>
    <w:rsid w:val="00882099"/>
    <w:rsid w:val="00883B19"/>
    <w:rsid w:val="00883F64"/>
    <w:rsid w:val="00884B7A"/>
    <w:rsid w:val="00885570"/>
    <w:rsid w:val="00885971"/>
    <w:rsid w:val="00885D76"/>
    <w:rsid w:val="00885EF3"/>
    <w:rsid w:val="0088666D"/>
    <w:rsid w:val="00887182"/>
    <w:rsid w:val="00887D23"/>
    <w:rsid w:val="00887FC5"/>
    <w:rsid w:val="008903A1"/>
    <w:rsid w:val="0089141A"/>
    <w:rsid w:val="0089248B"/>
    <w:rsid w:val="0089572B"/>
    <w:rsid w:val="00895B04"/>
    <w:rsid w:val="008961E7"/>
    <w:rsid w:val="008975C2"/>
    <w:rsid w:val="008A0F14"/>
    <w:rsid w:val="008A3708"/>
    <w:rsid w:val="008A5810"/>
    <w:rsid w:val="008B0E8F"/>
    <w:rsid w:val="008B2CB1"/>
    <w:rsid w:val="008B3067"/>
    <w:rsid w:val="008B3B3E"/>
    <w:rsid w:val="008B46E0"/>
    <w:rsid w:val="008C0C27"/>
    <w:rsid w:val="008C11A6"/>
    <w:rsid w:val="008C18A5"/>
    <w:rsid w:val="008C26D7"/>
    <w:rsid w:val="008C29F8"/>
    <w:rsid w:val="008C3674"/>
    <w:rsid w:val="008C4D6E"/>
    <w:rsid w:val="008C5FAF"/>
    <w:rsid w:val="008C6065"/>
    <w:rsid w:val="008C6502"/>
    <w:rsid w:val="008C6DA1"/>
    <w:rsid w:val="008D19D8"/>
    <w:rsid w:val="008D1EE0"/>
    <w:rsid w:val="008D21C2"/>
    <w:rsid w:val="008D27EB"/>
    <w:rsid w:val="008D2E81"/>
    <w:rsid w:val="008D2EAC"/>
    <w:rsid w:val="008D3247"/>
    <w:rsid w:val="008D4DFE"/>
    <w:rsid w:val="008D5B98"/>
    <w:rsid w:val="008D5BA8"/>
    <w:rsid w:val="008D67BD"/>
    <w:rsid w:val="008E106A"/>
    <w:rsid w:val="008E11F2"/>
    <w:rsid w:val="008E25D5"/>
    <w:rsid w:val="008E3812"/>
    <w:rsid w:val="008E3A08"/>
    <w:rsid w:val="008E3A50"/>
    <w:rsid w:val="008E4039"/>
    <w:rsid w:val="008E49B0"/>
    <w:rsid w:val="008E54CA"/>
    <w:rsid w:val="008E68A2"/>
    <w:rsid w:val="008F0C9F"/>
    <w:rsid w:val="008F43D9"/>
    <w:rsid w:val="008F5677"/>
    <w:rsid w:val="008F7404"/>
    <w:rsid w:val="008F79BA"/>
    <w:rsid w:val="008F7D39"/>
    <w:rsid w:val="00900D00"/>
    <w:rsid w:val="0090190C"/>
    <w:rsid w:val="00901A0E"/>
    <w:rsid w:val="0090208D"/>
    <w:rsid w:val="00903594"/>
    <w:rsid w:val="0090364A"/>
    <w:rsid w:val="009037C1"/>
    <w:rsid w:val="00903999"/>
    <w:rsid w:val="00905220"/>
    <w:rsid w:val="00905C3D"/>
    <w:rsid w:val="009065ED"/>
    <w:rsid w:val="00910A41"/>
    <w:rsid w:val="00910F17"/>
    <w:rsid w:val="00910F89"/>
    <w:rsid w:val="0091112B"/>
    <w:rsid w:val="009111AD"/>
    <w:rsid w:val="00911F44"/>
    <w:rsid w:val="00911F88"/>
    <w:rsid w:val="009142BA"/>
    <w:rsid w:val="00914B82"/>
    <w:rsid w:val="00914F8B"/>
    <w:rsid w:val="00917059"/>
    <w:rsid w:val="00917401"/>
    <w:rsid w:val="00917C5D"/>
    <w:rsid w:val="00917E2E"/>
    <w:rsid w:val="00921190"/>
    <w:rsid w:val="009226D1"/>
    <w:rsid w:val="00923A02"/>
    <w:rsid w:val="0092680A"/>
    <w:rsid w:val="00927142"/>
    <w:rsid w:val="00927401"/>
    <w:rsid w:val="00927F2E"/>
    <w:rsid w:val="00931937"/>
    <w:rsid w:val="00931F51"/>
    <w:rsid w:val="009321C1"/>
    <w:rsid w:val="009339BC"/>
    <w:rsid w:val="0093506D"/>
    <w:rsid w:val="00935DD9"/>
    <w:rsid w:val="009365AE"/>
    <w:rsid w:val="00936DB1"/>
    <w:rsid w:val="00937C2C"/>
    <w:rsid w:val="00940742"/>
    <w:rsid w:val="00940C58"/>
    <w:rsid w:val="00940CF4"/>
    <w:rsid w:val="00941E15"/>
    <w:rsid w:val="00942522"/>
    <w:rsid w:val="00944089"/>
    <w:rsid w:val="009468CA"/>
    <w:rsid w:val="00946FFF"/>
    <w:rsid w:val="00950B56"/>
    <w:rsid w:val="00951E0D"/>
    <w:rsid w:val="00953190"/>
    <w:rsid w:val="00954448"/>
    <w:rsid w:val="009550FD"/>
    <w:rsid w:val="00955B56"/>
    <w:rsid w:val="009571D3"/>
    <w:rsid w:val="0095752F"/>
    <w:rsid w:val="00957DDE"/>
    <w:rsid w:val="00961460"/>
    <w:rsid w:val="00963631"/>
    <w:rsid w:val="00964707"/>
    <w:rsid w:val="00964709"/>
    <w:rsid w:val="00967766"/>
    <w:rsid w:val="00970619"/>
    <w:rsid w:val="00970656"/>
    <w:rsid w:val="00971F8B"/>
    <w:rsid w:val="009720A7"/>
    <w:rsid w:val="00973244"/>
    <w:rsid w:val="0097381E"/>
    <w:rsid w:val="00973DF3"/>
    <w:rsid w:val="00974DAA"/>
    <w:rsid w:val="009765D0"/>
    <w:rsid w:val="00976E07"/>
    <w:rsid w:val="009823DF"/>
    <w:rsid w:val="009832B5"/>
    <w:rsid w:val="00983ACB"/>
    <w:rsid w:val="00984A58"/>
    <w:rsid w:val="00984C68"/>
    <w:rsid w:val="00985FBF"/>
    <w:rsid w:val="0098715A"/>
    <w:rsid w:val="00991847"/>
    <w:rsid w:val="00993423"/>
    <w:rsid w:val="00993954"/>
    <w:rsid w:val="009948B6"/>
    <w:rsid w:val="00995F04"/>
    <w:rsid w:val="00996398"/>
    <w:rsid w:val="00997820"/>
    <w:rsid w:val="00997E9A"/>
    <w:rsid w:val="009A3041"/>
    <w:rsid w:val="009A32F5"/>
    <w:rsid w:val="009A3A4D"/>
    <w:rsid w:val="009A4101"/>
    <w:rsid w:val="009A4580"/>
    <w:rsid w:val="009A56DE"/>
    <w:rsid w:val="009A5DF3"/>
    <w:rsid w:val="009A7CE1"/>
    <w:rsid w:val="009B1470"/>
    <w:rsid w:val="009B17B6"/>
    <w:rsid w:val="009B3613"/>
    <w:rsid w:val="009B4FCF"/>
    <w:rsid w:val="009B50FE"/>
    <w:rsid w:val="009B56A8"/>
    <w:rsid w:val="009B5A2F"/>
    <w:rsid w:val="009B60E0"/>
    <w:rsid w:val="009B6169"/>
    <w:rsid w:val="009B7814"/>
    <w:rsid w:val="009C0F03"/>
    <w:rsid w:val="009C3A86"/>
    <w:rsid w:val="009C40DB"/>
    <w:rsid w:val="009C443A"/>
    <w:rsid w:val="009C4BC6"/>
    <w:rsid w:val="009C5171"/>
    <w:rsid w:val="009C6846"/>
    <w:rsid w:val="009C73B6"/>
    <w:rsid w:val="009C7E89"/>
    <w:rsid w:val="009D48F3"/>
    <w:rsid w:val="009D6916"/>
    <w:rsid w:val="009D7B5C"/>
    <w:rsid w:val="009E0CCB"/>
    <w:rsid w:val="009E1A11"/>
    <w:rsid w:val="009E1E0C"/>
    <w:rsid w:val="009E1ECA"/>
    <w:rsid w:val="009E1FD6"/>
    <w:rsid w:val="009E22B2"/>
    <w:rsid w:val="009E3370"/>
    <w:rsid w:val="009E6BD9"/>
    <w:rsid w:val="009F0A04"/>
    <w:rsid w:val="009F130A"/>
    <w:rsid w:val="009F2124"/>
    <w:rsid w:val="009F23C4"/>
    <w:rsid w:val="009F2508"/>
    <w:rsid w:val="009F56AF"/>
    <w:rsid w:val="009F684D"/>
    <w:rsid w:val="009F7184"/>
    <w:rsid w:val="009F7605"/>
    <w:rsid w:val="009F7FD9"/>
    <w:rsid w:val="00A006E7"/>
    <w:rsid w:val="00A02983"/>
    <w:rsid w:val="00A029CA"/>
    <w:rsid w:val="00A02A0A"/>
    <w:rsid w:val="00A02EE6"/>
    <w:rsid w:val="00A03B7B"/>
    <w:rsid w:val="00A04D5E"/>
    <w:rsid w:val="00A05083"/>
    <w:rsid w:val="00A054D4"/>
    <w:rsid w:val="00A057CD"/>
    <w:rsid w:val="00A05A3A"/>
    <w:rsid w:val="00A06610"/>
    <w:rsid w:val="00A071FF"/>
    <w:rsid w:val="00A07D8C"/>
    <w:rsid w:val="00A10BBB"/>
    <w:rsid w:val="00A10E71"/>
    <w:rsid w:val="00A12094"/>
    <w:rsid w:val="00A12276"/>
    <w:rsid w:val="00A12E86"/>
    <w:rsid w:val="00A1490D"/>
    <w:rsid w:val="00A166D5"/>
    <w:rsid w:val="00A1753B"/>
    <w:rsid w:val="00A20A79"/>
    <w:rsid w:val="00A21542"/>
    <w:rsid w:val="00A22D42"/>
    <w:rsid w:val="00A2430B"/>
    <w:rsid w:val="00A2712A"/>
    <w:rsid w:val="00A27F07"/>
    <w:rsid w:val="00A32A8F"/>
    <w:rsid w:val="00A32C1D"/>
    <w:rsid w:val="00A3384B"/>
    <w:rsid w:val="00A3443B"/>
    <w:rsid w:val="00A344E0"/>
    <w:rsid w:val="00A355A7"/>
    <w:rsid w:val="00A367E7"/>
    <w:rsid w:val="00A36FD9"/>
    <w:rsid w:val="00A402A1"/>
    <w:rsid w:val="00A41709"/>
    <w:rsid w:val="00A434CE"/>
    <w:rsid w:val="00A43F98"/>
    <w:rsid w:val="00A44751"/>
    <w:rsid w:val="00A45B1A"/>
    <w:rsid w:val="00A505D9"/>
    <w:rsid w:val="00A50D60"/>
    <w:rsid w:val="00A513EA"/>
    <w:rsid w:val="00A513FC"/>
    <w:rsid w:val="00A514C6"/>
    <w:rsid w:val="00A51FB7"/>
    <w:rsid w:val="00A52AE4"/>
    <w:rsid w:val="00A53FD8"/>
    <w:rsid w:val="00A55458"/>
    <w:rsid w:val="00A570BE"/>
    <w:rsid w:val="00A601E3"/>
    <w:rsid w:val="00A61751"/>
    <w:rsid w:val="00A62F5A"/>
    <w:rsid w:val="00A65212"/>
    <w:rsid w:val="00A65A0B"/>
    <w:rsid w:val="00A66E42"/>
    <w:rsid w:val="00A67200"/>
    <w:rsid w:val="00A677CC"/>
    <w:rsid w:val="00A7017E"/>
    <w:rsid w:val="00A701A9"/>
    <w:rsid w:val="00A704E3"/>
    <w:rsid w:val="00A71682"/>
    <w:rsid w:val="00A71F39"/>
    <w:rsid w:val="00A7250A"/>
    <w:rsid w:val="00A72894"/>
    <w:rsid w:val="00A739A0"/>
    <w:rsid w:val="00A8066A"/>
    <w:rsid w:val="00A81D7C"/>
    <w:rsid w:val="00A823E4"/>
    <w:rsid w:val="00A82876"/>
    <w:rsid w:val="00A85824"/>
    <w:rsid w:val="00A859B1"/>
    <w:rsid w:val="00A861AD"/>
    <w:rsid w:val="00A92686"/>
    <w:rsid w:val="00A93C13"/>
    <w:rsid w:val="00A93CFF"/>
    <w:rsid w:val="00A93D80"/>
    <w:rsid w:val="00A94ACB"/>
    <w:rsid w:val="00A95521"/>
    <w:rsid w:val="00A966B7"/>
    <w:rsid w:val="00A966F1"/>
    <w:rsid w:val="00A97BCD"/>
    <w:rsid w:val="00A97F91"/>
    <w:rsid w:val="00AA1DBD"/>
    <w:rsid w:val="00AA1E22"/>
    <w:rsid w:val="00AA2ECD"/>
    <w:rsid w:val="00AA458D"/>
    <w:rsid w:val="00AA4DC4"/>
    <w:rsid w:val="00AA5180"/>
    <w:rsid w:val="00AA6E16"/>
    <w:rsid w:val="00AA7175"/>
    <w:rsid w:val="00AB280F"/>
    <w:rsid w:val="00AB329D"/>
    <w:rsid w:val="00AB37B7"/>
    <w:rsid w:val="00AB38F6"/>
    <w:rsid w:val="00AB5291"/>
    <w:rsid w:val="00AB7329"/>
    <w:rsid w:val="00AB73E5"/>
    <w:rsid w:val="00AB7C1C"/>
    <w:rsid w:val="00AC03E8"/>
    <w:rsid w:val="00AC0485"/>
    <w:rsid w:val="00AC0AEE"/>
    <w:rsid w:val="00AC0B9D"/>
    <w:rsid w:val="00AC2833"/>
    <w:rsid w:val="00AC3047"/>
    <w:rsid w:val="00AC3AA4"/>
    <w:rsid w:val="00AC489B"/>
    <w:rsid w:val="00AC5BF6"/>
    <w:rsid w:val="00AC5EB1"/>
    <w:rsid w:val="00AC7097"/>
    <w:rsid w:val="00AC7545"/>
    <w:rsid w:val="00AC7722"/>
    <w:rsid w:val="00AD0EC8"/>
    <w:rsid w:val="00AD19D2"/>
    <w:rsid w:val="00AD23A2"/>
    <w:rsid w:val="00AD4B91"/>
    <w:rsid w:val="00AD59D4"/>
    <w:rsid w:val="00AD5EF9"/>
    <w:rsid w:val="00AD60B8"/>
    <w:rsid w:val="00AD628B"/>
    <w:rsid w:val="00AD6562"/>
    <w:rsid w:val="00AD6717"/>
    <w:rsid w:val="00AD7EF9"/>
    <w:rsid w:val="00AE0A52"/>
    <w:rsid w:val="00AE1C73"/>
    <w:rsid w:val="00AE3B1F"/>
    <w:rsid w:val="00AE4137"/>
    <w:rsid w:val="00AE429A"/>
    <w:rsid w:val="00AE4E19"/>
    <w:rsid w:val="00AE7136"/>
    <w:rsid w:val="00AF1FAA"/>
    <w:rsid w:val="00AF3F7D"/>
    <w:rsid w:val="00AF425E"/>
    <w:rsid w:val="00AF5ADA"/>
    <w:rsid w:val="00AF5C4D"/>
    <w:rsid w:val="00AF6CF3"/>
    <w:rsid w:val="00AF6D97"/>
    <w:rsid w:val="00AF7092"/>
    <w:rsid w:val="00AF7683"/>
    <w:rsid w:val="00AF7FBC"/>
    <w:rsid w:val="00B0094D"/>
    <w:rsid w:val="00B010D5"/>
    <w:rsid w:val="00B011DA"/>
    <w:rsid w:val="00B01BEE"/>
    <w:rsid w:val="00B023AF"/>
    <w:rsid w:val="00B02CF3"/>
    <w:rsid w:val="00B03D4D"/>
    <w:rsid w:val="00B045EE"/>
    <w:rsid w:val="00B04F86"/>
    <w:rsid w:val="00B05F49"/>
    <w:rsid w:val="00B07566"/>
    <w:rsid w:val="00B0798D"/>
    <w:rsid w:val="00B07B2E"/>
    <w:rsid w:val="00B100AB"/>
    <w:rsid w:val="00B110AC"/>
    <w:rsid w:val="00B12404"/>
    <w:rsid w:val="00B128D5"/>
    <w:rsid w:val="00B13059"/>
    <w:rsid w:val="00B13634"/>
    <w:rsid w:val="00B13C2A"/>
    <w:rsid w:val="00B14382"/>
    <w:rsid w:val="00B1606A"/>
    <w:rsid w:val="00B162DA"/>
    <w:rsid w:val="00B1762C"/>
    <w:rsid w:val="00B1793A"/>
    <w:rsid w:val="00B205FD"/>
    <w:rsid w:val="00B20C92"/>
    <w:rsid w:val="00B21B7C"/>
    <w:rsid w:val="00B2340D"/>
    <w:rsid w:val="00B24577"/>
    <w:rsid w:val="00B2481F"/>
    <w:rsid w:val="00B25336"/>
    <w:rsid w:val="00B25656"/>
    <w:rsid w:val="00B25E79"/>
    <w:rsid w:val="00B305B6"/>
    <w:rsid w:val="00B30B98"/>
    <w:rsid w:val="00B30C86"/>
    <w:rsid w:val="00B316CB"/>
    <w:rsid w:val="00B32580"/>
    <w:rsid w:val="00B3274E"/>
    <w:rsid w:val="00B3495F"/>
    <w:rsid w:val="00B3663E"/>
    <w:rsid w:val="00B42196"/>
    <w:rsid w:val="00B43AFA"/>
    <w:rsid w:val="00B4488E"/>
    <w:rsid w:val="00B45D77"/>
    <w:rsid w:val="00B46080"/>
    <w:rsid w:val="00B46C34"/>
    <w:rsid w:val="00B47558"/>
    <w:rsid w:val="00B47B8E"/>
    <w:rsid w:val="00B509EA"/>
    <w:rsid w:val="00B5340A"/>
    <w:rsid w:val="00B536BD"/>
    <w:rsid w:val="00B53CD1"/>
    <w:rsid w:val="00B5744B"/>
    <w:rsid w:val="00B621B6"/>
    <w:rsid w:val="00B6477A"/>
    <w:rsid w:val="00B65EEF"/>
    <w:rsid w:val="00B670EA"/>
    <w:rsid w:val="00B671AD"/>
    <w:rsid w:val="00B701A9"/>
    <w:rsid w:val="00B70C16"/>
    <w:rsid w:val="00B714B3"/>
    <w:rsid w:val="00B72166"/>
    <w:rsid w:val="00B7329B"/>
    <w:rsid w:val="00B73AE3"/>
    <w:rsid w:val="00B73FAA"/>
    <w:rsid w:val="00B74C7A"/>
    <w:rsid w:val="00B74CD4"/>
    <w:rsid w:val="00B75094"/>
    <w:rsid w:val="00B75C25"/>
    <w:rsid w:val="00B76CAD"/>
    <w:rsid w:val="00B810E3"/>
    <w:rsid w:val="00B83044"/>
    <w:rsid w:val="00B831ED"/>
    <w:rsid w:val="00B83889"/>
    <w:rsid w:val="00B838D9"/>
    <w:rsid w:val="00B84905"/>
    <w:rsid w:val="00B85CDC"/>
    <w:rsid w:val="00B868C4"/>
    <w:rsid w:val="00B90C30"/>
    <w:rsid w:val="00B92537"/>
    <w:rsid w:val="00B92F93"/>
    <w:rsid w:val="00B93F6B"/>
    <w:rsid w:val="00B947A8"/>
    <w:rsid w:val="00B95456"/>
    <w:rsid w:val="00B96976"/>
    <w:rsid w:val="00B96DC3"/>
    <w:rsid w:val="00BA01F9"/>
    <w:rsid w:val="00BA03DF"/>
    <w:rsid w:val="00BA04C0"/>
    <w:rsid w:val="00BA08BF"/>
    <w:rsid w:val="00BA0D2D"/>
    <w:rsid w:val="00BA3EA2"/>
    <w:rsid w:val="00BA67EF"/>
    <w:rsid w:val="00BB5A4E"/>
    <w:rsid w:val="00BB7D68"/>
    <w:rsid w:val="00BC0708"/>
    <w:rsid w:val="00BC0CD7"/>
    <w:rsid w:val="00BC1E02"/>
    <w:rsid w:val="00BC22B9"/>
    <w:rsid w:val="00BC2465"/>
    <w:rsid w:val="00BC3174"/>
    <w:rsid w:val="00BC3DEF"/>
    <w:rsid w:val="00BC448C"/>
    <w:rsid w:val="00BC58FF"/>
    <w:rsid w:val="00BC6251"/>
    <w:rsid w:val="00BC6D94"/>
    <w:rsid w:val="00BC72C9"/>
    <w:rsid w:val="00BC7B7B"/>
    <w:rsid w:val="00BD2182"/>
    <w:rsid w:val="00BD4A36"/>
    <w:rsid w:val="00BD4F20"/>
    <w:rsid w:val="00BD75DC"/>
    <w:rsid w:val="00BE000A"/>
    <w:rsid w:val="00BE11DC"/>
    <w:rsid w:val="00BE4FA3"/>
    <w:rsid w:val="00BE5A5E"/>
    <w:rsid w:val="00BE5F22"/>
    <w:rsid w:val="00BE68B0"/>
    <w:rsid w:val="00BE783C"/>
    <w:rsid w:val="00BF0E5A"/>
    <w:rsid w:val="00BF2BC0"/>
    <w:rsid w:val="00BF42D1"/>
    <w:rsid w:val="00BF6407"/>
    <w:rsid w:val="00C01C7B"/>
    <w:rsid w:val="00C0380A"/>
    <w:rsid w:val="00C0387D"/>
    <w:rsid w:val="00C05683"/>
    <w:rsid w:val="00C05938"/>
    <w:rsid w:val="00C0593E"/>
    <w:rsid w:val="00C05A45"/>
    <w:rsid w:val="00C07BE5"/>
    <w:rsid w:val="00C12E87"/>
    <w:rsid w:val="00C169CB"/>
    <w:rsid w:val="00C171AC"/>
    <w:rsid w:val="00C17805"/>
    <w:rsid w:val="00C17B5D"/>
    <w:rsid w:val="00C20188"/>
    <w:rsid w:val="00C20D32"/>
    <w:rsid w:val="00C21197"/>
    <w:rsid w:val="00C214C4"/>
    <w:rsid w:val="00C233EF"/>
    <w:rsid w:val="00C23F96"/>
    <w:rsid w:val="00C2486D"/>
    <w:rsid w:val="00C24EB8"/>
    <w:rsid w:val="00C2506A"/>
    <w:rsid w:val="00C26012"/>
    <w:rsid w:val="00C272C4"/>
    <w:rsid w:val="00C27980"/>
    <w:rsid w:val="00C27E2B"/>
    <w:rsid w:val="00C30196"/>
    <w:rsid w:val="00C33759"/>
    <w:rsid w:val="00C34638"/>
    <w:rsid w:val="00C349E8"/>
    <w:rsid w:val="00C36391"/>
    <w:rsid w:val="00C412F3"/>
    <w:rsid w:val="00C42FCF"/>
    <w:rsid w:val="00C443A1"/>
    <w:rsid w:val="00C451FD"/>
    <w:rsid w:val="00C4793A"/>
    <w:rsid w:val="00C50665"/>
    <w:rsid w:val="00C50CB3"/>
    <w:rsid w:val="00C5157C"/>
    <w:rsid w:val="00C51B56"/>
    <w:rsid w:val="00C52FB1"/>
    <w:rsid w:val="00C570AE"/>
    <w:rsid w:val="00C57251"/>
    <w:rsid w:val="00C5775F"/>
    <w:rsid w:val="00C600B1"/>
    <w:rsid w:val="00C61B6C"/>
    <w:rsid w:val="00C627E5"/>
    <w:rsid w:val="00C62B01"/>
    <w:rsid w:val="00C62F59"/>
    <w:rsid w:val="00C63627"/>
    <w:rsid w:val="00C63D27"/>
    <w:rsid w:val="00C653AF"/>
    <w:rsid w:val="00C653F1"/>
    <w:rsid w:val="00C66DE2"/>
    <w:rsid w:val="00C71C47"/>
    <w:rsid w:val="00C72A35"/>
    <w:rsid w:val="00C72CDB"/>
    <w:rsid w:val="00C72FB1"/>
    <w:rsid w:val="00C73B47"/>
    <w:rsid w:val="00C73E38"/>
    <w:rsid w:val="00C740A7"/>
    <w:rsid w:val="00C75847"/>
    <w:rsid w:val="00C75E97"/>
    <w:rsid w:val="00C76693"/>
    <w:rsid w:val="00C775CE"/>
    <w:rsid w:val="00C77AD6"/>
    <w:rsid w:val="00C81806"/>
    <w:rsid w:val="00C82FA1"/>
    <w:rsid w:val="00C85393"/>
    <w:rsid w:val="00C85ECE"/>
    <w:rsid w:val="00C879DD"/>
    <w:rsid w:val="00C90D62"/>
    <w:rsid w:val="00C93CE4"/>
    <w:rsid w:val="00C94DB9"/>
    <w:rsid w:val="00C953F7"/>
    <w:rsid w:val="00C96CD1"/>
    <w:rsid w:val="00C9708C"/>
    <w:rsid w:val="00C971DB"/>
    <w:rsid w:val="00CA1A95"/>
    <w:rsid w:val="00CA1C81"/>
    <w:rsid w:val="00CA408E"/>
    <w:rsid w:val="00CA444C"/>
    <w:rsid w:val="00CA5CD0"/>
    <w:rsid w:val="00CA624F"/>
    <w:rsid w:val="00CA64AC"/>
    <w:rsid w:val="00CA660D"/>
    <w:rsid w:val="00CA6F35"/>
    <w:rsid w:val="00CB07D4"/>
    <w:rsid w:val="00CB0AFD"/>
    <w:rsid w:val="00CB0BFA"/>
    <w:rsid w:val="00CB3517"/>
    <w:rsid w:val="00CB47AD"/>
    <w:rsid w:val="00CB4FF1"/>
    <w:rsid w:val="00CB74AA"/>
    <w:rsid w:val="00CC0727"/>
    <w:rsid w:val="00CC103E"/>
    <w:rsid w:val="00CC17E5"/>
    <w:rsid w:val="00CC1D72"/>
    <w:rsid w:val="00CC2F7D"/>
    <w:rsid w:val="00CC344D"/>
    <w:rsid w:val="00CC3C3B"/>
    <w:rsid w:val="00CC4219"/>
    <w:rsid w:val="00CC61F3"/>
    <w:rsid w:val="00CC784D"/>
    <w:rsid w:val="00CD016B"/>
    <w:rsid w:val="00CD1896"/>
    <w:rsid w:val="00CD190F"/>
    <w:rsid w:val="00CD1D53"/>
    <w:rsid w:val="00CD3900"/>
    <w:rsid w:val="00CD3B3C"/>
    <w:rsid w:val="00CD3C93"/>
    <w:rsid w:val="00CD3FCC"/>
    <w:rsid w:val="00CD6D83"/>
    <w:rsid w:val="00CD6F19"/>
    <w:rsid w:val="00CE1BBD"/>
    <w:rsid w:val="00CE1D2E"/>
    <w:rsid w:val="00CE232E"/>
    <w:rsid w:val="00CE290D"/>
    <w:rsid w:val="00CE2AFB"/>
    <w:rsid w:val="00CE33B5"/>
    <w:rsid w:val="00CE3522"/>
    <w:rsid w:val="00CE3E53"/>
    <w:rsid w:val="00CE4582"/>
    <w:rsid w:val="00CE49C3"/>
    <w:rsid w:val="00CE4CFB"/>
    <w:rsid w:val="00CE75DC"/>
    <w:rsid w:val="00CF13F7"/>
    <w:rsid w:val="00CF2F95"/>
    <w:rsid w:val="00CF5834"/>
    <w:rsid w:val="00CF5E20"/>
    <w:rsid w:val="00CF6987"/>
    <w:rsid w:val="00CF6CA8"/>
    <w:rsid w:val="00D01111"/>
    <w:rsid w:val="00D01138"/>
    <w:rsid w:val="00D0151E"/>
    <w:rsid w:val="00D02018"/>
    <w:rsid w:val="00D03213"/>
    <w:rsid w:val="00D0455E"/>
    <w:rsid w:val="00D05402"/>
    <w:rsid w:val="00D05CA5"/>
    <w:rsid w:val="00D0626A"/>
    <w:rsid w:val="00D073AF"/>
    <w:rsid w:val="00D11D6C"/>
    <w:rsid w:val="00D11DA9"/>
    <w:rsid w:val="00D128F2"/>
    <w:rsid w:val="00D141F0"/>
    <w:rsid w:val="00D143F8"/>
    <w:rsid w:val="00D150DB"/>
    <w:rsid w:val="00D15EB2"/>
    <w:rsid w:val="00D16E17"/>
    <w:rsid w:val="00D20194"/>
    <w:rsid w:val="00D205A1"/>
    <w:rsid w:val="00D21006"/>
    <w:rsid w:val="00D23C93"/>
    <w:rsid w:val="00D25B6E"/>
    <w:rsid w:val="00D27F22"/>
    <w:rsid w:val="00D3067B"/>
    <w:rsid w:val="00D31040"/>
    <w:rsid w:val="00D31461"/>
    <w:rsid w:val="00D31730"/>
    <w:rsid w:val="00D31AEA"/>
    <w:rsid w:val="00D326F5"/>
    <w:rsid w:val="00D33AB3"/>
    <w:rsid w:val="00D36447"/>
    <w:rsid w:val="00D36993"/>
    <w:rsid w:val="00D36C7B"/>
    <w:rsid w:val="00D37484"/>
    <w:rsid w:val="00D404CA"/>
    <w:rsid w:val="00D407D5"/>
    <w:rsid w:val="00D40B9C"/>
    <w:rsid w:val="00D40FF5"/>
    <w:rsid w:val="00D43098"/>
    <w:rsid w:val="00D43640"/>
    <w:rsid w:val="00D44D4B"/>
    <w:rsid w:val="00D456E9"/>
    <w:rsid w:val="00D461BA"/>
    <w:rsid w:val="00D5018B"/>
    <w:rsid w:val="00D50BEB"/>
    <w:rsid w:val="00D51D26"/>
    <w:rsid w:val="00D55743"/>
    <w:rsid w:val="00D56915"/>
    <w:rsid w:val="00D60285"/>
    <w:rsid w:val="00D603C4"/>
    <w:rsid w:val="00D615C0"/>
    <w:rsid w:val="00D62716"/>
    <w:rsid w:val="00D62AAE"/>
    <w:rsid w:val="00D62BE6"/>
    <w:rsid w:val="00D62C1C"/>
    <w:rsid w:val="00D633E3"/>
    <w:rsid w:val="00D64E5A"/>
    <w:rsid w:val="00D6589E"/>
    <w:rsid w:val="00D65B8E"/>
    <w:rsid w:val="00D70293"/>
    <w:rsid w:val="00D703FD"/>
    <w:rsid w:val="00D71C14"/>
    <w:rsid w:val="00D72C23"/>
    <w:rsid w:val="00D759C6"/>
    <w:rsid w:val="00D77271"/>
    <w:rsid w:val="00D77541"/>
    <w:rsid w:val="00D81D10"/>
    <w:rsid w:val="00D8324B"/>
    <w:rsid w:val="00D84491"/>
    <w:rsid w:val="00D856FC"/>
    <w:rsid w:val="00D86967"/>
    <w:rsid w:val="00D86F05"/>
    <w:rsid w:val="00D87046"/>
    <w:rsid w:val="00D90588"/>
    <w:rsid w:val="00D905C7"/>
    <w:rsid w:val="00D91D32"/>
    <w:rsid w:val="00D91E42"/>
    <w:rsid w:val="00D92D93"/>
    <w:rsid w:val="00D93907"/>
    <w:rsid w:val="00D946D7"/>
    <w:rsid w:val="00D94BC9"/>
    <w:rsid w:val="00D96031"/>
    <w:rsid w:val="00D9744E"/>
    <w:rsid w:val="00D9772A"/>
    <w:rsid w:val="00DA293D"/>
    <w:rsid w:val="00DA328E"/>
    <w:rsid w:val="00DA4E67"/>
    <w:rsid w:val="00DA58C7"/>
    <w:rsid w:val="00DA5933"/>
    <w:rsid w:val="00DA644F"/>
    <w:rsid w:val="00DA7BD6"/>
    <w:rsid w:val="00DB1148"/>
    <w:rsid w:val="00DB28E6"/>
    <w:rsid w:val="00DB2DBC"/>
    <w:rsid w:val="00DB4269"/>
    <w:rsid w:val="00DB52E3"/>
    <w:rsid w:val="00DB655B"/>
    <w:rsid w:val="00DB7A0A"/>
    <w:rsid w:val="00DC00F3"/>
    <w:rsid w:val="00DC08C8"/>
    <w:rsid w:val="00DC4788"/>
    <w:rsid w:val="00DC5818"/>
    <w:rsid w:val="00DC6224"/>
    <w:rsid w:val="00DC7DC7"/>
    <w:rsid w:val="00DD011A"/>
    <w:rsid w:val="00DD057C"/>
    <w:rsid w:val="00DD5B82"/>
    <w:rsid w:val="00DD743C"/>
    <w:rsid w:val="00DD76D9"/>
    <w:rsid w:val="00DE1CA4"/>
    <w:rsid w:val="00DE25FB"/>
    <w:rsid w:val="00DE308E"/>
    <w:rsid w:val="00DE3100"/>
    <w:rsid w:val="00DE3BDC"/>
    <w:rsid w:val="00DE3C08"/>
    <w:rsid w:val="00DE501C"/>
    <w:rsid w:val="00DE586D"/>
    <w:rsid w:val="00DE6568"/>
    <w:rsid w:val="00DE66AD"/>
    <w:rsid w:val="00DE6F71"/>
    <w:rsid w:val="00DE79B0"/>
    <w:rsid w:val="00DF1CF5"/>
    <w:rsid w:val="00DF439B"/>
    <w:rsid w:val="00DF70D8"/>
    <w:rsid w:val="00DF7667"/>
    <w:rsid w:val="00DF7F46"/>
    <w:rsid w:val="00E0019D"/>
    <w:rsid w:val="00E01BF6"/>
    <w:rsid w:val="00E036FD"/>
    <w:rsid w:val="00E03D5C"/>
    <w:rsid w:val="00E0522C"/>
    <w:rsid w:val="00E05D14"/>
    <w:rsid w:val="00E07657"/>
    <w:rsid w:val="00E07742"/>
    <w:rsid w:val="00E11A97"/>
    <w:rsid w:val="00E12228"/>
    <w:rsid w:val="00E12351"/>
    <w:rsid w:val="00E13368"/>
    <w:rsid w:val="00E13E58"/>
    <w:rsid w:val="00E148D3"/>
    <w:rsid w:val="00E20059"/>
    <w:rsid w:val="00E2092E"/>
    <w:rsid w:val="00E242DD"/>
    <w:rsid w:val="00E26223"/>
    <w:rsid w:val="00E263E4"/>
    <w:rsid w:val="00E2677D"/>
    <w:rsid w:val="00E26A41"/>
    <w:rsid w:val="00E26F80"/>
    <w:rsid w:val="00E27052"/>
    <w:rsid w:val="00E3023D"/>
    <w:rsid w:val="00E302B1"/>
    <w:rsid w:val="00E3030B"/>
    <w:rsid w:val="00E30731"/>
    <w:rsid w:val="00E31CE9"/>
    <w:rsid w:val="00E32A11"/>
    <w:rsid w:val="00E33FDE"/>
    <w:rsid w:val="00E342A6"/>
    <w:rsid w:val="00E35E8E"/>
    <w:rsid w:val="00E363C3"/>
    <w:rsid w:val="00E37648"/>
    <w:rsid w:val="00E40DBC"/>
    <w:rsid w:val="00E40DE1"/>
    <w:rsid w:val="00E40ECB"/>
    <w:rsid w:val="00E40FFF"/>
    <w:rsid w:val="00E42180"/>
    <w:rsid w:val="00E4291F"/>
    <w:rsid w:val="00E42E48"/>
    <w:rsid w:val="00E43132"/>
    <w:rsid w:val="00E4369F"/>
    <w:rsid w:val="00E44259"/>
    <w:rsid w:val="00E45E29"/>
    <w:rsid w:val="00E45E4E"/>
    <w:rsid w:val="00E45FB0"/>
    <w:rsid w:val="00E515F2"/>
    <w:rsid w:val="00E52067"/>
    <w:rsid w:val="00E53700"/>
    <w:rsid w:val="00E53A73"/>
    <w:rsid w:val="00E54185"/>
    <w:rsid w:val="00E54438"/>
    <w:rsid w:val="00E55192"/>
    <w:rsid w:val="00E5619B"/>
    <w:rsid w:val="00E578EF"/>
    <w:rsid w:val="00E60F20"/>
    <w:rsid w:val="00E6272C"/>
    <w:rsid w:val="00E64387"/>
    <w:rsid w:val="00E648A3"/>
    <w:rsid w:val="00E6508D"/>
    <w:rsid w:val="00E664DA"/>
    <w:rsid w:val="00E665B8"/>
    <w:rsid w:val="00E67C2F"/>
    <w:rsid w:val="00E71863"/>
    <w:rsid w:val="00E72364"/>
    <w:rsid w:val="00E72A22"/>
    <w:rsid w:val="00E74F64"/>
    <w:rsid w:val="00E75F3F"/>
    <w:rsid w:val="00E75F75"/>
    <w:rsid w:val="00E76289"/>
    <w:rsid w:val="00E76A20"/>
    <w:rsid w:val="00E813D6"/>
    <w:rsid w:val="00E85B2D"/>
    <w:rsid w:val="00E85EBB"/>
    <w:rsid w:val="00E868DF"/>
    <w:rsid w:val="00E900FC"/>
    <w:rsid w:val="00E9038C"/>
    <w:rsid w:val="00E90638"/>
    <w:rsid w:val="00E90EA8"/>
    <w:rsid w:val="00E93046"/>
    <w:rsid w:val="00E94A9C"/>
    <w:rsid w:val="00E94B1A"/>
    <w:rsid w:val="00E95A38"/>
    <w:rsid w:val="00E97C8B"/>
    <w:rsid w:val="00EA01DB"/>
    <w:rsid w:val="00EA2499"/>
    <w:rsid w:val="00EA2DAF"/>
    <w:rsid w:val="00EA5153"/>
    <w:rsid w:val="00EA52B4"/>
    <w:rsid w:val="00EA5E72"/>
    <w:rsid w:val="00EA5F0A"/>
    <w:rsid w:val="00EA67E3"/>
    <w:rsid w:val="00EA6ABB"/>
    <w:rsid w:val="00EA6B9F"/>
    <w:rsid w:val="00EB0BD4"/>
    <w:rsid w:val="00EB1AB6"/>
    <w:rsid w:val="00EB277C"/>
    <w:rsid w:val="00EB36B4"/>
    <w:rsid w:val="00EB4668"/>
    <w:rsid w:val="00EB4B6D"/>
    <w:rsid w:val="00EB616F"/>
    <w:rsid w:val="00EC1D42"/>
    <w:rsid w:val="00EC236E"/>
    <w:rsid w:val="00EC2607"/>
    <w:rsid w:val="00EC3F4E"/>
    <w:rsid w:val="00EC47C9"/>
    <w:rsid w:val="00EC5411"/>
    <w:rsid w:val="00EC54E6"/>
    <w:rsid w:val="00EC68F4"/>
    <w:rsid w:val="00EC6FD7"/>
    <w:rsid w:val="00ED164D"/>
    <w:rsid w:val="00ED2057"/>
    <w:rsid w:val="00ED310A"/>
    <w:rsid w:val="00ED3860"/>
    <w:rsid w:val="00ED6162"/>
    <w:rsid w:val="00ED66FA"/>
    <w:rsid w:val="00ED7095"/>
    <w:rsid w:val="00ED759A"/>
    <w:rsid w:val="00ED7EC9"/>
    <w:rsid w:val="00EE240B"/>
    <w:rsid w:val="00EE259A"/>
    <w:rsid w:val="00EE25E2"/>
    <w:rsid w:val="00EE2FB1"/>
    <w:rsid w:val="00EE37B3"/>
    <w:rsid w:val="00EE3991"/>
    <w:rsid w:val="00EE3A0D"/>
    <w:rsid w:val="00EE3FF8"/>
    <w:rsid w:val="00EE514F"/>
    <w:rsid w:val="00EE5B2A"/>
    <w:rsid w:val="00EE72A6"/>
    <w:rsid w:val="00EE73D1"/>
    <w:rsid w:val="00EE767C"/>
    <w:rsid w:val="00EF039F"/>
    <w:rsid w:val="00EF0BA3"/>
    <w:rsid w:val="00EF1543"/>
    <w:rsid w:val="00EF25C1"/>
    <w:rsid w:val="00EF25EA"/>
    <w:rsid w:val="00EF3178"/>
    <w:rsid w:val="00EF3B1A"/>
    <w:rsid w:val="00EF4214"/>
    <w:rsid w:val="00EF43DF"/>
    <w:rsid w:val="00EF607A"/>
    <w:rsid w:val="00EF61E1"/>
    <w:rsid w:val="00EF7865"/>
    <w:rsid w:val="00F009EC"/>
    <w:rsid w:val="00F02613"/>
    <w:rsid w:val="00F02DD0"/>
    <w:rsid w:val="00F0306E"/>
    <w:rsid w:val="00F032EA"/>
    <w:rsid w:val="00F0376C"/>
    <w:rsid w:val="00F0700A"/>
    <w:rsid w:val="00F1073C"/>
    <w:rsid w:val="00F10A01"/>
    <w:rsid w:val="00F11B4F"/>
    <w:rsid w:val="00F135B1"/>
    <w:rsid w:val="00F141B8"/>
    <w:rsid w:val="00F14BB5"/>
    <w:rsid w:val="00F160E0"/>
    <w:rsid w:val="00F167BF"/>
    <w:rsid w:val="00F16D68"/>
    <w:rsid w:val="00F20AE9"/>
    <w:rsid w:val="00F21289"/>
    <w:rsid w:val="00F217FA"/>
    <w:rsid w:val="00F218B3"/>
    <w:rsid w:val="00F21CD0"/>
    <w:rsid w:val="00F223B3"/>
    <w:rsid w:val="00F22CA9"/>
    <w:rsid w:val="00F23FBD"/>
    <w:rsid w:val="00F27625"/>
    <w:rsid w:val="00F27A69"/>
    <w:rsid w:val="00F31A43"/>
    <w:rsid w:val="00F32A26"/>
    <w:rsid w:val="00F32C37"/>
    <w:rsid w:val="00F332C6"/>
    <w:rsid w:val="00F3426F"/>
    <w:rsid w:val="00F352A3"/>
    <w:rsid w:val="00F35BD3"/>
    <w:rsid w:val="00F36130"/>
    <w:rsid w:val="00F36B54"/>
    <w:rsid w:val="00F40206"/>
    <w:rsid w:val="00F42334"/>
    <w:rsid w:val="00F4328F"/>
    <w:rsid w:val="00F43ECA"/>
    <w:rsid w:val="00F44A0E"/>
    <w:rsid w:val="00F44A57"/>
    <w:rsid w:val="00F46371"/>
    <w:rsid w:val="00F469AE"/>
    <w:rsid w:val="00F46B3C"/>
    <w:rsid w:val="00F5033A"/>
    <w:rsid w:val="00F50437"/>
    <w:rsid w:val="00F519E2"/>
    <w:rsid w:val="00F51E18"/>
    <w:rsid w:val="00F52398"/>
    <w:rsid w:val="00F52F4E"/>
    <w:rsid w:val="00F5321B"/>
    <w:rsid w:val="00F53907"/>
    <w:rsid w:val="00F53D5D"/>
    <w:rsid w:val="00F54335"/>
    <w:rsid w:val="00F549C8"/>
    <w:rsid w:val="00F55402"/>
    <w:rsid w:val="00F55709"/>
    <w:rsid w:val="00F562AB"/>
    <w:rsid w:val="00F57134"/>
    <w:rsid w:val="00F63175"/>
    <w:rsid w:val="00F631B6"/>
    <w:rsid w:val="00F706DA"/>
    <w:rsid w:val="00F70C7F"/>
    <w:rsid w:val="00F70F12"/>
    <w:rsid w:val="00F7183D"/>
    <w:rsid w:val="00F72628"/>
    <w:rsid w:val="00F7288B"/>
    <w:rsid w:val="00F75010"/>
    <w:rsid w:val="00F76771"/>
    <w:rsid w:val="00F769FB"/>
    <w:rsid w:val="00F76AAE"/>
    <w:rsid w:val="00F8168E"/>
    <w:rsid w:val="00F83BCB"/>
    <w:rsid w:val="00F83FA1"/>
    <w:rsid w:val="00F84AE6"/>
    <w:rsid w:val="00F852EE"/>
    <w:rsid w:val="00F8550F"/>
    <w:rsid w:val="00F867CF"/>
    <w:rsid w:val="00F8685B"/>
    <w:rsid w:val="00F86D8A"/>
    <w:rsid w:val="00F87F4E"/>
    <w:rsid w:val="00F90484"/>
    <w:rsid w:val="00F9282E"/>
    <w:rsid w:val="00F95CAB"/>
    <w:rsid w:val="00F9735D"/>
    <w:rsid w:val="00F97A8A"/>
    <w:rsid w:val="00FA100D"/>
    <w:rsid w:val="00FA2C8A"/>
    <w:rsid w:val="00FA5DBD"/>
    <w:rsid w:val="00FA640D"/>
    <w:rsid w:val="00FA6D4A"/>
    <w:rsid w:val="00FB03C5"/>
    <w:rsid w:val="00FB134D"/>
    <w:rsid w:val="00FB1459"/>
    <w:rsid w:val="00FB2470"/>
    <w:rsid w:val="00FB353C"/>
    <w:rsid w:val="00FB46FA"/>
    <w:rsid w:val="00FB57E6"/>
    <w:rsid w:val="00FB6888"/>
    <w:rsid w:val="00FB76AA"/>
    <w:rsid w:val="00FB7722"/>
    <w:rsid w:val="00FB7990"/>
    <w:rsid w:val="00FC128C"/>
    <w:rsid w:val="00FC1D1B"/>
    <w:rsid w:val="00FC4126"/>
    <w:rsid w:val="00FC41BD"/>
    <w:rsid w:val="00FC42D7"/>
    <w:rsid w:val="00FC5C8C"/>
    <w:rsid w:val="00FC61D9"/>
    <w:rsid w:val="00FD191C"/>
    <w:rsid w:val="00FD3C17"/>
    <w:rsid w:val="00FD4DF4"/>
    <w:rsid w:val="00FD52A2"/>
    <w:rsid w:val="00FD6A7F"/>
    <w:rsid w:val="00FD7186"/>
    <w:rsid w:val="00FD77A8"/>
    <w:rsid w:val="00FE0098"/>
    <w:rsid w:val="00FE0423"/>
    <w:rsid w:val="00FE094A"/>
    <w:rsid w:val="00FE137F"/>
    <w:rsid w:val="00FE1673"/>
    <w:rsid w:val="00FE1B92"/>
    <w:rsid w:val="00FE35EE"/>
    <w:rsid w:val="00FE740A"/>
    <w:rsid w:val="00FE7CEB"/>
    <w:rsid w:val="00FE7DF4"/>
    <w:rsid w:val="00FF0842"/>
    <w:rsid w:val="00FF150D"/>
    <w:rsid w:val="00FF198E"/>
    <w:rsid w:val="00FF2A2D"/>
    <w:rsid w:val="00FF35A6"/>
    <w:rsid w:val="00FF3A0D"/>
    <w:rsid w:val="00FF40E5"/>
    <w:rsid w:val="00FF4A24"/>
    <w:rsid w:val="00FF5A43"/>
    <w:rsid w:val="00FF6646"/>
    <w:rsid w:val="00FF66F4"/>
    <w:rsid w:val="00FF6912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§"/>
  <w14:docId w14:val="53201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link w:val="FuzeileZchn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link w:val="FunotentextZchn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uiPriority w:val="39"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uiPriority w:val="39"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ind w:left="0" w:firstLine="0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table" w:styleId="Tabellenraster">
    <w:name w:val="Table Grid"/>
    <w:basedOn w:val="NormaleTabelle"/>
    <w:rsid w:val="00C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17B5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F009EC"/>
  </w:style>
  <w:style w:type="character" w:customStyle="1" w:styleId="FuzeileZchn">
    <w:name w:val="Fußzeile Zchn"/>
    <w:basedOn w:val="Absatz-Standardschriftart"/>
    <w:link w:val="Fuzeile"/>
    <w:rsid w:val="000E7B72"/>
    <w:rPr>
      <w:lang w:eastAsia="de-DE"/>
    </w:rPr>
  </w:style>
  <w:style w:type="paragraph" w:styleId="Listenabsatz">
    <w:name w:val="List Paragraph"/>
    <w:basedOn w:val="Standard"/>
    <w:uiPriority w:val="34"/>
    <w:qFormat/>
    <w:rsid w:val="00195B84"/>
    <w:pPr>
      <w:ind w:left="720"/>
      <w:contextualSpacing/>
    </w:pPr>
  </w:style>
  <w:style w:type="character" w:customStyle="1" w:styleId="FunotentextZchn">
    <w:name w:val="Fußnotentext Zchn"/>
    <w:basedOn w:val="Absatz-Standardschriftart"/>
    <w:link w:val="Funotentext"/>
    <w:semiHidden/>
    <w:rsid w:val="00950B56"/>
    <w:rPr>
      <w:sz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link w:val="FuzeileZchn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link w:val="FunotentextZchn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uiPriority w:val="39"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uiPriority w:val="39"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ind w:left="0" w:firstLine="0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table" w:styleId="Tabellenraster">
    <w:name w:val="Table Grid"/>
    <w:basedOn w:val="NormaleTabelle"/>
    <w:rsid w:val="00C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17B5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F009EC"/>
  </w:style>
  <w:style w:type="character" w:customStyle="1" w:styleId="FuzeileZchn">
    <w:name w:val="Fußzeile Zchn"/>
    <w:basedOn w:val="Absatz-Standardschriftart"/>
    <w:link w:val="Fuzeile"/>
    <w:rsid w:val="000E7B72"/>
    <w:rPr>
      <w:lang w:eastAsia="de-DE"/>
    </w:rPr>
  </w:style>
  <w:style w:type="paragraph" w:styleId="Listenabsatz">
    <w:name w:val="List Paragraph"/>
    <w:basedOn w:val="Standard"/>
    <w:uiPriority w:val="34"/>
    <w:qFormat/>
    <w:rsid w:val="00195B84"/>
    <w:pPr>
      <w:ind w:left="720"/>
      <w:contextualSpacing/>
    </w:pPr>
  </w:style>
  <w:style w:type="character" w:customStyle="1" w:styleId="FunotentextZchn">
    <w:name w:val="Fußnotentext Zchn"/>
    <w:basedOn w:val="Absatz-Standardschriftart"/>
    <w:link w:val="Funotentext"/>
    <w:semiHidden/>
    <w:rsid w:val="00950B56"/>
    <w:rPr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.HOME1\Anwendungsdaten\Microsoft\Vorlagen\Predigtreih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E052A-3834-4974-B317-120D0781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Predigtreihe.dot</Template>
  <TotalTime>0</TotalTime>
  <Pages>3</Pages>
  <Words>1428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Jesus kann kommen, es ist alles bereit! - Leseexemplar</vt:lpstr>
    </vt:vector>
  </TitlesOfParts>
  <Company/>
  <LinksUpToDate>false</LinksUpToDate>
  <CharactersWithSpaces>9310</CharactersWithSpaces>
  <SharedDoc>false</SharedDoc>
  <HLinks>
    <vt:vector size="36" baseType="variant"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_Toc114721620</vt:lpwstr>
      </vt:variant>
      <vt:variant>
        <vt:i4>1114161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_Toc114721619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_Toc114721618</vt:lpwstr>
      </vt:variant>
      <vt:variant>
        <vt:i4>1114161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_Toc114721617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_Toc114721616</vt:lpwstr>
      </vt:variant>
      <vt:variant>
        <vt:i4>1114161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_Toc114721615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kann kommen, es ist alles bereit! - Leseexemplar</dc:title>
  <dc:creator>Jürg Birnstiel</dc:creator>
  <cp:lastModifiedBy>Me</cp:lastModifiedBy>
  <cp:revision>14</cp:revision>
  <cp:lastPrinted>2020-03-30T12:05:00Z</cp:lastPrinted>
  <dcterms:created xsi:type="dcterms:W3CDTF">2020-12-21T10:43:00Z</dcterms:created>
  <dcterms:modified xsi:type="dcterms:W3CDTF">2021-02-15T17:50:00Z</dcterms:modified>
</cp:coreProperties>
</file>