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2F0FB020" w:rsidR="005C534C" w:rsidRPr="00120346" w:rsidRDefault="005C534C" w:rsidP="00DE68FC">
      <w:pPr>
        <w:pStyle w:val="Titel"/>
        <w:rPr>
          <w:lang w:val="de-DE"/>
        </w:rPr>
      </w:pPr>
      <w:r w:rsidRPr="00120346">
        <w:rPr>
          <w:lang w:val="de-DE"/>
        </w:rPr>
        <w:t>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</w:t>
      </w:r>
      <w:r w:rsidR="005F4FBB">
        <w:rPr>
          <w:lang w:val="de-DE"/>
        </w:rPr>
        <w:t xml:space="preserve">  </w:t>
      </w:r>
      <w:r w:rsidRPr="00120346">
        <w:rPr>
          <w:lang w:val="de-DE"/>
        </w:rPr>
        <w:t>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</w:t>
      </w:r>
    </w:p>
    <w:p w14:paraId="2E703101" w14:textId="77777777" w:rsidR="005C534C" w:rsidRPr="00120346" w:rsidRDefault="005C534C" w:rsidP="00DE68FC">
      <w:pPr>
        <w:jc w:val="center"/>
        <w:rPr>
          <w:rFonts w:ascii="Verdana" w:hAnsi="Verdana"/>
          <w:sz w:val="16"/>
          <w:szCs w:val="16"/>
          <w:lang w:val="de-DE"/>
        </w:rPr>
      </w:pPr>
    </w:p>
    <w:p w14:paraId="2114B6E0" w14:textId="7A980474" w:rsidR="005C534C" w:rsidRPr="00120346" w:rsidRDefault="005C534C" w:rsidP="00DE68FC">
      <w:pPr>
        <w:jc w:val="center"/>
        <w:rPr>
          <w:rFonts w:ascii="Verdana" w:hAnsi="Verdana"/>
          <w:b/>
          <w:szCs w:val="21"/>
          <w:lang w:val="de-DE"/>
        </w:rPr>
      </w:pPr>
      <w:r w:rsidRPr="00120346">
        <w:rPr>
          <w:rFonts w:ascii="Verdana" w:hAnsi="Verdana"/>
          <w:b/>
          <w:szCs w:val="21"/>
          <w:lang w:val="de-DE"/>
        </w:rPr>
        <w:t>Eine</w:t>
      </w:r>
      <w:r w:rsidR="005F4FBB">
        <w:rPr>
          <w:rFonts w:ascii="Verdana" w:hAnsi="Verdana"/>
          <w:b/>
          <w:szCs w:val="21"/>
          <w:lang w:val="de-DE"/>
        </w:rPr>
        <w:t xml:space="preserve"> </w:t>
      </w:r>
      <w:r w:rsidRPr="00120346">
        <w:rPr>
          <w:rFonts w:ascii="Verdana" w:hAnsi="Verdana"/>
          <w:b/>
          <w:szCs w:val="21"/>
          <w:lang w:val="de-DE"/>
        </w:rPr>
        <w:t>Handreichung</w:t>
      </w:r>
      <w:r w:rsidR="005F4FBB">
        <w:rPr>
          <w:rFonts w:ascii="Verdana" w:hAnsi="Verdana"/>
          <w:b/>
          <w:szCs w:val="21"/>
          <w:lang w:val="de-DE"/>
        </w:rPr>
        <w:t xml:space="preserve"> </w:t>
      </w:r>
      <w:r w:rsidRPr="00120346">
        <w:rPr>
          <w:rFonts w:ascii="Verdana" w:hAnsi="Verdana"/>
          <w:b/>
          <w:szCs w:val="21"/>
          <w:lang w:val="de-DE"/>
        </w:rPr>
        <w:t>für</w:t>
      </w:r>
      <w:r w:rsidR="005F4FBB">
        <w:rPr>
          <w:rFonts w:ascii="Verdana" w:hAnsi="Verdana"/>
          <w:b/>
          <w:szCs w:val="21"/>
          <w:lang w:val="de-DE"/>
        </w:rPr>
        <w:t xml:space="preserve"> </w:t>
      </w:r>
      <w:r w:rsidRPr="00120346">
        <w:rPr>
          <w:rFonts w:ascii="Verdana" w:hAnsi="Verdana"/>
          <w:b/>
          <w:szCs w:val="21"/>
          <w:lang w:val="de-DE"/>
        </w:rPr>
        <w:t>Dienende</w:t>
      </w:r>
    </w:p>
    <w:p w14:paraId="32B87C1A" w14:textId="77777777" w:rsidR="005C534C" w:rsidRPr="00120346" w:rsidRDefault="00F42190" w:rsidP="00DE68FC">
      <w:pPr>
        <w:jc w:val="center"/>
        <w:rPr>
          <w:szCs w:val="21"/>
          <w:lang w:val="de-DE"/>
        </w:rPr>
      </w:pPr>
      <w:r w:rsidRPr="00120346">
        <w:rPr>
          <w:szCs w:val="21"/>
          <w:lang w:val="de-DE"/>
        </w:rPr>
        <w:t>___</w:t>
      </w:r>
      <w:r w:rsidR="005C534C" w:rsidRPr="00120346">
        <w:rPr>
          <w:szCs w:val="21"/>
          <w:lang w:val="de-DE"/>
        </w:rPr>
        <w:t>___________________________________________________________</w:t>
      </w:r>
    </w:p>
    <w:p w14:paraId="6AE51B89" w14:textId="77777777" w:rsidR="007E4C69" w:rsidRPr="00120346" w:rsidRDefault="007E4C69" w:rsidP="00DE68FC">
      <w:pPr>
        <w:jc w:val="center"/>
        <w:rPr>
          <w:szCs w:val="21"/>
          <w:lang w:val="de-DE"/>
        </w:rPr>
      </w:pPr>
    </w:p>
    <w:p w14:paraId="033085B6" w14:textId="4455637B" w:rsidR="006A2D14" w:rsidRPr="001477C4" w:rsidRDefault="006A2D14" w:rsidP="00DE68FC">
      <w:pPr>
        <w:jc w:val="center"/>
        <w:rPr>
          <w:i/>
          <w:iCs/>
          <w:color w:val="0432FF"/>
          <w:sz w:val="22"/>
          <w:lang w:val="de-DE"/>
        </w:rPr>
      </w:pPr>
      <w:r w:rsidRPr="001477C4">
        <w:rPr>
          <w:i/>
          <w:iCs/>
          <w:color w:val="0432FF"/>
          <w:sz w:val="22"/>
          <w:lang w:val="de-DE"/>
        </w:rPr>
        <w:t>„</w:t>
      </w:r>
      <w:r w:rsidR="008743B7" w:rsidRPr="001477C4">
        <w:rPr>
          <w:i/>
          <w:iCs/>
          <w:color w:val="0432FF"/>
          <w:sz w:val="22"/>
          <w:lang w:val="de-DE"/>
        </w:rPr>
        <w:t>Seht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zu,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Brüder,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dass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nicht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etwa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in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jemandem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von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euch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ein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böses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Herz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des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Unglaubens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sein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wird,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im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Abfall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vom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l</w:t>
      </w:r>
      <w:r w:rsidR="008743B7" w:rsidRPr="001477C4">
        <w:rPr>
          <w:i/>
          <w:iCs/>
          <w:color w:val="0432FF"/>
          <w:sz w:val="22"/>
          <w:lang w:val="de-DE"/>
        </w:rPr>
        <w:t>e</w:t>
      </w:r>
      <w:r w:rsidR="008743B7" w:rsidRPr="001477C4">
        <w:rPr>
          <w:i/>
          <w:iCs/>
          <w:color w:val="0432FF"/>
          <w:sz w:val="22"/>
          <w:lang w:val="de-DE"/>
        </w:rPr>
        <w:t>benden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Gott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begriffen,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sondern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ruft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euch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untereinander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auf,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jeden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Tag,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solange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es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„Heute“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heißt,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damit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niemand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von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euch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verhärtet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werde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durch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den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Betrug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der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Sünde,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denn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wir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sind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Teilhabende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des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Christus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geworden,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wenn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wir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nur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die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anfängliche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sichere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Grundlage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als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eine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feste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und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bestätigte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bis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zum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Ende</w:t>
      </w:r>
      <w:r w:rsidR="005F4FBB">
        <w:rPr>
          <w:i/>
          <w:iCs/>
          <w:color w:val="0432FF"/>
          <w:sz w:val="22"/>
          <w:lang w:val="de-DE"/>
        </w:rPr>
        <w:t xml:space="preserve"> </w:t>
      </w:r>
      <w:r w:rsidR="008743B7" w:rsidRPr="001477C4">
        <w:rPr>
          <w:i/>
          <w:iCs/>
          <w:color w:val="0432FF"/>
          <w:sz w:val="22"/>
          <w:lang w:val="de-DE"/>
        </w:rPr>
        <w:t>festhalten.</w:t>
      </w:r>
      <w:r w:rsidRPr="001477C4">
        <w:rPr>
          <w:i/>
          <w:iCs/>
          <w:color w:val="0432FF"/>
          <w:sz w:val="22"/>
          <w:lang w:val="de-DE"/>
        </w:rPr>
        <w:t>“</w:t>
      </w:r>
    </w:p>
    <w:p w14:paraId="046CC3BD" w14:textId="399CF3AF" w:rsidR="007E4C69" w:rsidRPr="001477C4" w:rsidRDefault="005F4FBB" w:rsidP="00DE68FC">
      <w:pPr>
        <w:jc w:val="center"/>
        <w:rPr>
          <w:rFonts w:cs="Arial"/>
          <w:i/>
          <w:iCs/>
          <w:color w:val="0432FF"/>
          <w:sz w:val="22"/>
          <w:lang w:val="de-DE"/>
        </w:rPr>
      </w:pPr>
      <w:r>
        <w:rPr>
          <w:i/>
          <w:iCs/>
          <w:color w:val="0432FF"/>
          <w:sz w:val="22"/>
          <w:lang w:val="de-DE"/>
        </w:rPr>
        <w:t xml:space="preserve">Hebräer </w:t>
      </w:r>
      <w:r w:rsidR="00662F7E" w:rsidRPr="001477C4">
        <w:rPr>
          <w:i/>
          <w:iCs/>
          <w:color w:val="0432FF"/>
          <w:sz w:val="22"/>
          <w:lang w:val="de-DE"/>
        </w:rPr>
        <w:t>3</w:t>
      </w:r>
      <w:r>
        <w:rPr>
          <w:i/>
          <w:iCs/>
          <w:color w:val="0432FF"/>
          <w:sz w:val="22"/>
          <w:lang w:val="de-DE"/>
        </w:rPr>
        <w:t>, 1</w:t>
      </w:r>
      <w:r w:rsidR="008743B7" w:rsidRPr="001477C4">
        <w:rPr>
          <w:i/>
          <w:iCs/>
          <w:color w:val="0432FF"/>
          <w:sz w:val="22"/>
          <w:lang w:val="de-DE"/>
        </w:rPr>
        <w:t>2-14</w:t>
      </w:r>
    </w:p>
    <w:p w14:paraId="5B9DEC58" w14:textId="77777777" w:rsidR="007E4C69" w:rsidRPr="00120346" w:rsidRDefault="007E4C69" w:rsidP="00DE68FC">
      <w:pPr>
        <w:jc w:val="center"/>
        <w:rPr>
          <w:i/>
          <w:szCs w:val="21"/>
          <w:lang w:val="de-DE"/>
        </w:rPr>
      </w:pPr>
      <w:r w:rsidRPr="00120346">
        <w:rPr>
          <w:i/>
          <w:szCs w:val="21"/>
          <w:lang w:val="de-DE"/>
        </w:rPr>
        <w:t>__________________________________________________________________</w:t>
      </w:r>
    </w:p>
    <w:p w14:paraId="3C4D474D" w14:textId="77777777" w:rsidR="007E4C69" w:rsidRPr="00120346" w:rsidRDefault="007E4C69" w:rsidP="00DE68FC">
      <w:pPr>
        <w:jc w:val="center"/>
        <w:rPr>
          <w:szCs w:val="21"/>
          <w:lang w:val="de-DE"/>
        </w:rPr>
      </w:pPr>
    </w:p>
    <w:p w14:paraId="7BB53314" w14:textId="72A47A27" w:rsidR="007E4C69" w:rsidRPr="00120346" w:rsidRDefault="007E4C69" w:rsidP="00DE68FC">
      <w:pPr>
        <w:jc w:val="center"/>
        <w:rPr>
          <w:szCs w:val="21"/>
          <w:lang w:val="de-DE"/>
        </w:rPr>
      </w:pPr>
      <w:r w:rsidRPr="00120346">
        <w:rPr>
          <w:szCs w:val="21"/>
          <w:lang w:val="de-DE"/>
        </w:rPr>
        <w:t>Nr.</w:t>
      </w:r>
      <w:r w:rsidR="005F4FBB">
        <w:rPr>
          <w:szCs w:val="21"/>
          <w:lang w:val="de-DE"/>
        </w:rPr>
        <w:t xml:space="preserve"> </w:t>
      </w:r>
      <w:r w:rsidR="00365291" w:rsidRPr="00120346">
        <w:rPr>
          <w:szCs w:val="21"/>
          <w:lang w:val="de-DE"/>
        </w:rPr>
        <w:t>15</w:t>
      </w:r>
      <w:r w:rsidR="001055B1" w:rsidRPr="00120346">
        <w:rPr>
          <w:szCs w:val="21"/>
          <w:lang w:val="de-DE"/>
        </w:rPr>
        <w:t>2</w:t>
      </w:r>
      <w:r w:rsidRPr="00120346">
        <w:rPr>
          <w:szCs w:val="21"/>
          <w:lang w:val="de-DE"/>
        </w:rPr>
        <w:t>:</w:t>
      </w:r>
      <w:r w:rsidR="005F4FBB">
        <w:rPr>
          <w:szCs w:val="21"/>
          <w:lang w:val="de-DE"/>
        </w:rPr>
        <w:t xml:space="preserve"> </w:t>
      </w:r>
      <w:r w:rsidR="008B413C" w:rsidRPr="00120346">
        <w:rPr>
          <w:szCs w:val="21"/>
          <w:lang w:val="de-DE"/>
        </w:rPr>
        <w:t>M</w:t>
      </w:r>
      <w:r w:rsidR="001055B1" w:rsidRPr="00120346">
        <w:rPr>
          <w:szCs w:val="21"/>
          <w:lang w:val="de-DE"/>
        </w:rPr>
        <w:t>ai</w:t>
      </w:r>
      <w:r w:rsidR="005F4FBB">
        <w:rPr>
          <w:szCs w:val="21"/>
          <w:lang w:val="de-DE"/>
        </w:rPr>
        <w:t xml:space="preserve"> </w:t>
      </w:r>
      <w:r w:rsidR="00D067DF" w:rsidRPr="00120346">
        <w:rPr>
          <w:szCs w:val="21"/>
          <w:lang w:val="de-DE"/>
        </w:rPr>
        <w:t>–</w:t>
      </w:r>
      <w:r w:rsidR="005F4FBB">
        <w:rPr>
          <w:szCs w:val="21"/>
          <w:lang w:val="de-DE"/>
        </w:rPr>
        <w:t xml:space="preserve"> </w:t>
      </w:r>
      <w:r w:rsidR="001055B1" w:rsidRPr="00120346">
        <w:rPr>
          <w:szCs w:val="21"/>
          <w:lang w:val="de-DE"/>
        </w:rPr>
        <w:t>Juni</w:t>
      </w:r>
      <w:r w:rsidR="005F4FBB">
        <w:rPr>
          <w:szCs w:val="21"/>
          <w:lang w:val="de-DE"/>
        </w:rPr>
        <w:t xml:space="preserve"> </w:t>
      </w:r>
      <w:r w:rsidRPr="00120346">
        <w:rPr>
          <w:szCs w:val="21"/>
          <w:lang w:val="de-DE"/>
        </w:rPr>
        <w:t>202</w:t>
      </w:r>
      <w:r w:rsidR="00365291" w:rsidRPr="00120346">
        <w:rPr>
          <w:szCs w:val="21"/>
          <w:lang w:val="de-DE"/>
        </w:rPr>
        <w:t>5</w:t>
      </w:r>
    </w:p>
    <w:p w14:paraId="7A627E71" w14:textId="77777777" w:rsidR="007E4C69" w:rsidRPr="00120346" w:rsidRDefault="007E4C69" w:rsidP="00DE68FC">
      <w:pPr>
        <w:jc w:val="center"/>
        <w:rPr>
          <w:szCs w:val="21"/>
          <w:lang w:val="de-DE"/>
        </w:rPr>
      </w:pPr>
    </w:p>
    <w:p w14:paraId="4FCA01A6" w14:textId="6639EFB2" w:rsidR="00E15DC5" w:rsidRPr="00120346" w:rsidRDefault="00E15DC5" w:rsidP="00DE68FC">
      <w:pPr>
        <w:pStyle w:val="Titel"/>
        <w:rPr>
          <w:rFonts w:ascii="Arial" w:hAnsi="Arial" w:cs="Arial"/>
          <w:sz w:val="40"/>
          <w:szCs w:val="40"/>
          <w:lang w:val="de-DE"/>
        </w:rPr>
      </w:pPr>
      <w:r w:rsidRPr="00120346">
        <w:rPr>
          <w:rFonts w:ascii="Arial" w:hAnsi="Arial" w:cs="Arial"/>
          <w:sz w:val="40"/>
          <w:szCs w:val="40"/>
          <w:lang w:val="de-DE"/>
        </w:rPr>
        <w:t>Die</w:t>
      </w:r>
      <w:r w:rsidR="005F4FBB">
        <w:rPr>
          <w:rFonts w:ascii="Arial" w:hAnsi="Arial" w:cs="Arial"/>
          <w:sz w:val="40"/>
          <w:szCs w:val="40"/>
          <w:lang w:val="de-DE"/>
        </w:rPr>
        <w:t xml:space="preserve"> </w:t>
      </w:r>
      <w:r w:rsidRPr="00120346">
        <w:rPr>
          <w:rFonts w:ascii="Arial" w:hAnsi="Arial" w:cs="Arial"/>
          <w:sz w:val="40"/>
          <w:szCs w:val="40"/>
          <w:lang w:val="de-DE"/>
        </w:rPr>
        <w:t>Rettung</w:t>
      </w:r>
      <w:r w:rsidR="005F4FBB">
        <w:rPr>
          <w:rFonts w:ascii="Arial" w:hAnsi="Arial" w:cs="Arial"/>
          <w:sz w:val="40"/>
          <w:szCs w:val="40"/>
          <w:lang w:val="de-DE"/>
        </w:rPr>
        <w:t xml:space="preserve"> </w:t>
      </w:r>
      <w:r w:rsidRPr="00120346">
        <w:rPr>
          <w:rFonts w:ascii="Arial" w:hAnsi="Arial" w:cs="Arial"/>
          <w:sz w:val="40"/>
          <w:szCs w:val="40"/>
          <w:lang w:val="de-DE"/>
        </w:rPr>
        <w:t>und</w:t>
      </w:r>
      <w:r w:rsidR="005F4FBB">
        <w:rPr>
          <w:rFonts w:ascii="Arial" w:hAnsi="Arial" w:cs="Arial"/>
          <w:sz w:val="40"/>
          <w:szCs w:val="40"/>
          <w:lang w:val="de-DE"/>
        </w:rPr>
        <w:t xml:space="preserve"> </w:t>
      </w:r>
      <w:r w:rsidRPr="00120346">
        <w:rPr>
          <w:rFonts w:ascii="Arial" w:hAnsi="Arial" w:cs="Arial"/>
          <w:sz w:val="40"/>
          <w:szCs w:val="40"/>
          <w:lang w:val="de-DE"/>
        </w:rPr>
        <w:t>die</w:t>
      </w:r>
      <w:r w:rsidR="005F4FBB">
        <w:rPr>
          <w:rFonts w:ascii="Arial" w:hAnsi="Arial" w:cs="Arial"/>
          <w:sz w:val="40"/>
          <w:szCs w:val="40"/>
          <w:lang w:val="de-DE"/>
        </w:rPr>
        <w:t xml:space="preserve"> </w:t>
      </w:r>
      <w:r w:rsidRPr="00120346">
        <w:rPr>
          <w:rFonts w:ascii="Arial" w:hAnsi="Arial" w:cs="Arial"/>
          <w:sz w:val="40"/>
          <w:szCs w:val="40"/>
          <w:lang w:val="de-DE"/>
        </w:rPr>
        <w:t>Gemeinde</w:t>
      </w:r>
      <w:r w:rsidR="005F4FBB">
        <w:rPr>
          <w:rFonts w:ascii="Arial" w:hAnsi="Arial" w:cs="Arial"/>
          <w:sz w:val="40"/>
          <w:szCs w:val="40"/>
          <w:lang w:val="de-DE"/>
        </w:rPr>
        <w:t xml:space="preserve"> </w:t>
      </w:r>
      <w:r w:rsidRPr="00120346">
        <w:rPr>
          <w:rFonts w:ascii="Arial" w:hAnsi="Arial" w:cs="Arial"/>
          <w:sz w:val="40"/>
          <w:szCs w:val="40"/>
          <w:lang w:val="de-DE"/>
        </w:rPr>
        <w:t>der</w:t>
      </w:r>
      <w:r w:rsidR="005F4FBB">
        <w:rPr>
          <w:rFonts w:ascii="Arial" w:hAnsi="Arial" w:cs="Arial"/>
          <w:sz w:val="40"/>
          <w:szCs w:val="40"/>
          <w:lang w:val="de-DE"/>
        </w:rPr>
        <w:t xml:space="preserve"> </w:t>
      </w:r>
      <w:r w:rsidRPr="00120346">
        <w:rPr>
          <w:rFonts w:ascii="Arial" w:hAnsi="Arial" w:cs="Arial"/>
          <w:sz w:val="40"/>
          <w:szCs w:val="40"/>
          <w:lang w:val="de-DE"/>
        </w:rPr>
        <w:t>Geretteten</w:t>
      </w:r>
    </w:p>
    <w:p w14:paraId="36CB505C" w14:textId="67BC7B23" w:rsidR="007E4C69" w:rsidRPr="00120346" w:rsidRDefault="007E4C69" w:rsidP="00DE68FC">
      <w:pPr>
        <w:pStyle w:val="Titel"/>
        <w:rPr>
          <w:rFonts w:ascii="Arial" w:hAnsi="Arial" w:cs="Arial"/>
          <w:b w:val="0"/>
          <w:bCs w:val="0"/>
          <w:lang w:val="de-DE"/>
        </w:rPr>
      </w:pPr>
      <w:r w:rsidRPr="00120346">
        <w:rPr>
          <w:rFonts w:ascii="Arial" w:hAnsi="Arial" w:cs="Arial"/>
          <w:b w:val="0"/>
          <w:bCs w:val="0"/>
          <w:lang w:val="de-DE"/>
        </w:rPr>
        <w:t>Der</w:t>
      </w:r>
      <w:r w:rsidR="005F4FBB">
        <w:rPr>
          <w:rFonts w:ascii="Arial" w:hAnsi="Arial" w:cs="Arial"/>
          <w:b w:val="0"/>
          <w:bCs w:val="0"/>
          <w:lang w:val="de-DE"/>
        </w:rPr>
        <w:t xml:space="preserve"> </w:t>
      </w:r>
      <w:r w:rsidR="00811147" w:rsidRPr="00120346">
        <w:rPr>
          <w:rFonts w:ascii="Arial" w:hAnsi="Arial" w:cs="Arial"/>
          <w:b w:val="0"/>
          <w:bCs w:val="0"/>
          <w:lang w:val="de-DE"/>
        </w:rPr>
        <w:t>Ephes</w:t>
      </w:r>
      <w:r w:rsidR="00A12AFA" w:rsidRPr="00120346">
        <w:rPr>
          <w:rFonts w:ascii="Arial" w:hAnsi="Arial" w:cs="Arial"/>
          <w:b w:val="0"/>
          <w:bCs w:val="0"/>
          <w:lang w:val="de-DE"/>
        </w:rPr>
        <w:t>er</w:t>
      </w:r>
      <w:r w:rsidRPr="00120346">
        <w:rPr>
          <w:rFonts w:ascii="Arial" w:hAnsi="Arial" w:cs="Arial"/>
          <w:b w:val="0"/>
          <w:bCs w:val="0"/>
          <w:lang w:val="de-DE"/>
        </w:rPr>
        <w:t>brief</w:t>
      </w:r>
      <w:r w:rsidR="005F4FBB">
        <w:rPr>
          <w:rFonts w:ascii="Arial" w:hAnsi="Arial" w:cs="Arial"/>
          <w:b w:val="0"/>
          <w:bCs w:val="0"/>
          <w:lang w:val="de-DE"/>
        </w:rPr>
        <w:t xml:space="preserve"> </w:t>
      </w:r>
      <w:r w:rsidRPr="00120346">
        <w:rPr>
          <w:rFonts w:ascii="Arial" w:hAnsi="Arial" w:cs="Arial"/>
          <w:b w:val="0"/>
          <w:bCs w:val="0"/>
          <w:lang w:val="de-DE"/>
        </w:rPr>
        <w:t>(</w:t>
      </w:r>
      <w:r w:rsidR="006A2312" w:rsidRPr="00120346">
        <w:rPr>
          <w:rFonts w:ascii="Arial" w:hAnsi="Arial" w:cs="Arial"/>
          <w:b w:val="0"/>
          <w:bCs w:val="0"/>
          <w:lang w:val="de-DE"/>
        </w:rPr>
        <w:t>1</w:t>
      </w:r>
      <w:r w:rsidR="001055B1" w:rsidRPr="00120346">
        <w:rPr>
          <w:rFonts w:ascii="Arial" w:hAnsi="Arial" w:cs="Arial"/>
          <w:b w:val="0"/>
          <w:bCs w:val="0"/>
          <w:lang w:val="de-DE"/>
        </w:rPr>
        <w:t>4</w:t>
      </w:r>
      <w:r w:rsidRPr="00120346">
        <w:rPr>
          <w:rFonts w:ascii="Arial" w:hAnsi="Arial" w:cs="Arial"/>
          <w:b w:val="0"/>
          <w:bCs w:val="0"/>
          <w:lang w:val="de-DE"/>
        </w:rPr>
        <w:t>)</w:t>
      </w:r>
    </w:p>
    <w:p w14:paraId="5E4C33E6" w14:textId="77777777" w:rsidR="00384F82" w:rsidRPr="00120346" w:rsidRDefault="00384F82" w:rsidP="00DE68FC">
      <w:pPr>
        <w:jc w:val="center"/>
        <w:rPr>
          <w:szCs w:val="21"/>
          <w:lang w:val="de-DE"/>
        </w:rPr>
      </w:pPr>
    </w:p>
    <w:p w14:paraId="6A2CACB5" w14:textId="77777777" w:rsidR="00BB6826" w:rsidRPr="00120346" w:rsidRDefault="00BB6826" w:rsidP="00DE68FC">
      <w:pPr>
        <w:jc w:val="both"/>
        <w:rPr>
          <w:sz w:val="10"/>
          <w:szCs w:val="10"/>
          <w:lang w:val="de-DE"/>
        </w:rPr>
      </w:pPr>
    </w:p>
    <w:p w14:paraId="4EEA9AE8" w14:textId="4463BDE6" w:rsidR="00BB6826" w:rsidRPr="00120346" w:rsidRDefault="00BB6826" w:rsidP="00DE68FC">
      <w:pPr>
        <w:pStyle w:val="Titel"/>
        <w:jc w:val="both"/>
        <w:rPr>
          <w:sz w:val="22"/>
          <w:lang w:val="de-DE"/>
        </w:rPr>
        <w:sectPr w:rsidR="00BB6826" w:rsidRPr="00120346" w:rsidSect="004E00DD">
          <w:headerReference w:type="default" r:id="rId9"/>
          <w:type w:val="continuous"/>
          <w:pgSz w:w="11907" w:h="16840" w:code="9"/>
          <w:pgMar w:top="567" w:right="567" w:bottom="816" w:left="851" w:header="340" w:footer="340" w:gutter="0"/>
          <w:cols w:space="227"/>
          <w:titlePg/>
          <w:docGrid w:linePitch="299"/>
        </w:sectPr>
      </w:pPr>
    </w:p>
    <w:p w14:paraId="50915F72" w14:textId="4FEB88C1" w:rsidR="00973AD5" w:rsidRPr="00120346" w:rsidRDefault="00973AD5" w:rsidP="00DE68FC">
      <w:pPr>
        <w:jc w:val="both"/>
        <w:rPr>
          <w:lang w:val="de-DE"/>
        </w:rPr>
      </w:pPr>
      <w:bookmarkStart w:id="0" w:name="_Toc488495381"/>
      <w:bookmarkStart w:id="1" w:name="_Toc527192753"/>
      <w:bookmarkStart w:id="2" w:name="_Toc527434456"/>
      <w:bookmarkStart w:id="3" w:name="_Toc120596325"/>
      <w:r w:rsidRPr="00120346">
        <w:rPr>
          <w:lang w:val="de-DE"/>
        </w:rPr>
        <w:lastRenderedPageBreak/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Segnungen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Gläubigen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Kapitel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1</w:t>
      </w:r>
      <w:bookmarkEnd w:id="0"/>
      <w:bookmarkEnd w:id="1"/>
      <w:r w:rsidRPr="00120346">
        <w:rPr>
          <w:lang w:val="de-DE"/>
        </w:rPr>
        <w:t>-3</w:t>
      </w:r>
      <w:bookmarkEnd w:id="2"/>
      <w:bookmarkEnd w:id="3"/>
    </w:p>
    <w:p w14:paraId="673F664A" w14:textId="7DFDBAF0" w:rsidR="00CE5B45" w:rsidRPr="00120346" w:rsidRDefault="00867AD4" w:rsidP="00DE68FC">
      <w:pPr>
        <w:jc w:val="both"/>
        <w:rPr>
          <w:lang w:val="de-DE"/>
        </w:rPr>
      </w:pPr>
      <w:bookmarkStart w:id="4" w:name="_Toc488495428"/>
      <w:bookmarkStart w:id="5" w:name="_Toc527192817"/>
      <w:bookmarkStart w:id="6" w:name="_Toc527434503"/>
      <w:bookmarkStart w:id="7" w:name="_Toc120596339"/>
      <w:bookmarkStart w:id="8" w:name="_Toc488495411"/>
      <w:bookmarkStart w:id="9" w:name="_Toc527192793"/>
      <w:bookmarkStart w:id="10" w:name="_Toc527434486"/>
      <w:bookmarkStart w:id="11" w:name="_Toc120596335"/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Wandel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Geretteten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Kapitel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4-6</w:t>
      </w:r>
    </w:p>
    <w:p w14:paraId="7FBC980A" w14:textId="5EA70826" w:rsidR="00422EA4" w:rsidRPr="00120346" w:rsidRDefault="005F4FBB" w:rsidP="00DE68FC">
      <w:pPr>
        <w:jc w:val="both"/>
        <w:rPr>
          <w:lang w:val="de-DE"/>
        </w:rPr>
      </w:pPr>
      <w:r>
        <w:rPr>
          <w:lang w:val="de-DE"/>
        </w:rPr>
        <w:t xml:space="preserve"> </w:t>
      </w:r>
      <w:r w:rsidR="00867AD4" w:rsidRPr="00120346">
        <w:rPr>
          <w:lang w:val="de-DE"/>
        </w:rPr>
        <w:t>I.</w:t>
      </w:r>
      <w:r>
        <w:rPr>
          <w:lang w:val="de-DE"/>
        </w:rPr>
        <w:t xml:space="preserve"> </w:t>
      </w:r>
      <w:r w:rsidR="00867AD4" w:rsidRPr="00120346">
        <w:rPr>
          <w:lang w:val="de-DE"/>
        </w:rPr>
        <w:t>Richtlinien</w:t>
      </w:r>
      <w:r>
        <w:rPr>
          <w:lang w:val="de-DE"/>
        </w:rPr>
        <w:t xml:space="preserve"> </w:t>
      </w:r>
      <w:r w:rsidR="00867AD4" w:rsidRPr="00120346">
        <w:rPr>
          <w:lang w:val="de-DE"/>
        </w:rPr>
        <w:t>für</w:t>
      </w:r>
      <w:r>
        <w:rPr>
          <w:lang w:val="de-DE"/>
        </w:rPr>
        <w:t xml:space="preserve"> </w:t>
      </w:r>
      <w:r w:rsidR="00867AD4" w:rsidRPr="00120346">
        <w:rPr>
          <w:lang w:val="de-DE"/>
        </w:rPr>
        <w:t>würdigen</w:t>
      </w:r>
      <w:r>
        <w:rPr>
          <w:lang w:val="de-DE"/>
        </w:rPr>
        <w:t xml:space="preserve"> </w:t>
      </w:r>
      <w:r w:rsidR="00867AD4" w:rsidRPr="00120346">
        <w:rPr>
          <w:lang w:val="de-DE"/>
        </w:rPr>
        <w:t>Wandel</w:t>
      </w:r>
      <w:r>
        <w:rPr>
          <w:lang w:val="de-DE"/>
        </w:rPr>
        <w:t xml:space="preserve"> </w:t>
      </w:r>
      <w:r w:rsidR="00867AD4" w:rsidRPr="00120346">
        <w:rPr>
          <w:lang w:val="de-DE"/>
        </w:rPr>
        <w:t>im</w:t>
      </w:r>
      <w:r>
        <w:rPr>
          <w:lang w:val="de-DE"/>
        </w:rPr>
        <w:t xml:space="preserve"> </w:t>
      </w:r>
      <w:r w:rsidR="00867AD4" w:rsidRPr="00120346">
        <w:rPr>
          <w:lang w:val="de-DE"/>
        </w:rPr>
        <w:t>Leib</w:t>
      </w:r>
      <w:r>
        <w:rPr>
          <w:lang w:val="de-DE"/>
        </w:rPr>
        <w:t xml:space="preserve"> </w:t>
      </w:r>
      <w:r w:rsidR="00867AD4" w:rsidRPr="00120346">
        <w:rPr>
          <w:lang w:val="de-DE"/>
        </w:rPr>
        <w:t>Christi</w:t>
      </w:r>
      <w:r>
        <w:rPr>
          <w:lang w:val="de-DE"/>
        </w:rPr>
        <w:t xml:space="preserve"> </w:t>
      </w:r>
      <w:r w:rsidR="004E00DD" w:rsidRPr="00120346">
        <w:rPr>
          <w:lang w:val="de-DE"/>
        </w:rPr>
        <w:t>4</w:t>
      </w:r>
      <w:r>
        <w:rPr>
          <w:lang w:val="de-DE"/>
        </w:rPr>
        <w:t>, 1</w:t>
      </w:r>
      <w:r w:rsidR="004E00DD" w:rsidRPr="00120346">
        <w:rPr>
          <w:lang w:val="de-DE"/>
        </w:rPr>
        <w:t>-16</w:t>
      </w:r>
    </w:p>
    <w:p w14:paraId="26C706A4" w14:textId="1445073D" w:rsidR="00C812AC" w:rsidRPr="00120346" w:rsidRDefault="005F4FBB" w:rsidP="00DE68FC">
      <w:pPr>
        <w:jc w:val="both"/>
        <w:rPr>
          <w:lang w:val="de-DE"/>
        </w:rPr>
      </w:pPr>
      <w:r>
        <w:rPr>
          <w:lang w:val="de-DE"/>
        </w:rPr>
        <w:t xml:space="preserve"> </w:t>
      </w:r>
      <w:r w:rsidR="00D625DE" w:rsidRPr="00120346">
        <w:rPr>
          <w:lang w:val="de-DE"/>
        </w:rPr>
        <w:t>II.</w:t>
      </w:r>
      <w:r>
        <w:rPr>
          <w:lang w:val="de-DE"/>
        </w:rPr>
        <w:t xml:space="preserve"> </w:t>
      </w:r>
      <w:r w:rsidR="00D625DE" w:rsidRPr="00120346">
        <w:rPr>
          <w:lang w:val="de-DE"/>
        </w:rPr>
        <w:t>Richtlinien</w:t>
      </w:r>
      <w:r>
        <w:rPr>
          <w:lang w:val="de-DE"/>
        </w:rPr>
        <w:t xml:space="preserve"> </w:t>
      </w:r>
      <w:r w:rsidR="00D625DE" w:rsidRPr="00120346">
        <w:rPr>
          <w:lang w:val="de-DE"/>
        </w:rPr>
        <w:t>für</w:t>
      </w:r>
      <w:r>
        <w:rPr>
          <w:lang w:val="de-DE"/>
        </w:rPr>
        <w:t xml:space="preserve"> </w:t>
      </w:r>
      <w:r w:rsidR="00D625DE" w:rsidRPr="00120346">
        <w:rPr>
          <w:lang w:val="de-DE"/>
        </w:rPr>
        <w:t>würdigen</w:t>
      </w:r>
      <w:r>
        <w:rPr>
          <w:lang w:val="de-DE"/>
        </w:rPr>
        <w:t xml:space="preserve"> </w:t>
      </w:r>
      <w:r w:rsidR="00D625DE" w:rsidRPr="00120346">
        <w:rPr>
          <w:lang w:val="de-DE"/>
        </w:rPr>
        <w:t>Wandel</w:t>
      </w:r>
      <w:r>
        <w:rPr>
          <w:lang w:val="de-DE"/>
        </w:rPr>
        <w:t xml:space="preserve"> </w:t>
      </w:r>
      <w:r w:rsidR="00C812AC" w:rsidRPr="00120346">
        <w:rPr>
          <w:lang w:val="de-DE"/>
        </w:rPr>
        <w:t>im</w:t>
      </w:r>
      <w:r>
        <w:rPr>
          <w:lang w:val="de-DE"/>
        </w:rPr>
        <w:t xml:space="preserve"> </w:t>
      </w:r>
      <w:r w:rsidR="00C812AC" w:rsidRPr="00120346">
        <w:rPr>
          <w:lang w:val="de-DE"/>
        </w:rPr>
        <w:t>Alltag</w:t>
      </w:r>
      <w:r>
        <w:rPr>
          <w:lang w:val="de-DE"/>
        </w:rPr>
        <w:t xml:space="preserve">  </w:t>
      </w:r>
      <w:r w:rsidR="00C812AC" w:rsidRPr="00120346">
        <w:rPr>
          <w:lang w:val="de-DE"/>
        </w:rPr>
        <w:t>4</w:t>
      </w:r>
      <w:r>
        <w:rPr>
          <w:lang w:val="de-DE"/>
        </w:rPr>
        <w:t>, 1</w:t>
      </w:r>
      <w:r w:rsidR="00C812AC" w:rsidRPr="00120346">
        <w:rPr>
          <w:lang w:val="de-DE"/>
        </w:rPr>
        <w:t>7-5</w:t>
      </w:r>
      <w:r>
        <w:rPr>
          <w:lang w:val="de-DE"/>
        </w:rPr>
        <w:t>, 2</w:t>
      </w:r>
      <w:r w:rsidR="00C812AC" w:rsidRPr="00120346">
        <w:rPr>
          <w:lang w:val="de-DE"/>
        </w:rPr>
        <w:t>1</w:t>
      </w:r>
    </w:p>
    <w:p w14:paraId="245DD5C0" w14:textId="3A5E8583" w:rsidR="008B34AD" w:rsidRPr="00120346" w:rsidRDefault="005F4FBB" w:rsidP="00DE68FC">
      <w:pPr>
        <w:jc w:val="both"/>
        <w:rPr>
          <w:lang w:val="de-DE"/>
        </w:rPr>
      </w:pPr>
      <w:r>
        <w:rPr>
          <w:lang w:val="de-DE"/>
        </w:rPr>
        <w:t xml:space="preserve">  </w:t>
      </w:r>
      <w:r w:rsidR="00C812AC" w:rsidRPr="00120346">
        <w:rPr>
          <w:lang w:val="de-DE"/>
        </w:rPr>
        <w:t>A.</w:t>
      </w:r>
      <w:r>
        <w:rPr>
          <w:lang w:val="de-DE"/>
        </w:rPr>
        <w:t xml:space="preserve"> </w:t>
      </w:r>
      <w:r w:rsidR="00C812AC" w:rsidRPr="00120346">
        <w:rPr>
          <w:lang w:val="de-DE"/>
        </w:rPr>
        <w:t>Grundsätzliche</w:t>
      </w:r>
      <w:r>
        <w:rPr>
          <w:lang w:val="de-DE"/>
        </w:rPr>
        <w:t xml:space="preserve"> </w:t>
      </w:r>
      <w:r w:rsidR="00C812AC" w:rsidRPr="00120346">
        <w:rPr>
          <w:lang w:val="de-DE"/>
        </w:rPr>
        <w:t>Ausrichtung</w:t>
      </w:r>
      <w:r>
        <w:rPr>
          <w:lang w:val="de-DE"/>
        </w:rPr>
        <w:t xml:space="preserve"> </w:t>
      </w:r>
      <w:r w:rsidR="00C812AC" w:rsidRPr="00120346">
        <w:rPr>
          <w:lang w:val="de-DE"/>
        </w:rPr>
        <w:t>nach</w:t>
      </w:r>
      <w:r>
        <w:rPr>
          <w:lang w:val="de-DE"/>
        </w:rPr>
        <w:t xml:space="preserve"> </w:t>
      </w:r>
      <w:r w:rsidR="00C812AC" w:rsidRPr="00120346">
        <w:rPr>
          <w:lang w:val="de-DE"/>
        </w:rPr>
        <w:t>dem</w:t>
      </w:r>
      <w:r>
        <w:rPr>
          <w:lang w:val="de-DE"/>
        </w:rPr>
        <w:t xml:space="preserve"> </w:t>
      </w:r>
      <w:r w:rsidR="00C812AC" w:rsidRPr="00120346">
        <w:rPr>
          <w:lang w:val="de-DE"/>
        </w:rPr>
        <w:t>Leitbild</w:t>
      </w:r>
      <w:r>
        <w:rPr>
          <w:lang w:val="de-DE"/>
        </w:rPr>
        <w:t xml:space="preserve">  </w:t>
      </w:r>
      <w:r w:rsidR="008B34AD" w:rsidRPr="00120346">
        <w:rPr>
          <w:lang w:val="de-DE"/>
        </w:rPr>
        <w:t>4</w:t>
      </w:r>
      <w:r>
        <w:rPr>
          <w:lang w:val="de-DE"/>
        </w:rPr>
        <w:t>, 1</w:t>
      </w:r>
      <w:r w:rsidR="008B34AD" w:rsidRPr="00120346">
        <w:rPr>
          <w:lang w:val="de-DE"/>
        </w:rPr>
        <w:t>7-24</w:t>
      </w:r>
    </w:p>
    <w:p w14:paraId="11545218" w14:textId="2B4DFC07" w:rsidR="00C812AC" w:rsidRPr="00120346" w:rsidRDefault="00C812AC" w:rsidP="00DE68FC">
      <w:pPr>
        <w:jc w:val="both"/>
        <w:rPr>
          <w:i/>
          <w:iCs/>
          <w:lang w:val="de-DE"/>
        </w:rPr>
      </w:pPr>
      <w:bookmarkStart w:id="12" w:name="_Toc488495592"/>
      <w:bookmarkStart w:id="13" w:name="_Toc527192999"/>
      <w:bookmarkStart w:id="14" w:name="_Toc527434667"/>
      <w:bookmarkStart w:id="15" w:name="_Toc120596464"/>
      <w:r w:rsidRPr="00120346">
        <w:rPr>
          <w:i/>
          <w:iCs/>
          <w:lang w:val="de-DE"/>
        </w:rPr>
        <w:t>Fortsetzung</w:t>
      </w:r>
      <w:r w:rsidR="005F4FBB">
        <w:rPr>
          <w:i/>
          <w:iCs/>
          <w:lang w:val="de-DE"/>
        </w:rPr>
        <w:t xml:space="preserve"> </w:t>
      </w:r>
      <w:r w:rsidRPr="00120346">
        <w:rPr>
          <w:i/>
          <w:iCs/>
          <w:lang w:val="de-DE"/>
        </w:rPr>
        <w:t>von</w:t>
      </w:r>
      <w:r w:rsidR="005F4FBB">
        <w:rPr>
          <w:i/>
          <w:iCs/>
          <w:lang w:val="de-DE"/>
        </w:rPr>
        <w:t xml:space="preserve"> </w:t>
      </w:r>
      <w:r w:rsidRPr="00120346">
        <w:rPr>
          <w:i/>
          <w:iCs/>
          <w:lang w:val="de-DE"/>
        </w:rPr>
        <w:t>der</w:t>
      </w:r>
      <w:r w:rsidR="005F4FBB">
        <w:rPr>
          <w:i/>
          <w:iCs/>
          <w:lang w:val="de-DE"/>
        </w:rPr>
        <w:t xml:space="preserve"> </w:t>
      </w:r>
      <w:r w:rsidRPr="00120346">
        <w:rPr>
          <w:i/>
          <w:iCs/>
          <w:lang w:val="de-DE"/>
        </w:rPr>
        <w:t>letzten</w:t>
      </w:r>
      <w:r w:rsidR="005F4FBB">
        <w:rPr>
          <w:i/>
          <w:iCs/>
          <w:lang w:val="de-DE"/>
        </w:rPr>
        <w:t xml:space="preserve"> </w:t>
      </w:r>
      <w:r w:rsidRPr="00120346">
        <w:rPr>
          <w:i/>
          <w:iCs/>
          <w:lang w:val="de-DE"/>
        </w:rPr>
        <w:t>Nummer.</w:t>
      </w:r>
      <w:r w:rsidR="005F4FBB">
        <w:rPr>
          <w:i/>
          <w:iCs/>
          <w:lang w:val="de-DE"/>
        </w:rPr>
        <w:t xml:space="preserve"> </w:t>
      </w:r>
    </w:p>
    <w:p w14:paraId="704D6374" w14:textId="4A4A6E27" w:rsidR="00FB4B35" w:rsidRPr="00120346" w:rsidRDefault="00FB4B35" w:rsidP="00DE68FC">
      <w:pPr>
        <w:pStyle w:val="berschrift2"/>
        <w:jc w:val="both"/>
        <w:rPr>
          <w:lang w:val="de-DE"/>
        </w:rPr>
      </w:pPr>
      <w:r w:rsidRPr="00120346">
        <w:rPr>
          <w:lang w:val="de-DE"/>
        </w:rPr>
        <w:t>B.</w:t>
      </w:r>
      <w:r w:rsidR="005F4FBB">
        <w:rPr>
          <w:lang w:val="de-DE"/>
        </w:rPr>
        <w:t xml:space="preserve"> </w:t>
      </w:r>
      <w:r w:rsidR="00C812AC" w:rsidRPr="00120346">
        <w:rPr>
          <w:lang w:val="de-DE"/>
        </w:rPr>
        <w:t>K</w:t>
      </w:r>
      <w:r w:rsidRPr="00120346">
        <w:rPr>
          <w:lang w:val="de-DE"/>
        </w:rPr>
        <w:t>onkrete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Ausrichtung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Gege</w:t>
      </w:r>
      <w:r w:rsidRPr="00120346">
        <w:rPr>
          <w:lang w:val="de-DE"/>
        </w:rPr>
        <w:t>n</w:t>
      </w:r>
      <w:r w:rsidRPr="00120346">
        <w:rPr>
          <w:lang w:val="de-DE"/>
        </w:rPr>
        <w:t>überstellung</w:t>
      </w:r>
      <w:r w:rsidR="005F4FBB">
        <w:rPr>
          <w:lang w:val="de-DE"/>
        </w:rPr>
        <w:t xml:space="preserve">  </w:t>
      </w:r>
      <w:r w:rsidRPr="00120346">
        <w:rPr>
          <w:lang w:val="de-DE"/>
        </w:rPr>
        <w:t>4</w:t>
      </w:r>
      <w:r w:rsidR="005F4FBB">
        <w:rPr>
          <w:lang w:val="de-DE"/>
        </w:rPr>
        <w:t>, 2</w:t>
      </w:r>
      <w:r w:rsidRPr="00120346">
        <w:rPr>
          <w:lang w:val="de-DE"/>
        </w:rPr>
        <w:t>5</w:t>
      </w:r>
      <w:r w:rsidR="00884D19">
        <w:rPr>
          <w:lang w:val="de-DE"/>
        </w:rPr>
        <w:t>-</w:t>
      </w:r>
      <w:r w:rsidRPr="00120346">
        <w:rPr>
          <w:lang w:val="de-DE"/>
        </w:rPr>
        <w:t>32</w:t>
      </w:r>
      <w:bookmarkEnd w:id="12"/>
      <w:bookmarkEnd w:id="13"/>
      <w:bookmarkEnd w:id="14"/>
      <w:bookmarkEnd w:id="15"/>
    </w:p>
    <w:p w14:paraId="0599D649" w14:textId="62F11130" w:rsidR="00FB4B35" w:rsidRPr="00EA0580" w:rsidRDefault="00FB4B35" w:rsidP="00DE68FC">
      <w:pPr>
        <w:jc w:val="both"/>
        <w:rPr>
          <w:sz w:val="20"/>
          <w:lang w:val="de-DE"/>
        </w:rPr>
      </w:pPr>
      <w:r w:rsidRPr="00EA0580">
        <w:rPr>
          <w:sz w:val="20"/>
          <w:lang w:val="de-DE"/>
        </w:rPr>
        <w:t>Wenn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wir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in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den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V.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17-24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grundsätzliche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Ausrichtungen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vo</w:t>
      </w:r>
      <w:r w:rsidRPr="00EA0580">
        <w:rPr>
          <w:sz w:val="20"/>
          <w:lang w:val="de-DE"/>
        </w:rPr>
        <w:t>r</w:t>
      </w:r>
      <w:r w:rsidRPr="00EA0580">
        <w:rPr>
          <w:sz w:val="20"/>
          <w:lang w:val="de-DE"/>
        </w:rPr>
        <w:t>fanden,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so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geht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es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nun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in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den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V.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25-32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um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Aufforderungen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für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Menschen,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die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mitten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in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der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Welt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stehen,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umgeben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von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Me</w:t>
      </w:r>
      <w:r w:rsidRPr="00EA0580">
        <w:rPr>
          <w:sz w:val="20"/>
          <w:lang w:val="de-DE"/>
        </w:rPr>
        <w:t>n</w:t>
      </w:r>
      <w:r w:rsidRPr="00EA0580">
        <w:rPr>
          <w:sz w:val="20"/>
          <w:lang w:val="de-DE"/>
        </w:rPr>
        <w:t>schen,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die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mit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Sünde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behaftet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sind.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Wie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kommen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wir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mit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den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Menschen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unserer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Umgebung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aus?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Paulus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zeigt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uns,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wie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das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Leitbild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Christus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und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der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Maßstab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des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neuen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Menschen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uns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dabei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helfen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können.</w:t>
      </w:r>
    </w:p>
    <w:p w14:paraId="79BE67B0" w14:textId="2F9DB4DA" w:rsidR="00FB4B35" w:rsidRPr="00EA0580" w:rsidRDefault="00FB4B35" w:rsidP="00DE68FC">
      <w:pPr>
        <w:jc w:val="both"/>
        <w:rPr>
          <w:sz w:val="20"/>
          <w:lang w:val="de-DE"/>
        </w:rPr>
      </w:pPr>
      <w:r w:rsidRPr="00EA0580">
        <w:rPr>
          <w:sz w:val="20"/>
          <w:lang w:val="de-DE"/>
        </w:rPr>
        <w:t>In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diesem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Abschnitt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geht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es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um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jeweils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zwei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Parallelgedanken.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Altes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und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neues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Wesen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werden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entweder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einander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gegenübe</w:t>
      </w:r>
      <w:r w:rsidRPr="00EA0580">
        <w:rPr>
          <w:sz w:val="20"/>
          <w:lang w:val="de-DE"/>
        </w:rPr>
        <w:t>r</w:t>
      </w:r>
      <w:r w:rsidRPr="00EA0580">
        <w:rPr>
          <w:sz w:val="20"/>
          <w:lang w:val="de-DE"/>
        </w:rPr>
        <w:t>gestellt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oder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paarweise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angeordnet: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V.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25: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Lüge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–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Wahrheit;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V.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26.27: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Angriff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und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Schutz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(beziehungsweise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Zorn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und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Zurüc</w:t>
      </w:r>
      <w:r w:rsidRPr="00EA0580">
        <w:rPr>
          <w:sz w:val="20"/>
          <w:lang w:val="de-DE"/>
        </w:rPr>
        <w:t>k</w:t>
      </w:r>
      <w:r w:rsidRPr="00EA0580">
        <w:rPr>
          <w:sz w:val="20"/>
          <w:lang w:val="de-DE"/>
        </w:rPr>
        <w:t>haltung);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V.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28: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Stehlen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–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Geben;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V.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29: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abbauende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–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aufba</w:t>
      </w:r>
      <w:r w:rsidRPr="00EA0580">
        <w:rPr>
          <w:sz w:val="20"/>
          <w:lang w:val="de-DE"/>
        </w:rPr>
        <w:t>u</w:t>
      </w:r>
      <w:r w:rsidRPr="00EA0580">
        <w:rPr>
          <w:sz w:val="20"/>
          <w:lang w:val="de-DE"/>
        </w:rPr>
        <w:t>ende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Rede;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V.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31.32: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feindliche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–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freundliche</w:t>
      </w:r>
      <w:r w:rsidR="005F4FBB">
        <w:rPr>
          <w:sz w:val="20"/>
          <w:lang w:val="de-DE"/>
        </w:rPr>
        <w:t xml:space="preserve"> </w:t>
      </w:r>
      <w:r w:rsidRPr="00EA0580">
        <w:rPr>
          <w:sz w:val="20"/>
          <w:lang w:val="de-DE"/>
        </w:rPr>
        <w:t>Art.</w:t>
      </w:r>
    </w:p>
    <w:p w14:paraId="189CBB7C" w14:textId="1154819E" w:rsidR="00FB4B35" w:rsidRPr="00120346" w:rsidRDefault="00FB4B35" w:rsidP="00DE68FC">
      <w:pPr>
        <w:pStyle w:val="berschrift4"/>
        <w:jc w:val="both"/>
        <w:rPr>
          <w:lang w:val="de-DE"/>
        </w:rPr>
      </w:pPr>
      <w:bookmarkStart w:id="16" w:name="_Toc488495593"/>
      <w:bookmarkStart w:id="17" w:name="_Toc527193000"/>
      <w:bookmarkStart w:id="18" w:name="_Toc527434668"/>
      <w:bookmarkStart w:id="19" w:name="_Toc120596465"/>
      <w:r w:rsidRPr="00120346">
        <w:rPr>
          <w:lang w:val="de-DE"/>
        </w:rPr>
        <w:t>1.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Lüge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Wahrheit</w:t>
      </w:r>
      <w:r w:rsidR="005F4FBB">
        <w:rPr>
          <w:lang w:val="de-DE"/>
        </w:rPr>
        <w:t xml:space="preserve">  </w:t>
      </w:r>
      <w:r w:rsidRPr="00120346">
        <w:rPr>
          <w:lang w:val="de-DE"/>
        </w:rPr>
        <w:t>4</w:t>
      </w:r>
      <w:r w:rsidR="005F4FBB">
        <w:rPr>
          <w:lang w:val="de-DE"/>
        </w:rPr>
        <w:t>, 2</w:t>
      </w:r>
      <w:r w:rsidRPr="00120346">
        <w:rPr>
          <w:lang w:val="de-DE"/>
        </w:rPr>
        <w:t>5</w:t>
      </w:r>
      <w:bookmarkEnd w:id="16"/>
      <w:bookmarkEnd w:id="17"/>
      <w:bookmarkEnd w:id="18"/>
      <w:bookmarkEnd w:id="19"/>
    </w:p>
    <w:p w14:paraId="4FD130EE" w14:textId="4AC1E3FA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Paulus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beginnt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Wichtigsten,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Mund.</w:t>
      </w:r>
      <w:r w:rsidR="005F4FBB">
        <w:rPr>
          <w:lang w:val="de-DE"/>
        </w:rPr>
        <w:t xml:space="preserve"> </w:t>
      </w:r>
      <w:r w:rsidR="00A53130" w:rsidRPr="00120346">
        <w:rPr>
          <w:lang w:val="de-DE"/>
        </w:rPr>
        <w:t>5</w:t>
      </w:r>
      <w:r w:rsidRPr="00120346">
        <w:rPr>
          <w:lang w:val="de-DE"/>
        </w:rPr>
        <w:t>mal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="00A53130" w:rsidRPr="00120346">
        <w:rPr>
          <w:lang w:val="de-DE"/>
        </w:rPr>
        <w:t>da</w:t>
      </w:r>
      <w:r w:rsidRPr="00120346">
        <w:rPr>
          <w:lang w:val="de-DE"/>
        </w:rPr>
        <w:t>vo</w:t>
      </w:r>
      <w:r w:rsidR="00A53130" w:rsidRPr="00120346">
        <w:rPr>
          <w:lang w:val="de-DE"/>
        </w:rPr>
        <w:t>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Rede.</w:t>
      </w:r>
      <w:r w:rsidR="005F4FBB">
        <w:rPr>
          <w:lang w:val="de-DE"/>
        </w:rPr>
        <w:t xml:space="preserve"> </w:t>
      </w:r>
      <w:r w:rsidR="00A53130" w:rsidRPr="00120346">
        <w:rPr>
          <w:lang w:val="de-DE"/>
        </w:rPr>
        <w:t>E</w:t>
      </w:r>
      <w:r w:rsidR="008743B7" w:rsidRPr="00120346">
        <w:rPr>
          <w:lang w:val="de-DE"/>
        </w:rPr>
        <w:t>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meisten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erneuerungsbedürftig.</w:t>
      </w:r>
    </w:p>
    <w:p w14:paraId="274EECBC" w14:textId="6F73ECD8" w:rsidR="00FB4B35" w:rsidRPr="001477C4" w:rsidRDefault="00FB4B35" w:rsidP="00DE68FC">
      <w:pPr>
        <w:pStyle w:val="Bibeltext"/>
        <w:jc w:val="both"/>
        <w:rPr>
          <w:rStyle w:val="Hervorhebung"/>
          <w:rFonts w:cs="Arial"/>
        </w:rPr>
      </w:pPr>
      <w:r w:rsidRPr="001477C4">
        <w:rPr>
          <w:rStyle w:val="Hervorhebung"/>
          <w:rFonts w:cs="Arial"/>
        </w:rPr>
        <w:t>„Darum</w:t>
      </w:r>
      <w:r w:rsidR="005F4FBB">
        <w:rPr>
          <w:rStyle w:val="Hervorhebung"/>
          <w:rFonts w:cs="Arial"/>
        </w:rPr>
        <w:t xml:space="preserve"> </w:t>
      </w:r>
      <w:r w:rsidRPr="001477C4">
        <w:rPr>
          <w:rStyle w:val="Hervorhebung"/>
          <w:rFonts w:cs="Arial"/>
        </w:rPr>
        <w:t>legt</w:t>
      </w:r>
      <w:r w:rsidR="005F4FBB">
        <w:rPr>
          <w:rStyle w:val="Hervorhebung"/>
          <w:rFonts w:cs="Arial"/>
        </w:rPr>
        <w:t xml:space="preserve"> </w:t>
      </w:r>
      <w:r w:rsidRPr="001477C4">
        <w:rPr>
          <w:rStyle w:val="Hervorhebung"/>
          <w:rFonts w:cs="Arial"/>
        </w:rPr>
        <w:t>die</w:t>
      </w:r>
      <w:r w:rsidR="005F4FBB">
        <w:rPr>
          <w:rStyle w:val="Hervorhebung"/>
          <w:rFonts w:cs="Arial"/>
        </w:rPr>
        <w:t xml:space="preserve"> </w:t>
      </w:r>
      <w:r w:rsidRPr="001477C4">
        <w:rPr>
          <w:rStyle w:val="Hervorhebung"/>
          <w:rFonts w:cs="Arial"/>
        </w:rPr>
        <w:t>Lüge</w:t>
      </w:r>
      <w:r w:rsidR="005F4FBB">
        <w:rPr>
          <w:rStyle w:val="Hervorhebung"/>
          <w:rFonts w:cs="Arial"/>
        </w:rPr>
        <w:t xml:space="preserve"> </w:t>
      </w:r>
      <w:r w:rsidRPr="001477C4">
        <w:rPr>
          <w:rStyle w:val="Hervorhebung"/>
          <w:rFonts w:cs="Arial"/>
        </w:rPr>
        <w:t>ab“</w:t>
      </w:r>
    </w:p>
    <w:p w14:paraId="19DCACB6" w14:textId="4EC81188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Lüge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Eindruck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erwecke,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etwas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Wahrheit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ist;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Eindruck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erwecke,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etwas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Wahrheit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gehören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Übertreiben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Vortäuschen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Sachverhalten.</w:t>
      </w:r>
    </w:p>
    <w:p w14:paraId="41DA6F60" w14:textId="38BC871E" w:rsidR="00FB4B35" w:rsidRPr="00120346" w:rsidRDefault="00FB4B35" w:rsidP="00DE68FC">
      <w:pPr>
        <w:pStyle w:val="Bibeltext"/>
        <w:jc w:val="both"/>
        <w:rPr>
          <w:rStyle w:val="Hervorhebung"/>
        </w:rPr>
      </w:pPr>
      <w:r w:rsidRPr="00120346">
        <w:rPr>
          <w:rStyle w:val="Hervorhebung"/>
        </w:rPr>
        <w:t>„und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redet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Wahrheit“</w:t>
      </w:r>
    </w:p>
    <w:p w14:paraId="73EF849F" w14:textId="31184B1E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Jetzt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kommt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Positive.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nur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darum,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lügen;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jetzt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muss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Leere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gefüllt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Wahrheit</w:t>
      </w: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Paulus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lässt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Vakuum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zurück.</w:t>
      </w:r>
    </w:p>
    <w:p w14:paraId="46BFC44B" w14:textId="58888DF7" w:rsidR="00FB4B35" w:rsidRPr="00120346" w:rsidRDefault="00FB4B35" w:rsidP="00DE68FC">
      <w:pPr>
        <w:pStyle w:val="Bibeltext"/>
        <w:jc w:val="both"/>
        <w:rPr>
          <w:rStyle w:val="Hervorhebung"/>
          <w:b w:val="0"/>
        </w:rPr>
      </w:pPr>
      <w:r w:rsidRPr="00120346">
        <w:rPr>
          <w:rStyle w:val="Hervorhebung"/>
        </w:rPr>
        <w:t>„jeder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mit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seinem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Nächsten,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...“</w:t>
      </w:r>
    </w:p>
    <w:p w14:paraId="45DA46E4" w14:textId="534408EC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Keiner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ausgeschlossen.</w:t>
      </w:r>
      <w:r w:rsidR="005F4FBB">
        <w:rPr>
          <w:lang w:val="de-DE"/>
        </w:rPr>
        <w:t xml:space="preserve"> </w:t>
      </w:r>
    </w:p>
    <w:p w14:paraId="61DE63E8" w14:textId="415F861A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Paulus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Begründung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hinzu.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Warum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anderes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führen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Gewohnheiten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ändern?</w:t>
      </w:r>
    </w:p>
    <w:p w14:paraId="2BAB9546" w14:textId="197B433A" w:rsidR="00FB4B35" w:rsidRPr="00120346" w:rsidRDefault="00FB4B35" w:rsidP="00DE68FC">
      <w:pPr>
        <w:pStyle w:val="Bibeltext"/>
        <w:jc w:val="both"/>
        <w:rPr>
          <w:rStyle w:val="Hervorhebung"/>
          <w:b w:val="0"/>
        </w:rPr>
      </w:pPr>
      <w:r w:rsidRPr="00120346">
        <w:rPr>
          <w:rStyle w:val="Hervorhebung"/>
        </w:rPr>
        <w:t>„weil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wir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Glieder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voneinander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sind.“</w:t>
      </w:r>
    </w:p>
    <w:p w14:paraId="708A57AC" w14:textId="1B4FAB25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lastRenderedPageBreak/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untereinander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Glieder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miteinander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verwac</w:t>
      </w:r>
      <w:r w:rsidRPr="00120346">
        <w:rPr>
          <w:lang w:val="de-DE"/>
        </w:rPr>
        <w:t>h</w:t>
      </w:r>
      <w:r w:rsidRPr="00120346">
        <w:rPr>
          <w:lang w:val="de-DE"/>
        </w:rPr>
        <w:t>sen.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Daher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geziemt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unserem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</w:t>
      </w:r>
      <w:r w:rsidRPr="00120346">
        <w:rPr>
          <w:lang w:val="de-DE"/>
        </w:rPr>
        <w:t>e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falsche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Vorstellungen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hervorrufen.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Leib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Christi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Wirklichkeit.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Paulus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erinnert: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schneidet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doch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selber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Fleisch</w:t>
      </w:r>
      <w:r w:rsidR="00A53130"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Bruder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verletzt,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verletzt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Leib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selbst.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ebenso</w:t>
      </w:r>
      <w:r w:rsidR="00EA0580">
        <w:rPr>
          <w:lang w:val="de-DE"/>
        </w:rPr>
        <w:t>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5</w:t>
      </w:r>
      <w:r w:rsidR="005F4FBB">
        <w:rPr>
          <w:lang w:val="de-DE"/>
        </w:rPr>
        <w:t>, 2</w:t>
      </w:r>
      <w:r w:rsidRPr="00120346">
        <w:rPr>
          <w:lang w:val="de-DE"/>
        </w:rPr>
        <w:t>8ff.</w:t>
      </w:r>
    </w:p>
    <w:p w14:paraId="06525900" w14:textId="78762B4D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Lüge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Vorenthalten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Wahrheit.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meinem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Nächsten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etwas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baue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Vertrauen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ebenso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meine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Beziehung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ihm</w:t>
      </w: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entsteht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Kluft.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aber,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Paulus,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Situation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gemäß,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gegeben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ist;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nur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nebeneinander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gerettete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Individuen,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sondern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miteinander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organisches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Gefüge,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als</w:t>
      </w:r>
      <w:r w:rsidR="005F4FBB">
        <w:rPr>
          <w:rStyle w:val="Hervorhebung"/>
          <w:lang w:val="de-DE"/>
        </w:rPr>
        <w:t xml:space="preserve"> </w:t>
      </w:r>
      <w:r w:rsidRPr="00120346">
        <w:rPr>
          <w:rStyle w:val="Hervorhebung"/>
          <w:lang w:val="de-DE"/>
        </w:rPr>
        <w:t>Christi</w:t>
      </w:r>
      <w:r w:rsidR="005F4FBB">
        <w:rPr>
          <w:rStyle w:val="Hervorhebung"/>
          <w:lang w:val="de-DE"/>
        </w:rPr>
        <w:t xml:space="preserve"> </w:t>
      </w:r>
      <w:r w:rsidRPr="00120346">
        <w:rPr>
          <w:rStyle w:val="Hervorhebung"/>
          <w:lang w:val="de-DE"/>
        </w:rPr>
        <w:t>Leib</w:t>
      </w: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fest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zusammengefügt.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einander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aufbauen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geziemt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Lüge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durchsichtig,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lauter;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anderen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etwas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anderes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vormachen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sind.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mitunter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vorkommen,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zugeben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müssen,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sündig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gehandelt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bedeutet,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Schuld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</w:t>
      </w:r>
      <w:r w:rsidRPr="00120346">
        <w:rPr>
          <w:lang w:val="de-DE"/>
        </w:rPr>
        <w:t>e</w:t>
      </w:r>
      <w:r w:rsidRPr="00120346">
        <w:rPr>
          <w:lang w:val="de-DE"/>
        </w:rPr>
        <w:t>kennen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müssen.</w:t>
      </w:r>
    </w:p>
    <w:p w14:paraId="202CFDB0" w14:textId="7F2F8243" w:rsidR="00FB4B35" w:rsidRPr="00120346" w:rsidRDefault="00FB4B35" w:rsidP="00DE68FC">
      <w:pPr>
        <w:pStyle w:val="berschrift4"/>
        <w:jc w:val="both"/>
        <w:rPr>
          <w:lang w:val="de-DE"/>
        </w:rPr>
      </w:pPr>
      <w:bookmarkStart w:id="20" w:name="_Toc488495594"/>
      <w:bookmarkStart w:id="21" w:name="_Toc527193001"/>
      <w:bookmarkStart w:id="22" w:name="_Toc527434669"/>
      <w:bookmarkStart w:id="23" w:name="_Toc120596466"/>
      <w:r w:rsidRPr="00120346">
        <w:rPr>
          <w:lang w:val="de-DE"/>
        </w:rPr>
        <w:t>2.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Zorn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Zurückhaltung</w:t>
      </w:r>
      <w:r w:rsidR="005F4FBB">
        <w:rPr>
          <w:lang w:val="de-DE"/>
        </w:rPr>
        <w:t xml:space="preserve">  </w:t>
      </w:r>
      <w:r w:rsidRPr="00120346">
        <w:rPr>
          <w:lang w:val="de-DE"/>
        </w:rPr>
        <w:t>4</w:t>
      </w:r>
      <w:r w:rsidR="005F4FBB">
        <w:rPr>
          <w:lang w:val="de-DE"/>
        </w:rPr>
        <w:t>, 2</w:t>
      </w:r>
      <w:r w:rsidRPr="00120346">
        <w:rPr>
          <w:lang w:val="de-DE"/>
        </w:rPr>
        <w:t>6</w:t>
      </w:r>
      <w:r w:rsidRPr="00120346">
        <w:rPr>
          <w:color w:val="auto"/>
          <w:lang w:val="de-DE"/>
        </w:rPr>
        <w:t>-</w:t>
      </w:r>
      <w:r w:rsidRPr="00120346">
        <w:rPr>
          <w:lang w:val="de-DE"/>
        </w:rPr>
        <w:t>27</w:t>
      </w:r>
      <w:bookmarkEnd w:id="20"/>
      <w:bookmarkEnd w:id="21"/>
      <w:bookmarkEnd w:id="22"/>
      <w:bookmarkEnd w:id="23"/>
    </w:p>
    <w:p w14:paraId="790D149D" w14:textId="13C9B3F5" w:rsidR="00FB4B35" w:rsidRPr="00120346" w:rsidRDefault="00FB4B35" w:rsidP="00DE68FC">
      <w:pPr>
        <w:pStyle w:val="Bibeltext"/>
        <w:jc w:val="both"/>
        <w:rPr>
          <w:rStyle w:val="Hervorhebung"/>
        </w:rPr>
      </w:pPr>
      <w:r w:rsidRPr="00120346">
        <w:rPr>
          <w:rStyle w:val="Hervorhebung"/>
        </w:rPr>
        <w:t>„Zürnt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–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und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sündigt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nicht.“</w:t>
      </w:r>
    </w:p>
    <w:p w14:paraId="05DCB669" w14:textId="2B416305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Paulus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erinnert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Psalm </w:t>
      </w:r>
      <w:r w:rsidRPr="00120346">
        <w:rPr>
          <w:lang w:val="de-DE"/>
        </w:rPr>
        <w:t>4</w:t>
      </w:r>
      <w:r w:rsidR="005F4FBB">
        <w:rPr>
          <w:lang w:val="de-DE"/>
        </w:rPr>
        <w:t>, 5</w:t>
      </w:r>
      <w:r w:rsidRPr="00120346">
        <w:rPr>
          <w:lang w:val="de-DE"/>
        </w:rPr>
        <w:t>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„Bebt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sündigt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nicht!“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(oder: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bebt,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unruhig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aufgeregt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seid,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sü</w:t>
      </w:r>
      <w:r w:rsidRPr="00120346">
        <w:rPr>
          <w:lang w:val="de-DE"/>
        </w:rPr>
        <w:t>n</w:t>
      </w:r>
      <w:r w:rsidRPr="00120346">
        <w:rPr>
          <w:lang w:val="de-DE"/>
        </w:rPr>
        <w:t>digt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nicht!)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Dort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„Zorn“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gebraucht,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sondern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„Unruhe“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(„Aufregung“).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proofErr w:type="spellStart"/>
      <w:r w:rsidRPr="00120346">
        <w:rPr>
          <w:lang w:val="de-DE"/>
        </w:rPr>
        <w:t>griech</w:t>
      </w:r>
      <w:proofErr w:type="spellEnd"/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Epheser </w:t>
      </w:r>
      <w:r w:rsidRPr="00120346">
        <w:rPr>
          <w:lang w:val="de-DE"/>
        </w:rPr>
        <w:t>4</w:t>
      </w:r>
      <w:r w:rsidR="005F4FBB">
        <w:rPr>
          <w:lang w:val="de-DE"/>
        </w:rPr>
        <w:t>, 2</w:t>
      </w:r>
      <w:r w:rsidRPr="00120346">
        <w:rPr>
          <w:lang w:val="de-DE"/>
        </w:rPr>
        <w:t>6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„Aufregung“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verwendet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Aufr</w:t>
      </w:r>
      <w:r w:rsidRPr="00120346">
        <w:rPr>
          <w:lang w:val="de-DE"/>
        </w:rPr>
        <w:t>e</w:t>
      </w:r>
      <w:r w:rsidRPr="00120346">
        <w:rPr>
          <w:lang w:val="de-DE"/>
        </w:rPr>
        <w:t>gung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verschiedener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zornig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sind,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unruhig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geschehen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gibt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noch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andere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Arten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Unruhe.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Unfall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kommen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jemanden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sehen,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Verbluten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Brand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aufgeht,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dürfen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ruhig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bleiben.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müssen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unruhig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schnell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handeln.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gilt</w:t>
      </w:r>
      <w:r w:rsidR="000B15BB" w:rsidRPr="00120346">
        <w:rPr>
          <w:lang w:val="de-DE"/>
        </w:rPr>
        <w:t>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heilige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Unruhe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legen.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Menschen</w:t>
      </w:r>
      <w:r w:rsidR="005F4FBB">
        <w:rPr>
          <w:lang w:val="de-DE"/>
        </w:rPr>
        <w:t xml:space="preserve"> </w:t>
      </w:r>
      <w:r w:rsidR="000B15BB" w:rsidRPr="00120346">
        <w:rPr>
          <w:lang w:val="de-DE"/>
        </w:rPr>
        <w:t>umkom</w:t>
      </w:r>
      <w:r w:rsidR="00552292">
        <w:rPr>
          <w:lang w:val="de-DE"/>
        </w:rPr>
        <w:t>m</w:t>
      </w:r>
      <w:r w:rsidR="000B15BB" w:rsidRPr="00120346">
        <w:rPr>
          <w:lang w:val="de-DE"/>
        </w:rPr>
        <w:t>en</w:t>
      </w:r>
      <w:r w:rsidRPr="00120346">
        <w:rPr>
          <w:lang w:val="de-DE"/>
        </w:rPr>
        <w:t>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darüber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ruhig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sein.</w:t>
      </w:r>
    </w:p>
    <w:p w14:paraId="7F4E98DB" w14:textId="35B7111D" w:rsidR="00FB4B35" w:rsidRPr="00120346" w:rsidRDefault="00FB4B35" w:rsidP="00DE68FC">
      <w:pPr>
        <w:pStyle w:val="Bibeltext"/>
        <w:jc w:val="both"/>
        <w:rPr>
          <w:rStyle w:val="Hervorhebung"/>
        </w:rPr>
      </w:pPr>
      <w:r w:rsidRPr="00120346">
        <w:rPr>
          <w:rStyle w:val="Hervorhebung"/>
        </w:rPr>
        <w:t>„Zürnt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–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und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sündigt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nicht.“</w:t>
      </w:r>
    </w:p>
    <w:p w14:paraId="2AF32D51" w14:textId="0640DFF1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Zürnen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vorkommen.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vorkommt,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fragen: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„Habe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dabei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gesündigt?“</w:t>
      </w:r>
      <w:r w:rsidR="005F4FBB">
        <w:rPr>
          <w:lang w:val="de-DE"/>
        </w:rPr>
        <w:t xml:space="preserve"> </w:t>
      </w:r>
      <w:r w:rsidR="000B15BB" w:rsidRPr="00120346">
        <w:rPr>
          <w:lang w:val="de-DE"/>
        </w:rPr>
        <w:t>bzw.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</w:t>
      </w:r>
      <w:r w:rsidRPr="00120346">
        <w:rPr>
          <w:rStyle w:val="Hervorhebung"/>
          <w:lang w:val="de-DE"/>
        </w:rPr>
        <w:t>Werde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sündigen?“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Zorn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vornherein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Sünde.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muss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unterscheiden,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ob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rStyle w:val="Hervorhebung"/>
          <w:i/>
          <w:lang w:val="de-DE"/>
        </w:rPr>
        <w:t>Person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verärgert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rStyle w:val="Hervorhebung"/>
          <w:i/>
          <w:lang w:val="de-DE"/>
        </w:rPr>
        <w:t>Sache</w:t>
      </w:r>
      <w:r w:rsidRPr="00120346">
        <w:rPr>
          <w:lang w:val="de-DE"/>
        </w:rPr>
        <w:t>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Person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tut.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Sünde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Menschheit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gewissen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Fremdkörper.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lastRenderedPageBreak/>
        <w:t>gehört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Schöpfung,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später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hinein.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Heiligen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Fremdkörper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gehört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Wandel.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muss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also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zwischen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i/>
          <w:lang w:val="de-DE"/>
        </w:rPr>
        <w:t>Tat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i/>
          <w:lang w:val="de-DE"/>
        </w:rPr>
        <w:t>Person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unterscheiden.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durch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Kraft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Heiligen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möglich,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rStyle w:val="Hervorhebung"/>
          <w:i/>
          <w:lang w:val="de-DE"/>
        </w:rPr>
        <w:t>Person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lieben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dennoch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seine</w:t>
      </w:r>
      <w:r w:rsidR="005F4FBB">
        <w:rPr>
          <w:lang w:val="de-DE"/>
        </w:rPr>
        <w:t xml:space="preserve"> </w:t>
      </w:r>
      <w:r w:rsidRPr="00120346">
        <w:rPr>
          <w:rStyle w:val="Hervorhebung"/>
          <w:i/>
          <w:lang w:val="de-DE"/>
        </w:rPr>
        <w:t>Tat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hassen.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verärgert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gleichzeitig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Täter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Barmherzigkeit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haben.</w:t>
      </w:r>
    </w:p>
    <w:p w14:paraId="4E1E361F" w14:textId="3E1A8CEC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Zürnt</w:t>
      </w:r>
      <w:r w:rsidR="005F4FBB">
        <w:rPr>
          <w:lang w:val="de-DE"/>
        </w:rPr>
        <w:t xml:space="preserve"> </w:t>
      </w:r>
      <w:r w:rsidR="002C08F9">
        <w:rPr>
          <w:lang w:val="de-DE"/>
        </w:rPr>
        <w:t>—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richtigen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Stelle!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sündigt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dabei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nicht!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Zornig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leicht,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richtigen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Maß,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rechten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Zeit,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zum</w:t>
      </w:r>
      <w:r w:rsidR="005F4FBB">
        <w:rPr>
          <w:lang w:val="de-DE"/>
        </w:rPr>
        <w:t xml:space="preserve"> </w:t>
      </w:r>
      <w:r w:rsidR="00EA5826" w:rsidRPr="00120346">
        <w:rPr>
          <w:lang w:val="de-DE"/>
        </w:rPr>
        <w:t>rechten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Zweck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rechte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zornig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leicht.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Zorn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Mannes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bewirkt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Gerechtigkeit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Gottes.“</w:t>
      </w:r>
      <w:r w:rsidR="005F4FBB">
        <w:rPr>
          <w:lang w:val="de-DE"/>
        </w:rPr>
        <w:t xml:space="preserve"> </w:t>
      </w:r>
      <w:r w:rsidR="00EA5826" w:rsidRPr="00120346">
        <w:rPr>
          <w:lang w:val="de-DE"/>
        </w:rPr>
        <w:t>(</w:t>
      </w:r>
      <w:r w:rsidR="005F4FBB">
        <w:rPr>
          <w:lang w:val="de-DE"/>
        </w:rPr>
        <w:t xml:space="preserve">Jakobus </w:t>
      </w:r>
      <w:r w:rsidR="00EA5826" w:rsidRPr="00120346">
        <w:rPr>
          <w:lang w:val="de-DE"/>
        </w:rPr>
        <w:t>1</w:t>
      </w:r>
      <w:r w:rsidR="005F4FBB">
        <w:rPr>
          <w:lang w:val="de-DE"/>
        </w:rPr>
        <w:t>, 2</w:t>
      </w:r>
      <w:r w:rsidR="00EA5826" w:rsidRPr="00120346">
        <w:rPr>
          <w:lang w:val="de-DE"/>
        </w:rPr>
        <w:t>0</w:t>
      </w:r>
      <w:r w:rsidRPr="00120346">
        <w:rPr>
          <w:lang w:val="de-DE"/>
        </w:rPr>
        <w:t>)</w:t>
      </w:r>
    </w:p>
    <w:p w14:paraId="780F17DA" w14:textId="344130FE" w:rsidR="00FB4B35" w:rsidRPr="00120346" w:rsidRDefault="00FB4B35" w:rsidP="00DE68FC">
      <w:pPr>
        <w:pStyle w:val="Bibeltext"/>
        <w:jc w:val="both"/>
        <w:rPr>
          <w:rStyle w:val="Hervorhebung"/>
        </w:rPr>
      </w:pPr>
      <w:r w:rsidRPr="00120346">
        <w:rPr>
          <w:rStyle w:val="Hervorhebung"/>
        </w:rPr>
        <w:t>„Die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Sonne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gehe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nicht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unter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über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eurer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Erzürnung.“</w:t>
      </w:r>
    </w:p>
    <w:p w14:paraId="5353A3F1" w14:textId="47FB6EA4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Lasst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eure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Erzürnung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nach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Sonnenuntergang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</w:t>
      </w:r>
      <w:r w:rsidRPr="00120346">
        <w:rPr>
          <w:lang w:val="de-DE"/>
        </w:rPr>
        <w:t>n</w:t>
      </w:r>
      <w:r w:rsidRPr="00120346">
        <w:rPr>
          <w:lang w:val="de-DE"/>
        </w:rPr>
        <w:t>dauern.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Warum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Zorn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andauern?</w:t>
      </w:r>
      <w:r w:rsidR="005F4FBB">
        <w:rPr>
          <w:lang w:val="de-DE"/>
        </w:rPr>
        <w:t xml:space="preserve"> </w:t>
      </w:r>
      <w:r w:rsidR="00EA5826" w:rsidRPr="00120346">
        <w:rPr>
          <w:lang w:val="de-DE"/>
        </w:rPr>
        <w:t>—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gefährlich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Kraft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zumuten,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Dauer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erregt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könnte.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liegt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Versuchung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nahe,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letztlich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doch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Person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verwechsle.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„heilige“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Zorn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darf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lange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andauern.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würden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sündigen.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Nur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heiligen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Zorn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lange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hegen.</w:t>
      </w:r>
    </w:p>
    <w:p w14:paraId="4AC52EFD" w14:textId="0CE6F275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Sonnenuntergang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gute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Grenze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Ruhigwe</w:t>
      </w:r>
      <w:r w:rsidRPr="00120346">
        <w:rPr>
          <w:lang w:val="de-DE"/>
        </w:rPr>
        <w:t>r</w:t>
      </w:r>
      <w:r w:rsidRPr="00120346">
        <w:rPr>
          <w:lang w:val="de-DE"/>
        </w:rPr>
        <w:t>den.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heilige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Zorn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Beispiel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17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entstand,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bleibt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Sonnenuntergang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Grenze.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nämlich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fast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ganzen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hinter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müde.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müde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sind,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stehen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leichter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Gefahr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sündigen.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müssen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lernen,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Unruhe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Aufr</w:t>
      </w:r>
      <w:r w:rsidRPr="00120346">
        <w:rPr>
          <w:lang w:val="de-DE"/>
        </w:rPr>
        <w:t>e</w:t>
      </w:r>
      <w:r w:rsidRPr="00120346">
        <w:rPr>
          <w:lang w:val="de-DE"/>
        </w:rPr>
        <w:t>gung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richtig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umzugehen;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müssen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lernen,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unseren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Gefühlen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beherrschen.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(Vgl.</w:t>
      </w:r>
      <w:r w:rsidR="005F4FBB">
        <w:rPr>
          <w:lang w:val="de-DE"/>
        </w:rPr>
        <w:t xml:space="preserve"> Galater </w:t>
      </w:r>
      <w:r w:rsidRPr="00120346">
        <w:rPr>
          <w:lang w:val="de-DE"/>
        </w:rPr>
        <w:t>5</w:t>
      </w:r>
      <w:r w:rsidR="005F4FBB">
        <w:rPr>
          <w:lang w:val="de-DE"/>
        </w:rPr>
        <w:t>, 2</w:t>
      </w:r>
      <w:r w:rsidRPr="00120346">
        <w:rPr>
          <w:lang w:val="de-DE"/>
        </w:rPr>
        <w:t>2.23: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Frucht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...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Selbstbeherrschung.“)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unsere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Emotionen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Wellen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sind,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hoch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</w:t>
      </w:r>
      <w:r w:rsidRPr="00120346">
        <w:rPr>
          <w:lang w:val="de-DE"/>
        </w:rPr>
        <w:t>e</w:t>
      </w:r>
      <w:r w:rsidRPr="00120346">
        <w:rPr>
          <w:lang w:val="de-DE"/>
        </w:rPr>
        <w:t>dergehen.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Wellen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Aufregung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dürfen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Grenze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hinausgehen.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können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Zorn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Erregung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lange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verkraften.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müssen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bei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gerechtferti</w:t>
      </w:r>
      <w:r w:rsidRPr="00120346">
        <w:rPr>
          <w:lang w:val="de-DE"/>
        </w:rPr>
        <w:t>g</w:t>
      </w:r>
      <w:r w:rsidRPr="00120346">
        <w:rPr>
          <w:lang w:val="de-DE"/>
        </w:rPr>
        <w:t>ter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Aufregung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wieder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Ruhe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kommen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anbefehlen.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können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Lage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immer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ändern.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müssen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ruhig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ihm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</w:t>
      </w:r>
      <w:r w:rsidRPr="00120346">
        <w:rPr>
          <w:lang w:val="de-DE"/>
        </w:rPr>
        <w:t>r</w:t>
      </w:r>
      <w:r w:rsidRPr="00120346">
        <w:rPr>
          <w:lang w:val="de-DE"/>
        </w:rPr>
        <w:t>lassen.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Psalmist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sagt,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Bett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liegend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nachdenken.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</w:t>
      </w:r>
      <w:r w:rsidR="005F4FBB">
        <w:rPr>
          <w:lang w:val="de-DE"/>
        </w:rPr>
        <w:t xml:space="preserve">Psalm </w:t>
      </w:r>
      <w:r w:rsidRPr="00120346">
        <w:rPr>
          <w:lang w:val="de-DE"/>
        </w:rPr>
        <w:t>4</w:t>
      </w:r>
      <w:r w:rsidR="005F4FBB">
        <w:rPr>
          <w:lang w:val="de-DE"/>
        </w:rPr>
        <w:t>, 5</w:t>
      </w:r>
      <w:r w:rsidRPr="00120346">
        <w:rPr>
          <w:lang w:val="de-DE"/>
        </w:rPr>
        <w:t>.6: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„Redet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eurem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</w:t>
      </w:r>
      <w:r w:rsidRPr="00120346">
        <w:rPr>
          <w:lang w:val="de-DE"/>
        </w:rPr>
        <w:t>r</w:t>
      </w:r>
      <w:r w:rsidRPr="00120346">
        <w:rPr>
          <w:lang w:val="de-DE"/>
        </w:rPr>
        <w:t>zen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eurem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</w:t>
      </w:r>
      <w:r w:rsidRPr="00120346">
        <w:rPr>
          <w:lang w:val="de-DE"/>
        </w:rPr>
        <w:t>a</w:t>
      </w:r>
      <w:r w:rsidRPr="00120346">
        <w:rPr>
          <w:lang w:val="de-DE"/>
        </w:rPr>
        <w:t>ger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stille.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Opfert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Opfer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Gerechtigkeit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vertraut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</w:t>
      </w:r>
      <w:r w:rsidR="005F4FBB">
        <w:rPr>
          <w:lang w:val="de-DE"/>
        </w:rPr>
        <w:t xml:space="preserve"> </w:t>
      </w:r>
      <w:proofErr w:type="spellStart"/>
      <w:r w:rsidR="00A95A13" w:rsidRPr="00120346">
        <w:rPr>
          <w:lang w:val="de-DE"/>
        </w:rPr>
        <w:t>Jahweh</w:t>
      </w:r>
      <w:proofErr w:type="spellEnd"/>
      <w:r w:rsidRPr="00120346">
        <w:rPr>
          <w:lang w:val="de-DE"/>
        </w:rPr>
        <w:t>.“).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Einschlafen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alles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bereinigen.</w:t>
      </w:r>
    </w:p>
    <w:p w14:paraId="09A882F8" w14:textId="139CF25F" w:rsidR="00FB4B35" w:rsidRPr="00120346" w:rsidRDefault="00FB4B35" w:rsidP="00DE68FC">
      <w:pPr>
        <w:pStyle w:val="Bibeltext"/>
        <w:jc w:val="both"/>
        <w:rPr>
          <w:rStyle w:val="Hervorhebung"/>
        </w:rPr>
      </w:pPr>
      <w:r w:rsidRPr="00120346">
        <w:rPr>
          <w:rStyle w:val="Hervorhebung"/>
        </w:rPr>
        <w:t>„Gebt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auch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nicht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Raum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dem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Teufel</w:t>
      </w:r>
      <w:r w:rsidR="005F4FBB">
        <w:rPr>
          <w:rStyle w:val="Hervorhebung"/>
        </w:rPr>
        <w:t xml:space="preserve"> </w:t>
      </w:r>
      <w:r w:rsidR="002C169C" w:rsidRPr="00120346">
        <w:rPr>
          <w:rStyle w:val="Hervorhebung"/>
        </w:rPr>
        <w:t>(Verleumder)</w:t>
      </w:r>
      <w:r w:rsidRPr="00120346">
        <w:rPr>
          <w:rStyle w:val="Hervorhebung"/>
        </w:rPr>
        <w:t>.“</w:t>
      </w:r>
    </w:p>
    <w:p w14:paraId="20B51C84" w14:textId="4C9C3E7B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lange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aufregen,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Teufel</w:t>
      </w:r>
      <w:r w:rsidR="002C169C" w:rsidRPr="00120346">
        <w:rPr>
          <w:lang w:val="de-DE"/>
        </w:rPr>
        <w:t>,</w:t>
      </w:r>
      <w:r w:rsidR="005F4FBB">
        <w:rPr>
          <w:lang w:val="de-DE"/>
        </w:rPr>
        <w:t xml:space="preserve"> </w:t>
      </w:r>
      <w:r w:rsidR="002C169C"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="002C169C" w:rsidRPr="00120346">
        <w:rPr>
          <w:lang w:val="de-DE"/>
        </w:rPr>
        <w:t>Verleumder,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Raum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gebe,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sondern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Herrn</w:t>
      </w:r>
      <w:r w:rsidR="002C169C" w:rsidRPr="00120346">
        <w:rPr>
          <w:lang w:val="de-DE"/>
        </w:rPr>
        <w:t>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Jesus.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darf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beten: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„Herr,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Rache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dein</w:t>
      </w: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verantwortlich;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bin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dein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Kind,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deine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Angelegenheit.“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Angelegenheit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ihm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überlasse,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gewinnt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Raum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Feind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ausgeschaltet.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dauernd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befasse,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Teufel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durch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Brücke</w:t>
      </w:r>
      <w:r w:rsidRPr="00120346">
        <w:rPr>
          <w:lang w:val="de-DE"/>
        </w:rPr>
        <w:t>n</w:t>
      </w:r>
      <w:r w:rsidRPr="00120346">
        <w:rPr>
          <w:lang w:val="de-DE"/>
        </w:rPr>
        <w:t>kopf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bekommen,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weitere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Niederlagen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bereiten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kann.</w:t>
      </w:r>
    </w:p>
    <w:p w14:paraId="5F13C52C" w14:textId="71783D6E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gibt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viel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Wirken</w:t>
      </w:r>
      <w:r w:rsidR="005F4FBB">
        <w:rPr>
          <w:lang w:val="de-DE"/>
        </w:rPr>
        <w:t xml:space="preserve"> </w:t>
      </w:r>
      <w:r w:rsidR="000E61F9" w:rsidRPr="00120346">
        <w:rPr>
          <w:lang w:val="de-DE"/>
        </w:rPr>
        <w:t>de</w:t>
      </w:r>
      <w:r w:rsidR="00BF666F" w:rsidRPr="00120346">
        <w:rPr>
          <w:lang w:val="de-DE"/>
        </w:rPr>
        <w:t>s</w:t>
      </w:r>
      <w:r w:rsidR="005F4FBB">
        <w:rPr>
          <w:lang w:val="de-DE"/>
        </w:rPr>
        <w:t xml:space="preserve"> </w:t>
      </w:r>
      <w:r w:rsidR="000E61F9" w:rsidRPr="00120346">
        <w:rPr>
          <w:lang w:val="de-DE"/>
        </w:rPr>
        <w:t>Feindes</w:t>
      </w:r>
      <w:r w:rsidR="002C169C" w:rsidRPr="00120346">
        <w:rPr>
          <w:lang w:val="de-DE"/>
        </w:rPr>
        <w:t>,</w:t>
      </w:r>
      <w:r w:rsidR="005F4FBB">
        <w:rPr>
          <w:lang w:val="de-DE"/>
        </w:rPr>
        <w:t xml:space="preserve"> </w:t>
      </w:r>
      <w:r w:rsidR="002C169C"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="002C169C" w:rsidRPr="00120346">
        <w:rPr>
          <w:lang w:val="de-DE"/>
        </w:rPr>
        <w:t>unter</w:t>
      </w:r>
      <w:r w:rsidR="005F4FBB">
        <w:rPr>
          <w:lang w:val="de-DE"/>
        </w:rPr>
        <w:t xml:space="preserve"> </w:t>
      </w:r>
      <w:r w:rsidR="002C169C" w:rsidRPr="00120346">
        <w:rPr>
          <w:lang w:val="de-DE"/>
        </w:rPr>
        <w:t>Christen</w:t>
      </w:r>
      <w:r w:rsidR="005F4FBB">
        <w:rPr>
          <w:lang w:val="de-DE"/>
        </w:rPr>
        <w:t xml:space="preserve"> </w:t>
      </w:r>
      <w:r w:rsidR="002C169C" w:rsidRPr="00120346">
        <w:rPr>
          <w:lang w:val="de-DE"/>
        </w:rPr>
        <w:t>(</w:t>
      </w:r>
      <w:r w:rsidR="005F4FBB">
        <w:rPr>
          <w:lang w:val="de-DE"/>
        </w:rPr>
        <w:t xml:space="preserve">1. Timotheus </w:t>
      </w:r>
      <w:r w:rsidRPr="00120346">
        <w:rPr>
          <w:lang w:val="de-DE"/>
        </w:rPr>
        <w:t>4</w:t>
      </w:r>
      <w:r w:rsidR="005F4FBB">
        <w:rPr>
          <w:lang w:val="de-DE"/>
        </w:rPr>
        <w:t>, 1</w:t>
      </w:r>
      <w:r w:rsidRPr="00120346">
        <w:rPr>
          <w:lang w:val="de-DE"/>
        </w:rPr>
        <w:t>.2)</w:t>
      </w:r>
      <w:r w:rsidR="002C169C"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Feind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Werk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denken.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Überall,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Sünde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ist,</w:t>
      </w:r>
      <w:r w:rsidR="005F4FBB">
        <w:rPr>
          <w:lang w:val="de-DE"/>
        </w:rPr>
        <w:t xml:space="preserve"> </w:t>
      </w:r>
      <w:proofErr w:type="gramStart"/>
      <w:r w:rsidRPr="00120346">
        <w:rPr>
          <w:lang w:val="de-DE"/>
        </w:rPr>
        <w:t>ist</w:t>
      </w:r>
      <w:proofErr w:type="gramEnd"/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potentieller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Raum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Möglic</w:t>
      </w:r>
      <w:r w:rsidRPr="00120346">
        <w:rPr>
          <w:lang w:val="de-DE"/>
        </w:rPr>
        <w:t>h</w:t>
      </w:r>
      <w:r w:rsidRPr="00120346">
        <w:rPr>
          <w:lang w:val="de-DE"/>
        </w:rPr>
        <w:t>keit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="000E61F9" w:rsidRPr="00120346">
        <w:rPr>
          <w:lang w:val="de-DE"/>
        </w:rPr>
        <w:t>Widersacher</w:t>
      </w:r>
      <w:r w:rsidRPr="00120346">
        <w:rPr>
          <w:lang w:val="de-DE"/>
        </w:rPr>
        <w:t>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breit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machen.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</w:t>
      </w:r>
      <w:r w:rsidRPr="00120346">
        <w:rPr>
          <w:lang w:val="de-DE"/>
        </w:rPr>
        <w:t>e</w:t>
      </w:r>
      <w:r w:rsidRPr="00120346">
        <w:rPr>
          <w:lang w:val="de-DE"/>
        </w:rPr>
        <w:t>danken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unbekannt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</w:t>
      </w:r>
      <w:r w:rsidR="005F4FBB">
        <w:rPr>
          <w:lang w:val="de-DE"/>
        </w:rPr>
        <w:t xml:space="preserve">2. Korinther </w:t>
      </w:r>
      <w:r w:rsidRPr="00120346">
        <w:rPr>
          <w:lang w:val="de-DE"/>
        </w:rPr>
        <w:t>2</w:t>
      </w:r>
      <w:r w:rsidR="005F4FBB">
        <w:rPr>
          <w:lang w:val="de-DE"/>
        </w:rPr>
        <w:t>, 1</w:t>
      </w:r>
      <w:r w:rsidRPr="00120346">
        <w:rPr>
          <w:lang w:val="de-DE"/>
        </w:rPr>
        <w:t>1).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widerstehen,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fliehen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</w:t>
      </w:r>
      <w:r w:rsidR="005F4FBB">
        <w:rPr>
          <w:lang w:val="de-DE"/>
        </w:rPr>
        <w:t xml:space="preserve">Jakobus </w:t>
      </w:r>
      <w:r w:rsidRPr="00120346">
        <w:rPr>
          <w:lang w:val="de-DE"/>
        </w:rPr>
        <w:t>4</w:t>
      </w:r>
      <w:r w:rsidR="005F4FBB">
        <w:rPr>
          <w:lang w:val="de-DE"/>
        </w:rPr>
        <w:t>, 7</w:t>
      </w:r>
      <w:r w:rsidRPr="00120346">
        <w:rPr>
          <w:lang w:val="de-DE"/>
        </w:rPr>
        <w:t>;</w:t>
      </w:r>
      <w:r w:rsidR="005F4FBB">
        <w:rPr>
          <w:lang w:val="de-DE"/>
        </w:rPr>
        <w:t xml:space="preserve"> 1. Petrus </w:t>
      </w:r>
      <w:r w:rsidRPr="00120346">
        <w:rPr>
          <w:lang w:val="de-DE"/>
        </w:rPr>
        <w:t>5</w:t>
      </w:r>
      <w:r w:rsidR="005F4FBB">
        <w:rPr>
          <w:lang w:val="de-DE"/>
        </w:rPr>
        <w:t>, 8</w:t>
      </w:r>
      <w:r w:rsidR="000E61F9" w:rsidRPr="00120346">
        <w:rPr>
          <w:lang w:val="de-DE"/>
        </w:rPr>
        <w:t>.</w:t>
      </w:r>
      <w:r w:rsidRPr="00120346">
        <w:rPr>
          <w:lang w:val="de-DE"/>
        </w:rPr>
        <w:t>9).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dürfen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ihm</w:t>
      </w:r>
      <w:r w:rsidR="005F4FBB">
        <w:rPr>
          <w:lang w:val="de-DE"/>
        </w:rPr>
        <w:t xml:space="preserve"> </w:t>
      </w:r>
      <w:r w:rsidR="000E61F9"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Raum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geben,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</w:t>
      </w:r>
      <w:r w:rsidRPr="00120346">
        <w:rPr>
          <w:lang w:val="de-DE"/>
        </w:rPr>
        <w:t>e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persönlichen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</w:t>
      </w:r>
      <w:r w:rsidRPr="00120346">
        <w:rPr>
          <w:lang w:val="de-DE"/>
        </w:rPr>
        <w:t>e</w:t>
      </w:r>
      <w:r w:rsidRPr="00120346">
        <w:rPr>
          <w:lang w:val="de-DE"/>
        </w:rPr>
        <w:t>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noch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="000E61F9" w:rsidRPr="00120346">
        <w:rPr>
          <w:lang w:val="de-DE"/>
        </w:rPr>
        <w:t>Christenschar</w:t>
      </w: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Daher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wollen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Verbindung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treten,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alles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lastRenderedPageBreak/>
        <w:t>abgeben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bekennen,</w:t>
      </w:r>
      <w:r w:rsidR="005F4FBB">
        <w:rPr>
          <w:lang w:val="de-DE"/>
        </w:rPr>
        <w:t xml:space="preserve"> </w:t>
      </w:r>
      <w:r w:rsidR="000E61F9" w:rsidRPr="00120346">
        <w:rPr>
          <w:lang w:val="de-DE"/>
        </w:rPr>
        <w:t>falls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verschuldet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haben.</w:t>
      </w:r>
      <w:r w:rsidR="005F4FBB">
        <w:rPr>
          <w:lang w:val="de-DE"/>
        </w:rPr>
        <w:t xml:space="preserve"> </w:t>
      </w:r>
      <w:r w:rsidR="000E61F9" w:rsidRPr="00120346">
        <w:rPr>
          <w:lang w:val="de-DE"/>
        </w:rPr>
        <w:t>E</w:t>
      </w:r>
      <w:r w:rsidRPr="00120346">
        <w:rPr>
          <w:lang w:val="de-DE"/>
        </w:rPr>
        <w:t>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trägt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unsere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Schuld</w:t>
      </w:r>
      <w:r w:rsidRPr="00120346">
        <w:rPr>
          <w:lang w:val="de-DE"/>
        </w:rPr>
        <w:t>.</w:t>
      </w:r>
    </w:p>
    <w:p w14:paraId="1480254B" w14:textId="5F8DEABA" w:rsidR="00FB4B35" w:rsidRPr="00120346" w:rsidRDefault="00FB4B35" w:rsidP="00DE68FC">
      <w:pPr>
        <w:pStyle w:val="berschrift4"/>
        <w:jc w:val="both"/>
        <w:rPr>
          <w:lang w:val="de-DE"/>
        </w:rPr>
      </w:pPr>
      <w:bookmarkStart w:id="24" w:name="_Toc488495595"/>
      <w:bookmarkStart w:id="25" w:name="_Toc527193002"/>
      <w:bookmarkStart w:id="26" w:name="_Toc527434670"/>
      <w:bookmarkStart w:id="27" w:name="_Toc120596467"/>
      <w:r w:rsidRPr="00120346">
        <w:rPr>
          <w:lang w:val="de-DE"/>
        </w:rPr>
        <w:t>3.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Stehlen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Gutes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erwirken</w:t>
      </w:r>
      <w:r w:rsidR="005F4FBB">
        <w:rPr>
          <w:lang w:val="de-DE"/>
        </w:rPr>
        <w:t xml:space="preserve">  </w:t>
      </w:r>
      <w:r w:rsidRPr="00120346">
        <w:rPr>
          <w:lang w:val="de-DE"/>
        </w:rPr>
        <w:t>4</w:t>
      </w:r>
      <w:r w:rsidR="005F4FBB">
        <w:rPr>
          <w:lang w:val="de-DE"/>
        </w:rPr>
        <w:t>, 2</w:t>
      </w:r>
      <w:r w:rsidRPr="00120346">
        <w:rPr>
          <w:lang w:val="de-DE"/>
        </w:rPr>
        <w:t>8</w:t>
      </w:r>
      <w:bookmarkEnd w:id="24"/>
      <w:bookmarkEnd w:id="25"/>
      <w:bookmarkEnd w:id="26"/>
      <w:bookmarkEnd w:id="27"/>
    </w:p>
    <w:p w14:paraId="13236ED6" w14:textId="323991D3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durch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Stehlen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Teufel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Raum.</w:t>
      </w:r>
    </w:p>
    <w:p w14:paraId="515FD13F" w14:textId="016CF299" w:rsidR="00FB4B35" w:rsidRPr="00120346" w:rsidRDefault="00FB4B35" w:rsidP="00DE68FC">
      <w:pPr>
        <w:pStyle w:val="Bibeltext"/>
        <w:jc w:val="both"/>
        <w:rPr>
          <w:rStyle w:val="Hervorhebung"/>
        </w:rPr>
      </w:pPr>
      <w:r w:rsidRPr="00120346">
        <w:rPr>
          <w:rStyle w:val="Hervorhebung"/>
        </w:rPr>
        <w:t>„Der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Stehlende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stehle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nicht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mehr;</w:t>
      </w:r>
      <w:r w:rsidR="005F4FBB">
        <w:rPr>
          <w:rStyle w:val="Hervorhebung"/>
        </w:rPr>
        <w:t xml:space="preserve"> </w:t>
      </w:r>
      <w:r w:rsidR="000E61F9" w:rsidRPr="00120346">
        <w:rPr>
          <w:rStyle w:val="Hervorhebung"/>
        </w:rPr>
        <w:t>…</w:t>
      </w:r>
      <w:r w:rsidRPr="00120346">
        <w:rPr>
          <w:rStyle w:val="Hervorhebung"/>
        </w:rPr>
        <w:t>“</w:t>
      </w:r>
    </w:p>
    <w:p w14:paraId="63EB3EFE" w14:textId="610A0CCE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Man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muss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sofort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aufhören.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alles.</w:t>
      </w:r>
    </w:p>
    <w:p w14:paraId="52DC7FB2" w14:textId="74B20A99" w:rsidR="00FB4B35" w:rsidRPr="00120346" w:rsidRDefault="00FB4B35" w:rsidP="00DE68FC">
      <w:pPr>
        <w:pStyle w:val="Bibeltext"/>
        <w:jc w:val="both"/>
        <w:rPr>
          <w:rStyle w:val="Hervorhebung"/>
        </w:rPr>
      </w:pPr>
      <w:r w:rsidRPr="00120346">
        <w:rPr>
          <w:rStyle w:val="Hervorhebung"/>
        </w:rPr>
        <w:t>„vielmehr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arbeite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er,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...“</w:t>
      </w:r>
    </w:p>
    <w:p w14:paraId="701BBF4E" w14:textId="7765AEDA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Vakuum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zurückbleiben,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sondern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Stelle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Stehlens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</w:t>
      </w:r>
      <w:r w:rsidR="005F4FBB">
        <w:rPr>
          <w:lang w:val="de-DE"/>
        </w:rPr>
        <w:t xml:space="preserve"> </w:t>
      </w:r>
      <w:r w:rsidR="00B46CD8" w:rsidRPr="00120346">
        <w:rPr>
          <w:lang w:val="de-DE"/>
        </w:rPr>
        <w:t>nun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treten.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Falls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gestohlen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</w:t>
      </w:r>
      <w:r w:rsidR="00B46CD8" w:rsidRPr="00120346">
        <w:rPr>
          <w:lang w:val="de-DE"/>
        </w:rPr>
        <w:t>b</w:t>
      </w:r>
      <w:r w:rsidRPr="00120346">
        <w:rPr>
          <w:lang w:val="de-DE"/>
        </w:rPr>
        <w:t>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wissen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nun,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ihre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Aufgabe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welchen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Dienst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</w:t>
      </w:r>
      <w:r w:rsidR="00B46CD8" w:rsidRPr="00120346">
        <w:rPr>
          <w:lang w:val="de-DE"/>
        </w:rPr>
        <w:t>:</w:t>
      </w:r>
      <w:r w:rsidR="005F4FBB">
        <w:rPr>
          <w:lang w:val="de-DE"/>
        </w:rPr>
        <w:t xml:space="preserve"> </w:t>
      </w:r>
      <w:r w:rsidR="00B46CD8" w:rsidRPr="00120346">
        <w:rPr>
          <w:lang w:val="de-DE"/>
        </w:rPr>
        <w:t>geben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lernen</w:t>
      </w:r>
      <w:r w:rsidR="00B46CD8" w:rsidRPr="00120346">
        <w:rPr>
          <w:lang w:val="de-DE"/>
        </w:rPr>
        <w:t>!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also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Gegenteil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tun,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Ihrer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Bekehrung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getan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hatten.</w:t>
      </w:r>
    </w:p>
    <w:p w14:paraId="738705E6" w14:textId="4575B1EC" w:rsidR="00FB4B35" w:rsidRPr="00120346" w:rsidRDefault="00FB4B35" w:rsidP="00DE68FC">
      <w:pPr>
        <w:pStyle w:val="Bibeltext"/>
        <w:jc w:val="both"/>
        <w:rPr>
          <w:rStyle w:val="Hervorhebung"/>
        </w:rPr>
      </w:pPr>
      <w:r w:rsidRPr="00120346">
        <w:rPr>
          <w:rStyle w:val="Hervorhebung"/>
        </w:rPr>
        <w:t>„und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erwirke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mit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den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Händen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das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Gute,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...“</w:t>
      </w:r>
    </w:p>
    <w:p w14:paraId="1DFA3E6B" w14:textId="3EF8BE60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Dort,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schwach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waren,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stark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werden.</w:t>
      </w:r>
    </w:p>
    <w:p w14:paraId="24395E13" w14:textId="02261807" w:rsidR="00FB4B35" w:rsidRPr="00120346" w:rsidRDefault="00FB4B35" w:rsidP="00DE68FC">
      <w:pPr>
        <w:pStyle w:val="Bibeltext"/>
        <w:jc w:val="both"/>
        <w:rPr>
          <w:rStyle w:val="Hervorhebung"/>
          <w:b w:val="0"/>
        </w:rPr>
      </w:pPr>
      <w:r w:rsidRPr="00120346">
        <w:rPr>
          <w:rStyle w:val="Hervorhebung"/>
        </w:rPr>
        <w:t>„damit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er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etwas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habe,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dem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Bedürftigen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mitzugeben.“</w:t>
      </w:r>
    </w:p>
    <w:p w14:paraId="47DAB227" w14:textId="2326FBD7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Wer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gestohlen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hat</w:t>
      </w:r>
      <w:r w:rsidR="00B46CD8" w:rsidRPr="00120346">
        <w:rPr>
          <w:lang w:val="de-DE"/>
        </w:rPr>
        <w:t>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noch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gläubig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war,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</w:t>
      </w:r>
      <w:r w:rsidRPr="00120346">
        <w:rPr>
          <w:lang w:val="de-DE"/>
        </w:rPr>
        <w:t>e</w:t>
      </w:r>
      <w:r w:rsidRPr="00120346">
        <w:rPr>
          <w:lang w:val="de-DE"/>
        </w:rPr>
        <w:t>sonders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darauf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bedacht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etwas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Gütern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anzuei</w:t>
      </w:r>
      <w:r w:rsidRPr="00120346">
        <w:rPr>
          <w:lang w:val="de-DE"/>
        </w:rPr>
        <w:t>g</w:t>
      </w:r>
      <w:r w:rsidRPr="00120346">
        <w:rPr>
          <w:lang w:val="de-DE"/>
        </w:rPr>
        <w:t>nen,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nun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gerade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Gegenteil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Stehlen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tun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kann.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persönliche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Notdurft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hinaus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etwas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übrighaben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Gelegenheit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wahrnehmen,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etwas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weiterzugeben.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Natürlich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zuerst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erstatten,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gestohlen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hatte,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danach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="00740CEE" w:rsidRPr="00120346">
        <w:rPr>
          <w:lang w:val="de-DE"/>
        </w:rPr>
        <w:t>be</w:t>
      </w:r>
      <w:r w:rsidRPr="00120346">
        <w:rPr>
          <w:lang w:val="de-DE"/>
        </w:rPr>
        <w:t>ständig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bleiben.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Dadurch,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durch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gegensätzliche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Handlung,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Bedürfnis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Stehlen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behoben.</w:t>
      </w:r>
    </w:p>
    <w:p w14:paraId="2BF1654D" w14:textId="66222199" w:rsidR="00FB4B35" w:rsidRPr="00120346" w:rsidRDefault="00FB4B35" w:rsidP="00DE68FC">
      <w:pPr>
        <w:pStyle w:val="berschrift4"/>
        <w:jc w:val="both"/>
        <w:rPr>
          <w:lang w:val="de-DE"/>
        </w:rPr>
      </w:pPr>
      <w:bookmarkStart w:id="28" w:name="_Toc488495596"/>
      <w:bookmarkStart w:id="29" w:name="_Toc527193003"/>
      <w:bookmarkStart w:id="30" w:name="_Toc527434671"/>
      <w:bookmarkStart w:id="31" w:name="_Toc120596468"/>
      <w:r w:rsidRPr="00120346">
        <w:rPr>
          <w:lang w:val="de-DE"/>
        </w:rPr>
        <w:t>4.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Faules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Reden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erbauendes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Reden</w:t>
      </w:r>
      <w:r w:rsidR="005F4FBB">
        <w:rPr>
          <w:lang w:val="de-DE"/>
        </w:rPr>
        <w:t xml:space="preserve">  </w:t>
      </w:r>
      <w:r w:rsidRPr="00120346">
        <w:rPr>
          <w:lang w:val="de-DE"/>
        </w:rPr>
        <w:t>4</w:t>
      </w:r>
      <w:r w:rsidR="005F4FBB">
        <w:rPr>
          <w:lang w:val="de-DE"/>
        </w:rPr>
        <w:t>, 2</w:t>
      </w:r>
      <w:r w:rsidRPr="00120346">
        <w:rPr>
          <w:lang w:val="de-DE"/>
        </w:rPr>
        <w:t>9</w:t>
      </w:r>
      <w:bookmarkEnd w:id="28"/>
      <w:bookmarkEnd w:id="29"/>
      <w:bookmarkEnd w:id="30"/>
      <w:bookmarkEnd w:id="31"/>
    </w:p>
    <w:p w14:paraId="66C7FA5C" w14:textId="14801EE7" w:rsidR="00FB4B35" w:rsidRPr="00120346" w:rsidRDefault="00FB4B35" w:rsidP="00DE68FC">
      <w:pPr>
        <w:pStyle w:val="Bibeltext"/>
        <w:jc w:val="both"/>
        <w:rPr>
          <w:rStyle w:val="Hervorhebung"/>
        </w:rPr>
      </w:pPr>
      <w:r w:rsidRPr="00120346">
        <w:rPr>
          <w:rStyle w:val="Hervorhebung"/>
        </w:rPr>
        <w:t>„Kein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faules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Wort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gehe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aus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eurem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Munde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hervor,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...“</w:t>
      </w:r>
    </w:p>
    <w:p w14:paraId="20DC8EE3" w14:textId="4CFBAFBE" w:rsidR="00FB4B35" w:rsidRPr="00120346" w:rsidRDefault="00740CEE" w:rsidP="00DE68FC">
      <w:pPr>
        <w:jc w:val="both"/>
        <w:rPr>
          <w:lang w:val="de-DE"/>
        </w:rPr>
      </w:pPr>
      <w:r w:rsidRPr="00120346">
        <w:rPr>
          <w:lang w:val="de-DE"/>
        </w:rPr>
        <w:t>D</w:t>
      </w:r>
      <w:r w:rsidR="00FB4B35" w:rsidRPr="00120346">
        <w:rPr>
          <w:lang w:val="de-DE"/>
        </w:rPr>
        <w:t>as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heißt</w:t>
      </w:r>
      <w:r w:rsidRPr="00120346">
        <w:rPr>
          <w:lang w:val="de-DE"/>
        </w:rPr>
        <w:t>: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keine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schlecht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gewordene,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verfaulte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Rede.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Schlechte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Rede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baut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ab,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zerstört.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erregt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geistliche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„Fäu</w:t>
      </w:r>
      <w:r w:rsidR="00FB4B35" w:rsidRPr="00120346">
        <w:rPr>
          <w:lang w:val="de-DE"/>
        </w:rPr>
        <w:t>l</w:t>
      </w:r>
      <w:r w:rsidR="00FB4B35" w:rsidRPr="00120346">
        <w:rPr>
          <w:lang w:val="de-DE"/>
        </w:rPr>
        <w:t>nis“.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Man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bekommt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gleichsam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„Mundgeruch“.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Herr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betonte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(</w:t>
      </w:r>
      <w:r w:rsidR="005F4FBB">
        <w:rPr>
          <w:lang w:val="de-DE"/>
        </w:rPr>
        <w:t xml:space="preserve">Matthäus </w:t>
      </w:r>
      <w:r w:rsidR="00FB4B35" w:rsidRPr="00120346">
        <w:rPr>
          <w:lang w:val="de-DE"/>
        </w:rPr>
        <w:t>12</w:t>
      </w:r>
      <w:r w:rsidR="005F4FBB">
        <w:rPr>
          <w:lang w:val="de-DE"/>
        </w:rPr>
        <w:t>, 3</w:t>
      </w:r>
      <w:r w:rsidR="00FB4B35" w:rsidRPr="00120346">
        <w:rPr>
          <w:lang w:val="de-DE"/>
        </w:rPr>
        <w:t>6.37):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„Ich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sage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euch: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Jedes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müßige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Wort,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immer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Menschen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reden,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darüber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werden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am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Tag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Gerichts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Rechenschaft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geben,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denn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aus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de</w:t>
      </w:r>
      <w:r w:rsidR="00FB4B35" w:rsidRPr="00120346">
        <w:rPr>
          <w:lang w:val="de-DE"/>
        </w:rPr>
        <w:t>i</w:t>
      </w:r>
      <w:r w:rsidR="00FB4B35" w:rsidRPr="00120346">
        <w:rPr>
          <w:lang w:val="de-DE"/>
        </w:rPr>
        <w:t>nen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Worten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wirst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du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gerechtfertigt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werden,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aus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deinen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Wo</w:t>
      </w:r>
      <w:r w:rsidR="00FB4B35" w:rsidRPr="00120346">
        <w:rPr>
          <w:lang w:val="de-DE"/>
        </w:rPr>
        <w:t>r</w:t>
      </w:r>
      <w:r w:rsidR="00FB4B35" w:rsidRPr="00120346">
        <w:rPr>
          <w:lang w:val="de-DE"/>
        </w:rPr>
        <w:t>ten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wirst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du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verurteilt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werden.“</w:t>
      </w:r>
    </w:p>
    <w:p w14:paraId="486270C8" w14:textId="6D16B246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Öffnung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Herzens.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Herz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redet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Mund.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Therapie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Schweigen,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sondern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Buße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Herzen,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heißt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Änderung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Denkens,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Füllen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Gedanken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Gutem.</w:t>
      </w:r>
    </w:p>
    <w:p w14:paraId="038D8C17" w14:textId="5A6B0157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Daher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fragen,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unseren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</w:t>
      </w:r>
      <w:r w:rsidRPr="00120346">
        <w:rPr>
          <w:lang w:val="de-DE"/>
        </w:rPr>
        <w:t>e</w:t>
      </w:r>
      <w:r w:rsidRPr="00120346">
        <w:rPr>
          <w:lang w:val="de-DE"/>
        </w:rPr>
        <w:t>schäftigen.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hören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Reden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Filmen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an?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hören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überhaupt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zu?</w:t>
      </w:r>
    </w:p>
    <w:p w14:paraId="68440341" w14:textId="21A02002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Das,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füllen,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schließlich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herau</w:t>
      </w:r>
      <w:r w:rsidRPr="00120346">
        <w:rPr>
          <w:lang w:val="de-DE"/>
        </w:rPr>
        <w:t>s</w:t>
      </w:r>
      <w:r w:rsidRPr="00120346">
        <w:rPr>
          <w:lang w:val="de-DE"/>
        </w:rPr>
        <w:t>kommen.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füllt,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Medien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(und</w:t>
      </w:r>
      <w:r w:rsidR="005F4FBB">
        <w:rPr>
          <w:lang w:val="de-DE"/>
        </w:rPr>
        <w:t xml:space="preserve"> </w:t>
      </w:r>
      <w:r w:rsidR="00BF666F"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i/>
          <w:lang w:val="de-DE"/>
        </w:rPr>
        <w:t>wie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sagen),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entsprechend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denken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schließlich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entsprechend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reden</w:t>
      </w:r>
      <w:r w:rsidRPr="00120346">
        <w:rPr>
          <w:lang w:val="de-DE"/>
        </w:rPr>
        <w:t>.</w:t>
      </w:r>
    </w:p>
    <w:p w14:paraId="143DB799" w14:textId="3DFD5CCC" w:rsidR="00FB4B35" w:rsidRPr="00120346" w:rsidRDefault="00FB4B35" w:rsidP="00DE68FC">
      <w:pPr>
        <w:pStyle w:val="Bibeltext"/>
        <w:jc w:val="both"/>
        <w:rPr>
          <w:rStyle w:val="Hervorhebung"/>
        </w:rPr>
      </w:pPr>
      <w:r w:rsidRPr="00120346">
        <w:rPr>
          <w:rStyle w:val="Hervorhebung"/>
        </w:rPr>
        <w:t>„nur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eines,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das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gut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ist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zur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Erbauung“</w:t>
      </w:r>
    </w:p>
    <w:p w14:paraId="1EB91A09" w14:textId="65C97C55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Erbauung?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Christusähnlichkeit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fördert;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alles,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meinen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Mitchristen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weiterbringen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könnte.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reden,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„baut“,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Aufbauen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Leibes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Christi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dienlich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Erbauung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nötig.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teilt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dient.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jemanden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</w:t>
      </w:r>
      <w:r w:rsidRPr="00120346">
        <w:rPr>
          <w:lang w:val="de-DE"/>
        </w:rPr>
        <w:t>i</w:t>
      </w:r>
      <w:r w:rsidRPr="00120346">
        <w:rPr>
          <w:lang w:val="de-DE"/>
        </w:rPr>
        <w:t>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Gegenwart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führt,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bereit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Erbauung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dienen.</w:t>
      </w:r>
    </w:p>
    <w:p w14:paraId="3E28A09D" w14:textId="3CEAE5D7" w:rsidR="00FB4B35" w:rsidRPr="00120346" w:rsidRDefault="00FB4B35" w:rsidP="00DE68FC">
      <w:pPr>
        <w:pStyle w:val="Bibeltext"/>
        <w:jc w:val="both"/>
        <w:rPr>
          <w:rStyle w:val="Hervorhebung"/>
        </w:rPr>
      </w:pPr>
      <w:r w:rsidRPr="00120346">
        <w:rPr>
          <w:rStyle w:val="Hervorhebung"/>
        </w:rPr>
        <w:t>„nach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Bedarf,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...“</w:t>
      </w:r>
    </w:p>
    <w:p w14:paraId="37A67C9B" w14:textId="10146F4C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fragen,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tatsächliche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geistliche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</w:t>
      </w:r>
      <w:r w:rsidRPr="00120346">
        <w:rPr>
          <w:lang w:val="de-DE"/>
        </w:rPr>
        <w:t>e</w:t>
      </w:r>
      <w:r w:rsidRPr="00120346">
        <w:rPr>
          <w:lang w:val="de-DE"/>
        </w:rPr>
        <w:t>dürfnis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anderen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Entsprechend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reden.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Bedürfnis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anderen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erkennen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besser,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viel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belehren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lassen.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Jesaja </w:t>
      </w:r>
      <w:r w:rsidRPr="00120346">
        <w:rPr>
          <w:lang w:val="de-DE"/>
        </w:rPr>
        <w:t>50</w:t>
      </w:r>
      <w:r w:rsidR="005F4FBB">
        <w:rPr>
          <w:lang w:val="de-DE"/>
        </w:rPr>
        <w:t xml:space="preserve">, 4 </w:t>
      </w:r>
      <w:r w:rsidRPr="00120346">
        <w:rPr>
          <w:lang w:val="de-DE"/>
        </w:rPr>
        <w:t>lesen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„Mein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Herr,</w:t>
      </w:r>
      <w:r w:rsidR="005F4FBB">
        <w:rPr>
          <w:lang w:val="de-DE"/>
        </w:rPr>
        <w:t xml:space="preserve"> </w:t>
      </w:r>
      <w:proofErr w:type="spellStart"/>
      <w:r w:rsidRPr="00120346">
        <w:rPr>
          <w:lang w:val="de-DE"/>
        </w:rPr>
        <w:t>Jahweh</w:t>
      </w:r>
      <w:proofErr w:type="spellEnd"/>
      <w:r w:rsidRPr="00120346">
        <w:rPr>
          <w:lang w:val="de-DE"/>
        </w:rPr>
        <w:t>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Zunge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Belehrten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</w:t>
      </w:r>
      <w:r w:rsidRPr="00120346">
        <w:rPr>
          <w:lang w:val="de-DE"/>
        </w:rPr>
        <w:t>e</w:t>
      </w:r>
      <w:r w:rsidRPr="00120346">
        <w:rPr>
          <w:lang w:val="de-DE"/>
        </w:rPr>
        <w:t>geben,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wisse,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Müden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durch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aufz</w:t>
      </w:r>
      <w:r w:rsidRPr="00120346">
        <w:rPr>
          <w:lang w:val="de-DE"/>
        </w:rPr>
        <w:t>u</w:t>
      </w:r>
      <w:r w:rsidRPr="00120346">
        <w:rPr>
          <w:lang w:val="de-DE"/>
        </w:rPr>
        <w:lastRenderedPageBreak/>
        <w:t>richten.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weckt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Morgen,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weckt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Ohr,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höre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solche,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belehrt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werden.“</w:t>
      </w:r>
    </w:p>
    <w:p w14:paraId="09070A6C" w14:textId="01EBB643" w:rsidR="00FB4B35" w:rsidRPr="00120346" w:rsidRDefault="00FB4B35" w:rsidP="00DE68FC">
      <w:pPr>
        <w:pStyle w:val="Bibeltext"/>
        <w:jc w:val="both"/>
        <w:rPr>
          <w:rStyle w:val="Hervorhebung"/>
        </w:rPr>
      </w:pPr>
      <w:r w:rsidRPr="00120346">
        <w:rPr>
          <w:rStyle w:val="Hervorhebung"/>
        </w:rPr>
        <w:t>„damit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es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den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Hörern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Gnade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gebe.“</w:t>
      </w:r>
    </w:p>
    <w:p w14:paraId="6E2788FB" w14:textId="0FFEC7F8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Grundbedeutung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Wortes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„Gnade“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Ang</w:t>
      </w:r>
      <w:r w:rsidRPr="00120346">
        <w:rPr>
          <w:lang w:val="de-DE"/>
        </w:rPr>
        <w:t>e</w:t>
      </w:r>
      <w:r w:rsidRPr="00120346">
        <w:rPr>
          <w:lang w:val="de-DE"/>
        </w:rPr>
        <w:t>nehme,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Wohltuende,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Anmutige“;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„das,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erfreut“,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etwas,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dankbar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kann.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Deutschen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Bedeutung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noch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Begriff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„charmant“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„gnädig“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(„gnädige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Frau“).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englischen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Sprache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Dankgebet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Essen:</w:t>
      </w:r>
      <w:r w:rsidR="005F4FBB">
        <w:rPr>
          <w:lang w:val="de-DE"/>
        </w:rPr>
        <w:t xml:space="preserve"> </w:t>
      </w:r>
      <w:proofErr w:type="spellStart"/>
      <w:r w:rsidRPr="00120346">
        <w:rPr>
          <w:rStyle w:val="Hervorhebung"/>
          <w:i/>
          <w:lang w:val="de-DE"/>
        </w:rPr>
        <w:t>to</w:t>
      </w:r>
      <w:proofErr w:type="spellEnd"/>
      <w:r w:rsidR="005F4FBB">
        <w:rPr>
          <w:rStyle w:val="Hervorhebung"/>
          <w:i/>
          <w:lang w:val="de-DE"/>
        </w:rPr>
        <w:t xml:space="preserve"> </w:t>
      </w:r>
      <w:proofErr w:type="spellStart"/>
      <w:r w:rsidRPr="00120346">
        <w:rPr>
          <w:rStyle w:val="Hervorhebung"/>
          <w:i/>
          <w:lang w:val="de-DE"/>
        </w:rPr>
        <w:t>say</w:t>
      </w:r>
      <w:proofErr w:type="spellEnd"/>
      <w:r w:rsidR="005F4FBB">
        <w:rPr>
          <w:rStyle w:val="Hervorhebung"/>
          <w:i/>
          <w:lang w:val="de-DE"/>
        </w:rPr>
        <w:t xml:space="preserve"> </w:t>
      </w:r>
      <w:proofErr w:type="spellStart"/>
      <w:r w:rsidRPr="00120346">
        <w:rPr>
          <w:rStyle w:val="Hervorhebung"/>
          <w:i/>
          <w:lang w:val="de-DE"/>
        </w:rPr>
        <w:t>grace</w:t>
      </w:r>
      <w:proofErr w:type="spellEnd"/>
      <w:r w:rsidR="005F4FBB">
        <w:rPr>
          <w:lang w:val="de-DE"/>
        </w:rPr>
        <w:t xml:space="preserve"> </w:t>
      </w:r>
      <w:r w:rsidRPr="00120346">
        <w:rPr>
          <w:lang w:val="de-DE"/>
        </w:rPr>
        <w:t>(„Gnade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sagen“).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bedeutet,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Gnade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danken.</w:t>
      </w:r>
    </w:p>
    <w:p w14:paraId="7DBEE46A" w14:textId="700E5922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reden,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Hörern</w:t>
      </w:r>
      <w:r w:rsidR="005F4FBB">
        <w:rPr>
          <w:lang w:val="de-DE"/>
        </w:rPr>
        <w:t xml:space="preserve"> </w:t>
      </w:r>
      <w:r w:rsidRPr="00120346">
        <w:rPr>
          <w:i/>
          <w:lang w:val="de-DE"/>
        </w:rPr>
        <w:t>Gnade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vermitteln.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Gnade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vermitteln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heißt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hier: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Hilfe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geben.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reden,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anderen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fördert.</w:t>
      </w:r>
    </w:p>
    <w:p w14:paraId="1F4DB19E" w14:textId="542C1276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fragen: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dient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andere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Menschen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Dinge</w:t>
      </w:r>
      <w:r w:rsidR="005F4FBB">
        <w:rPr>
          <w:lang w:val="de-DE"/>
        </w:rPr>
        <w:t xml:space="preserve"> </w:t>
      </w:r>
      <w:r w:rsidR="00201593" w:rsidRPr="00120346">
        <w:rPr>
          <w:lang w:val="de-DE"/>
        </w:rPr>
        <w:t>sage</w:t>
      </w:r>
      <w:r w:rsidRPr="00120346">
        <w:rPr>
          <w:lang w:val="de-DE"/>
        </w:rPr>
        <w:t>?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dadurch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etwas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</w:t>
      </w:r>
      <w:r w:rsidRPr="00120346">
        <w:rPr>
          <w:lang w:val="de-DE"/>
        </w:rPr>
        <w:t>f</w:t>
      </w:r>
      <w:r w:rsidRPr="00120346">
        <w:rPr>
          <w:lang w:val="de-DE"/>
        </w:rPr>
        <w:t>gebaut?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gefördert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etwas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gekürzt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abgebaut?</w:t>
      </w:r>
    </w:p>
    <w:p w14:paraId="02A3BEAA" w14:textId="55883354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Wo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Schlechtes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getan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wurde,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gilt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Gnade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vermitteln,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heißt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vergeben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aufbauend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wirken.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barmherzig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spende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Leben.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Gnadenträger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Gnadenspender.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Negative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Kritik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hilft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weiter.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muss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vorgebracht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anderen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weiterbringt.</w:t>
      </w:r>
    </w:p>
    <w:p w14:paraId="5ED61F14" w14:textId="4243F784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negative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Information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bestimmte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Person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weitergeben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möchte,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folgende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Fragen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stellen:</w:t>
      </w:r>
    </w:p>
    <w:p w14:paraId="57731942" w14:textId="43591B6C" w:rsidR="00FB4B35" w:rsidRPr="00120346" w:rsidRDefault="00E71305" w:rsidP="00DE68FC">
      <w:pPr>
        <w:jc w:val="both"/>
        <w:rPr>
          <w:lang w:val="de-DE"/>
        </w:rPr>
      </w:pP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Erstens:</w:t>
      </w:r>
      <w:r w:rsidR="005F4FBB">
        <w:rPr>
          <w:lang w:val="de-DE"/>
        </w:rPr>
        <w:t xml:space="preserve"> </w:t>
      </w:r>
      <w:r w:rsidR="00FB4B35" w:rsidRPr="00120346">
        <w:rPr>
          <w:b/>
          <w:i/>
          <w:lang w:val="de-DE"/>
        </w:rPr>
        <w:t>Ist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es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wahr?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heißt,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sind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mir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Tatsachen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wirklich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bekannt?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Bin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objektiv?</w:t>
      </w:r>
    </w:p>
    <w:p w14:paraId="759CE565" w14:textId="7FBB41C4" w:rsidR="00FB4B35" w:rsidRPr="00120346" w:rsidRDefault="00E71305" w:rsidP="00DE68FC">
      <w:pPr>
        <w:jc w:val="both"/>
        <w:rPr>
          <w:lang w:val="de-DE"/>
        </w:rPr>
      </w:pP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Zweitens:</w:t>
      </w:r>
      <w:r w:rsidR="005F4FBB">
        <w:rPr>
          <w:lang w:val="de-DE"/>
        </w:rPr>
        <w:t xml:space="preserve"> </w:t>
      </w:r>
      <w:r w:rsidR="00FB4B35" w:rsidRPr="00120346">
        <w:rPr>
          <w:b/>
          <w:i/>
          <w:lang w:val="de-DE"/>
        </w:rPr>
        <w:t>Ist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es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förderlich?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heißt,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trägt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zur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Förd</w:t>
      </w:r>
      <w:r w:rsidR="00FB4B35" w:rsidRPr="00120346">
        <w:rPr>
          <w:lang w:val="de-DE"/>
        </w:rPr>
        <w:t>e</w:t>
      </w:r>
      <w:r w:rsidR="00FB4B35" w:rsidRPr="00120346">
        <w:rPr>
          <w:lang w:val="de-DE"/>
        </w:rPr>
        <w:t>rung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betroffenen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Person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bei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zur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Förderung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Pe</w:t>
      </w:r>
      <w:r w:rsidR="00FB4B35" w:rsidRPr="00120346">
        <w:rPr>
          <w:lang w:val="de-DE"/>
        </w:rPr>
        <w:t>r</w:t>
      </w:r>
      <w:r w:rsidR="00FB4B35" w:rsidRPr="00120346">
        <w:rPr>
          <w:lang w:val="de-DE"/>
        </w:rPr>
        <w:t>son,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sagen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möchte,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überhaupt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zur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Förderung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Harmonie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Friedens?</w:t>
      </w:r>
    </w:p>
    <w:p w14:paraId="1F194D87" w14:textId="54D0DF85" w:rsidR="00FB4B35" w:rsidRPr="00120346" w:rsidRDefault="00E71305" w:rsidP="00DE68FC">
      <w:pPr>
        <w:jc w:val="both"/>
        <w:rPr>
          <w:lang w:val="de-DE"/>
        </w:rPr>
      </w:pP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</w:t>
      </w:r>
      <w:r w:rsidR="00FB4B35" w:rsidRPr="00120346">
        <w:rPr>
          <w:lang w:val="de-DE"/>
        </w:rPr>
        <w:t>rittens:</w:t>
      </w:r>
      <w:r w:rsidR="005F4FBB">
        <w:rPr>
          <w:lang w:val="de-DE"/>
        </w:rPr>
        <w:t xml:space="preserve"> </w:t>
      </w:r>
      <w:r w:rsidR="00FB4B35" w:rsidRPr="00120346">
        <w:rPr>
          <w:b/>
          <w:i/>
          <w:lang w:val="de-DE"/>
        </w:rPr>
        <w:t>Ist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die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Person,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mit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der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ich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rede,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Teil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des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Pro</w:t>
      </w:r>
      <w:r w:rsidR="00FB4B35" w:rsidRPr="00120346">
        <w:rPr>
          <w:b/>
          <w:i/>
          <w:lang w:val="de-DE"/>
        </w:rPr>
        <w:t>b</w:t>
      </w:r>
      <w:r w:rsidR="00FB4B35" w:rsidRPr="00120346">
        <w:rPr>
          <w:b/>
          <w:i/>
          <w:lang w:val="de-DE"/>
        </w:rPr>
        <w:t>lems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oder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könnte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sie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zur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Lösung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des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Problems</w:t>
      </w:r>
      <w:r w:rsidR="005F4FBB">
        <w:rPr>
          <w:b/>
          <w:i/>
          <w:lang w:val="de-DE"/>
        </w:rPr>
        <w:t xml:space="preserve"> </w:t>
      </w:r>
      <w:r w:rsidR="00FB4B35" w:rsidRPr="00120346">
        <w:rPr>
          <w:b/>
          <w:i/>
          <w:lang w:val="de-DE"/>
        </w:rPr>
        <w:t>beitragen?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nicht,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wäre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weder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sinnvoll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noch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hilfreich,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ihr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diese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Information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zukommen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lassen.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(</w:t>
      </w:r>
      <w:r w:rsidR="005F4FBB">
        <w:rPr>
          <w:lang w:val="de-DE"/>
        </w:rPr>
        <w:t xml:space="preserve">Sprüche </w:t>
      </w:r>
      <w:r w:rsidR="00FB4B35" w:rsidRPr="00120346">
        <w:rPr>
          <w:lang w:val="de-DE"/>
        </w:rPr>
        <w:t>10</w:t>
      </w:r>
      <w:r w:rsidR="005F4FBB">
        <w:rPr>
          <w:lang w:val="de-DE"/>
        </w:rPr>
        <w:t>, 1</w:t>
      </w:r>
      <w:r w:rsidR="00FB4B35" w:rsidRPr="00120346">
        <w:rPr>
          <w:lang w:val="de-DE"/>
        </w:rPr>
        <w:t>9: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„Wer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seine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Lippen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zügelt,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handelt</w:t>
      </w:r>
      <w:r w:rsidR="005F4FBB">
        <w:rPr>
          <w:lang w:val="de-DE"/>
        </w:rPr>
        <w:t xml:space="preserve"> </w:t>
      </w:r>
      <w:r w:rsidR="00FB4B35" w:rsidRPr="00120346">
        <w:rPr>
          <w:lang w:val="de-DE"/>
        </w:rPr>
        <w:t>weise.“)</w:t>
      </w:r>
    </w:p>
    <w:p w14:paraId="28BFF502" w14:textId="6DECE3CD" w:rsidR="00FB4B35" w:rsidRPr="00120346" w:rsidRDefault="00FB4B35" w:rsidP="00DE68FC">
      <w:pPr>
        <w:pStyle w:val="berschrift4"/>
        <w:jc w:val="both"/>
        <w:rPr>
          <w:lang w:val="de-DE"/>
        </w:rPr>
      </w:pPr>
      <w:bookmarkStart w:id="32" w:name="_Toc488495597"/>
      <w:bookmarkStart w:id="33" w:name="_Toc527193004"/>
      <w:bookmarkStart w:id="34" w:name="_Toc527434672"/>
      <w:bookmarkStart w:id="35" w:name="_Toc120596469"/>
      <w:r w:rsidRPr="00120346">
        <w:rPr>
          <w:lang w:val="de-DE"/>
        </w:rPr>
        <w:t>5.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Verletzung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Heiligen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Versi</w:t>
      </w:r>
      <w:r w:rsidRPr="00120346">
        <w:rPr>
          <w:lang w:val="de-DE"/>
        </w:rPr>
        <w:t>e</w:t>
      </w:r>
      <w:r w:rsidRPr="00120346">
        <w:rPr>
          <w:lang w:val="de-DE"/>
        </w:rPr>
        <w:t>gelung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</w:t>
      </w:r>
      <w:r w:rsidR="005F4FBB">
        <w:rPr>
          <w:lang w:val="de-DE"/>
        </w:rPr>
        <w:t xml:space="preserve">  </w:t>
      </w:r>
      <w:r w:rsidRPr="00120346">
        <w:rPr>
          <w:lang w:val="de-DE"/>
        </w:rPr>
        <w:t>4</w:t>
      </w:r>
      <w:r w:rsidR="005F4FBB">
        <w:rPr>
          <w:lang w:val="de-DE"/>
        </w:rPr>
        <w:t>, 3</w:t>
      </w:r>
      <w:r w:rsidRPr="00120346">
        <w:rPr>
          <w:lang w:val="de-DE"/>
        </w:rPr>
        <w:t>0</w:t>
      </w:r>
      <w:bookmarkEnd w:id="32"/>
      <w:bookmarkEnd w:id="33"/>
      <w:bookmarkEnd w:id="34"/>
      <w:bookmarkEnd w:id="35"/>
    </w:p>
    <w:p w14:paraId="672713B5" w14:textId="1E8CCBA2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zentrale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Ermahnung,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alle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andern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sammeln,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lautet:</w:t>
      </w:r>
    </w:p>
    <w:p w14:paraId="612BF99E" w14:textId="0D991467" w:rsidR="00FB4B35" w:rsidRPr="00120346" w:rsidRDefault="00FB4B35" w:rsidP="00DE68FC">
      <w:pPr>
        <w:pStyle w:val="Bibeltext"/>
        <w:jc w:val="both"/>
        <w:rPr>
          <w:rStyle w:val="Hervorhebung"/>
        </w:rPr>
      </w:pPr>
      <w:r w:rsidRPr="00120346">
        <w:rPr>
          <w:rStyle w:val="Hervorhebung"/>
        </w:rPr>
        <w:t>„Und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betrübt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nicht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den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Heiligen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Geist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Gottes,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...“</w:t>
      </w:r>
    </w:p>
    <w:p w14:paraId="6F140DB1" w14:textId="02C449F1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„betrüben“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bedeutet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„Kummer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Schmerzen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bereiten;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verletzen“.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fauler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Rede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bereiten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="00A203A0" w:rsidRPr="00120346">
        <w:rPr>
          <w:lang w:val="de-DE"/>
        </w:rPr>
        <w:t>Gott</w:t>
      </w:r>
      <w:r w:rsidR="005F4FBB">
        <w:rPr>
          <w:lang w:val="de-DE"/>
        </w:rPr>
        <w:t xml:space="preserve"> </w:t>
      </w:r>
      <w:r w:rsidR="00A203A0"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="00A203A0" w:rsidRPr="00120346">
        <w:rPr>
          <w:lang w:val="de-DE"/>
        </w:rPr>
        <w:t>seinem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Kummer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Schmerzen.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lieblose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</w:t>
      </w:r>
      <w:r w:rsidRPr="00120346">
        <w:rPr>
          <w:lang w:val="de-DE"/>
        </w:rPr>
        <w:t>e</w:t>
      </w:r>
      <w:r w:rsidRPr="00120346">
        <w:rPr>
          <w:lang w:val="de-DE"/>
        </w:rPr>
        <w:t>handeln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Bruders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Folge,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="00A203A0" w:rsidRPr="00120346">
        <w:rPr>
          <w:lang w:val="de-DE"/>
        </w:rPr>
        <w:t>Gottes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Bruder</w:t>
      </w:r>
      <w:r w:rsidR="005F4FBB">
        <w:rPr>
          <w:lang w:val="de-DE"/>
        </w:rPr>
        <w:t xml:space="preserve"> </w:t>
      </w:r>
      <w:r w:rsidR="00A203A0" w:rsidRPr="00120346">
        <w:rPr>
          <w:lang w:val="de-DE"/>
        </w:rPr>
        <w:t>(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A203A0" w:rsidRPr="00120346">
        <w:rPr>
          <w:lang w:val="de-DE"/>
        </w:rPr>
        <w:t>)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traurig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gemacht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wird.</w:t>
      </w:r>
    </w:p>
    <w:p w14:paraId="6F5E43B2" w14:textId="2CA7E8A2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Paulus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sagt,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wohnt,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traurig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machen.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schwierig,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traurigen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Person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</w:t>
      </w:r>
      <w:r w:rsidRPr="00120346">
        <w:rPr>
          <w:lang w:val="de-DE"/>
        </w:rPr>
        <w:t>u</w:t>
      </w:r>
      <w:r w:rsidRPr="00120346">
        <w:rPr>
          <w:lang w:val="de-DE"/>
        </w:rPr>
        <w:t>sammen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wohnen.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schwerlich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glücklich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sein.</w:t>
      </w:r>
    </w:p>
    <w:p w14:paraId="0E58025F" w14:textId="03779F80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Heilige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steht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sozusagen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Grenze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zwischen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Sünde.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Überall,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Versuchung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Heilige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Aufgabe,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groß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machen;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verletze.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Grenze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Sünde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überschreite,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gleichsam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vorbeigedrängt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verletzt.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glücklich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Heilige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stechen</w:t>
      </w:r>
      <w:r w:rsidR="00A203A0" w:rsidRPr="00120346">
        <w:rPr>
          <w:lang w:val="de-DE"/>
        </w:rPr>
        <w:t>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Gabel,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Sünde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überführen.</w:t>
      </w:r>
    </w:p>
    <w:p w14:paraId="615FAFFB" w14:textId="73256415" w:rsidR="00FB4B35" w:rsidRPr="00120346" w:rsidRDefault="00FB4B35" w:rsidP="00DE68FC">
      <w:pPr>
        <w:pStyle w:val="Bibeltext"/>
        <w:jc w:val="both"/>
        <w:rPr>
          <w:rStyle w:val="Hervorhebung"/>
        </w:rPr>
      </w:pPr>
      <w:r w:rsidRPr="00120346">
        <w:rPr>
          <w:rStyle w:val="Hervorhebung"/>
        </w:rPr>
        <w:t>„mit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dem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ihr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versiegelt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wurdet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auf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den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Tag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der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Erlösung.“</w:t>
      </w:r>
    </w:p>
    <w:p w14:paraId="2EEF163D" w14:textId="5D843BCE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lastRenderedPageBreak/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„Tag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Erlösung“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meint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Paulus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</w:t>
      </w:r>
      <w:r w:rsidRPr="00120346">
        <w:rPr>
          <w:lang w:val="de-DE"/>
        </w:rPr>
        <w:t>a</w:t>
      </w:r>
      <w:r w:rsidRPr="00120346">
        <w:rPr>
          <w:lang w:val="de-DE"/>
        </w:rPr>
        <w:t>rusie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Christi,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bald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erwartete.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bede</w:t>
      </w:r>
      <w:r w:rsidRPr="00120346">
        <w:rPr>
          <w:lang w:val="de-DE"/>
        </w:rPr>
        <w:t>u</w:t>
      </w:r>
      <w:r w:rsidRPr="00120346">
        <w:rPr>
          <w:lang w:val="de-DE"/>
        </w:rPr>
        <w:t>tete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gläubigen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Leser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Befreiung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Auswi</w:t>
      </w:r>
      <w:r w:rsidRPr="00120346">
        <w:rPr>
          <w:lang w:val="de-DE"/>
        </w:rPr>
        <w:t>r</w:t>
      </w:r>
      <w:r w:rsidRPr="00120346">
        <w:rPr>
          <w:lang w:val="de-DE"/>
        </w:rPr>
        <w:t>kungen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</w:t>
      </w:r>
      <w:r w:rsidR="004F575C" w:rsidRPr="00120346">
        <w:rPr>
          <w:lang w:val="de-DE"/>
        </w:rPr>
        <w:t>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Sünde</w:t>
      </w:r>
      <w:r w:rsidR="005F4FBB">
        <w:rPr>
          <w:lang w:val="de-DE"/>
        </w:rPr>
        <w:t xml:space="preserve"> </w:t>
      </w:r>
      <w:r w:rsidR="004F575C" w:rsidRPr="00120346">
        <w:rPr>
          <w:lang w:val="de-DE"/>
        </w:rPr>
        <w:t>Adams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Gegenwart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Sü</w:t>
      </w:r>
      <w:r w:rsidRPr="00120346">
        <w:rPr>
          <w:lang w:val="de-DE"/>
        </w:rPr>
        <w:t>n</w:t>
      </w:r>
      <w:r w:rsidRPr="00120346">
        <w:rPr>
          <w:lang w:val="de-DE"/>
        </w:rPr>
        <w:t>de.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Epheser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Heiligen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versiegelt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worden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</w:t>
      </w:r>
      <w:r w:rsidR="005F4FBB">
        <w:rPr>
          <w:lang w:val="de-DE"/>
        </w:rPr>
        <w:t xml:space="preserve">Epheser </w:t>
      </w:r>
      <w:r w:rsidRPr="00120346">
        <w:rPr>
          <w:lang w:val="de-DE"/>
        </w:rPr>
        <w:t>1</w:t>
      </w:r>
      <w:r w:rsidR="005F4FBB">
        <w:rPr>
          <w:lang w:val="de-DE"/>
        </w:rPr>
        <w:t>, 1</w:t>
      </w:r>
      <w:r w:rsidRPr="00120346">
        <w:rPr>
          <w:lang w:val="de-DE"/>
        </w:rPr>
        <w:t>3.14).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Paulus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nun: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Gerade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deshalb,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weil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versiegelt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seid,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Siegel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rütteln</w:t>
      </w:r>
      <w:r w:rsidR="004F575C" w:rsidRPr="00120346">
        <w:rPr>
          <w:lang w:val="de-DE"/>
        </w:rPr>
        <w:t>.</w:t>
      </w:r>
    </w:p>
    <w:p w14:paraId="2534E4C6" w14:textId="33377B4C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Volk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Ziel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begleiten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sorgen,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dort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ankommt.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Bemühen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dadurch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stören,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unterlassen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Wirken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achten.</w:t>
      </w:r>
    </w:p>
    <w:p w14:paraId="793945C2" w14:textId="34544CB4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Versiegelung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geschieht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Christus“.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Sobald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jemand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versiegelt.</w:t>
      </w:r>
    </w:p>
    <w:p w14:paraId="25362EC5" w14:textId="62B5870B" w:rsidR="00FB4B35" w:rsidRPr="00120346" w:rsidRDefault="004F575C" w:rsidP="00DE68FC">
      <w:pPr>
        <w:pStyle w:val="berschrift5"/>
        <w:jc w:val="both"/>
      </w:pPr>
      <w:bookmarkStart w:id="36" w:name="_Toc488495598"/>
      <w:bookmarkStart w:id="37" w:name="_Toc527193005"/>
      <w:bookmarkStart w:id="38" w:name="_Toc527434673"/>
      <w:bookmarkStart w:id="39" w:name="_Toc120596470"/>
      <w:r w:rsidRPr="00120346">
        <w:t>Die</w:t>
      </w:r>
      <w:r w:rsidR="005F4FBB">
        <w:t xml:space="preserve"> </w:t>
      </w:r>
      <w:r w:rsidR="00FB4B35" w:rsidRPr="00120346">
        <w:t>Frage</w:t>
      </w:r>
      <w:r w:rsidR="005F4FBB">
        <w:t xml:space="preserve"> </w:t>
      </w:r>
      <w:r w:rsidR="00FB4B35" w:rsidRPr="00120346">
        <w:t>der</w:t>
      </w:r>
      <w:r w:rsidR="005F4FBB">
        <w:t xml:space="preserve"> </w:t>
      </w:r>
      <w:r w:rsidR="00FB4B35" w:rsidRPr="00120346">
        <w:t>Heilsgewissheit</w:t>
      </w:r>
      <w:r w:rsidR="005F4FBB">
        <w:t xml:space="preserve"> </w:t>
      </w:r>
      <w:r w:rsidR="00FB4B35" w:rsidRPr="00120346">
        <w:t>in</w:t>
      </w:r>
      <w:r w:rsidR="005F4FBB">
        <w:t xml:space="preserve"> </w:t>
      </w:r>
      <w:r w:rsidR="00FB4B35" w:rsidRPr="00120346">
        <w:t>Verbindung</w:t>
      </w:r>
      <w:r w:rsidR="005F4FBB">
        <w:t xml:space="preserve"> </w:t>
      </w:r>
      <w:r w:rsidR="00FB4B35" w:rsidRPr="00120346">
        <w:t>mit</w:t>
      </w:r>
      <w:r w:rsidR="005F4FBB">
        <w:t xml:space="preserve"> </w:t>
      </w:r>
      <w:r w:rsidR="00FB4B35" w:rsidRPr="00120346">
        <w:t>„Versiegelung“</w:t>
      </w:r>
      <w:bookmarkEnd w:id="36"/>
      <w:bookmarkEnd w:id="37"/>
      <w:bookmarkEnd w:id="38"/>
      <w:bookmarkEnd w:id="39"/>
    </w:p>
    <w:p w14:paraId="4B381E2E" w14:textId="2D493331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Versiegelung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(u.</w:t>
      </w:r>
      <w:r w:rsidR="005F4FBB">
        <w:rPr>
          <w:rFonts w:ascii="Cambria Math" w:hAnsi="Cambria Math" w:cs="Cambria Math"/>
          <w:lang w:val="de-DE"/>
        </w:rPr>
        <w:t xml:space="preserve"> </w:t>
      </w:r>
      <w:r w:rsidRPr="00120346">
        <w:rPr>
          <w:lang w:val="de-DE"/>
        </w:rPr>
        <w:t>a.)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Bild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i/>
          <w:lang w:val="de-DE"/>
        </w:rPr>
        <w:t>Bewahrung</w:t>
      </w:r>
      <w:r w:rsidRPr="00120346">
        <w:rPr>
          <w:lang w:val="de-DE"/>
        </w:rPr>
        <w:t>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daher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i/>
          <w:lang w:val="de-DE"/>
        </w:rPr>
        <w:t>Sicherheit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Glaubenden.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bewahrt,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gehört.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Bewahrung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="004F1690" w:rsidRPr="00120346">
        <w:rPr>
          <w:lang w:val="de-DE"/>
        </w:rPr>
        <w:t>jedoch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abhängig,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Bereich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Bewahrung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bleibt</w:t>
      </w: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Kreuz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gekommen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muss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weiteres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lang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beim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Kreuz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aufhalten</w:t>
      </w: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Denn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nur</w:t>
      </w:r>
      <w:r w:rsidR="005F4FBB">
        <w:rPr>
          <w:rStyle w:val="Hervorhebung"/>
          <w:lang w:val="de-DE"/>
        </w:rPr>
        <w:t xml:space="preserve"> </w:t>
      </w:r>
      <w:r w:rsidRPr="00120346">
        <w:rPr>
          <w:rStyle w:val="Hervorhebung"/>
          <w:lang w:val="de-DE"/>
        </w:rPr>
        <w:t>dor</w:t>
      </w:r>
      <w:r w:rsidRPr="00120346">
        <w:rPr>
          <w:lang w:val="de-DE"/>
        </w:rPr>
        <w:t>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(Rettung)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Bewahrung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Zorngericht.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Verwirft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göttliche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Bewahrung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stattfinden,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Bewahrende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Bereich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Bewa</w:t>
      </w:r>
      <w:r w:rsidRPr="00120346">
        <w:rPr>
          <w:lang w:val="de-DE"/>
        </w:rPr>
        <w:t>h</w:t>
      </w:r>
      <w:r w:rsidRPr="00120346">
        <w:rPr>
          <w:lang w:val="de-DE"/>
        </w:rPr>
        <w:t>rung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wegbegeben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zwar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bewusst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zielgerichtet.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Bewahrt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nur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bewahren</w:t>
      </w:r>
      <w:r w:rsidR="005F4FBB">
        <w:rPr>
          <w:lang w:val="de-DE"/>
        </w:rPr>
        <w:t xml:space="preserve"> </w:t>
      </w:r>
      <w:r w:rsidRPr="00120346">
        <w:rPr>
          <w:rStyle w:val="Hervorhebung"/>
          <w:i/>
          <w:lang w:val="de-DE"/>
        </w:rPr>
        <w:t>lässt</w:t>
      </w:r>
      <w:r w:rsidRPr="00120346">
        <w:rPr>
          <w:lang w:val="de-DE"/>
        </w:rPr>
        <w:t>.</w:t>
      </w:r>
    </w:p>
    <w:p w14:paraId="42EAA5E6" w14:textId="0D76F2F3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Bewahrung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findet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nur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statt.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</w:t>
      </w:r>
      <w:r w:rsidRPr="00120346">
        <w:rPr>
          <w:lang w:val="de-DE"/>
        </w:rPr>
        <w:t>u</w:t>
      </w:r>
      <w:r w:rsidRPr="00120346">
        <w:rPr>
          <w:lang w:val="de-DE"/>
        </w:rPr>
        <w:t>ßerhalb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begibt,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begibt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Gefahr.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Bewahrung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außerhalb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gibt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Außerhalb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nur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Verdammnis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</w:t>
      </w:r>
      <w:r w:rsidR="005F4FBB">
        <w:rPr>
          <w:lang w:val="de-DE"/>
        </w:rPr>
        <w:t xml:space="preserve">Römer </w:t>
      </w:r>
      <w:r w:rsidRPr="00120346">
        <w:rPr>
          <w:lang w:val="de-DE"/>
        </w:rPr>
        <w:t>8</w:t>
      </w:r>
      <w:r w:rsidR="005F4FBB">
        <w:rPr>
          <w:lang w:val="de-DE"/>
        </w:rPr>
        <w:t>, 1</w:t>
      </w:r>
      <w:r w:rsidRPr="00120346">
        <w:rPr>
          <w:lang w:val="de-DE"/>
        </w:rPr>
        <w:t>)</w:t>
      </w:r>
      <w:r w:rsidR="004F1690" w:rsidRPr="00120346">
        <w:rPr>
          <w:lang w:val="de-DE"/>
        </w:rPr>
        <w:t>.</w:t>
      </w:r>
    </w:p>
    <w:p w14:paraId="3EEB4491" w14:textId="17B9FEC9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Nach</w:t>
      </w:r>
      <w:r w:rsidR="005F4FBB">
        <w:rPr>
          <w:lang w:val="de-DE"/>
        </w:rPr>
        <w:t xml:space="preserve"> Galater </w:t>
      </w:r>
      <w:r w:rsidRPr="00120346">
        <w:rPr>
          <w:lang w:val="de-DE"/>
        </w:rPr>
        <w:t>2</w:t>
      </w:r>
      <w:r w:rsidR="005F4FBB">
        <w:rPr>
          <w:lang w:val="de-DE"/>
        </w:rPr>
        <w:t>, 2</w:t>
      </w:r>
      <w:r w:rsidRPr="00120346">
        <w:rPr>
          <w:lang w:val="de-DE"/>
        </w:rPr>
        <w:t>0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Rettung),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ewige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Leben,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i/>
          <w:lang w:val="de-DE"/>
        </w:rPr>
        <w:t>Person</w:t>
      </w:r>
      <w:r w:rsidRPr="00120346">
        <w:rPr>
          <w:lang w:val="de-DE"/>
        </w:rPr>
        <w:t>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nach</w:t>
      </w:r>
      <w:r w:rsidR="005F4FBB">
        <w:rPr>
          <w:lang w:val="de-DE"/>
        </w:rPr>
        <w:t xml:space="preserve"> Johannes </w:t>
      </w:r>
      <w:r w:rsidRPr="00120346">
        <w:rPr>
          <w:lang w:val="de-DE"/>
        </w:rPr>
        <w:t>15</w:t>
      </w:r>
      <w:r w:rsidR="005F4FBB">
        <w:rPr>
          <w:lang w:val="de-DE"/>
        </w:rPr>
        <w:t xml:space="preserve">, 1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i/>
          <w:lang w:val="de-DE"/>
        </w:rPr>
        <w:t>Beziehung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ihr.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„Siegel“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</w:t>
      </w:r>
      <w:r w:rsidR="005F4FBB">
        <w:rPr>
          <w:lang w:val="de-DE"/>
        </w:rPr>
        <w:t xml:space="preserve">Epheser </w:t>
      </w:r>
      <w:r w:rsidRPr="00120346">
        <w:rPr>
          <w:lang w:val="de-DE"/>
        </w:rPr>
        <w:t>1</w:t>
      </w:r>
      <w:r w:rsidR="005F4FBB">
        <w:rPr>
          <w:lang w:val="de-DE"/>
        </w:rPr>
        <w:t>, 1</w:t>
      </w:r>
      <w:r w:rsidRPr="00120346">
        <w:rPr>
          <w:lang w:val="de-DE"/>
        </w:rPr>
        <w:t>3;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4</w:t>
      </w:r>
      <w:r w:rsidR="005F4FBB">
        <w:rPr>
          <w:lang w:val="de-DE"/>
        </w:rPr>
        <w:t>, 3</w:t>
      </w:r>
      <w:r w:rsidRPr="00120346">
        <w:rPr>
          <w:lang w:val="de-DE"/>
        </w:rPr>
        <w:t>0)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etwas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</w:t>
      </w:r>
      <w:r w:rsidRPr="00120346">
        <w:rPr>
          <w:lang w:val="de-DE"/>
        </w:rPr>
        <w:t>n</w:t>
      </w:r>
      <w:r w:rsidRPr="00120346">
        <w:rPr>
          <w:lang w:val="de-DE"/>
        </w:rPr>
        <w:t>deres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abwendet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(indem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abwendet),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kehrt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</w:t>
      </w:r>
      <w:r w:rsidR="00F80513" w:rsidRPr="00120346">
        <w:rPr>
          <w:lang w:val="de-DE"/>
        </w:rPr>
        <w:t>n</w:t>
      </w:r>
      <w:r w:rsidR="005F4FBB">
        <w:rPr>
          <w:lang w:val="de-DE"/>
        </w:rPr>
        <w:t xml:space="preserve"> </w:t>
      </w:r>
      <w:r w:rsidR="00F80513" w:rsidRPr="00120346">
        <w:rPr>
          <w:lang w:val="de-DE"/>
        </w:rPr>
        <w:t>Go</w:t>
      </w:r>
      <w:r w:rsidR="00F80513" w:rsidRPr="00120346">
        <w:rPr>
          <w:lang w:val="de-DE"/>
        </w:rPr>
        <w:t>t</w:t>
      </w:r>
      <w:r w:rsidR="00F80513" w:rsidRPr="00120346">
        <w:rPr>
          <w:lang w:val="de-DE"/>
        </w:rPr>
        <w:t>tes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heißt,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verwirft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selbst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willentlich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bewahrende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Siegel.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Glauben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aufgibt,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gibt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Person</w:t>
      </w:r>
      <w:r w:rsidR="005F4FBB">
        <w:rPr>
          <w:lang w:val="de-DE"/>
        </w:rPr>
        <w:t xml:space="preserve"> </w:t>
      </w:r>
      <w:r w:rsidR="00F80513" w:rsidRPr="00120346">
        <w:rPr>
          <w:lang w:val="de-DE"/>
        </w:rPr>
        <w:t>Gottes</w:t>
      </w:r>
      <w:r w:rsidR="005F4FBB">
        <w:rPr>
          <w:lang w:val="de-DE"/>
        </w:rPr>
        <w:t xml:space="preserve"> </w:t>
      </w:r>
      <w:r w:rsidR="00104475" w:rsidRPr="00120346">
        <w:rPr>
          <w:lang w:val="de-DE"/>
        </w:rPr>
        <w:t>(des</w:t>
      </w:r>
      <w:r w:rsidR="005F4FBB">
        <w:rPr>
          <w:lang w:val="de-DE"/>
        </w:rPr>
        <w:t xml:space="preserve"> </w:t>
      </w:r>
      <w:r w:rsidR="00104475" w:rsidRPr="00120346">
        <w:rPr>
          <w:lang w:val="de-DE"/>
        </w:rPr>
        <w:t>Geistes)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Siegel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Gottes.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versiegelt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„auf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Erlösung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hin“.</w:t>
      </w:r>
    </w:p>
    <w:p w14:paraId="353F567F" w14:textId="56F21533" w:rsidR="0010447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Versiegelung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geschieht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Christus:</w:t>
      </w:r>
      <w:r w:rsidR="005F4FBB">
        <w:rPr>
          <w:lang w:val="de-DE"/>
        </w:rPr>
        <w:t xml:space="preserve"> </w:t>
      </w:r>
    </w:p>
    <w:p w14:paraId="6BB07F24" w14:textId="5179D27A" w:rsidR="00104475" w:rsidRPr="001477C4" w:rsidRDefault="00FB4B35" w:rsidP="00DE68FC">
      <w:pPr>
        <w:pStyle w:val="Bibeltext"/>
        <w:jc w:val="both"/>
      </w:pPr>
      <w:r w:rsidRPr="001477C4">
        <w:t>„in</w:t>
      </w:r>
      <w:r w:rsidR="005F4FBB">
        <w:t xml:space="preserve"> </w:t>
      </w:r>
      <w:r w:rsidRPr="001477C4">
        <w:t>welchem</w:t>
      </w:r>
      <w:r w:rsidR="005F4FBB">
        <w:t xml:space="preserve"> </w:t>
      </w:r>
      <w:r w:rsidRPr="001477C4">
        <w:t>ihr</w:t>
      </w:r>
      <w:r w:rsidR="005F4FBB">
        <w:t xml:space="preserve"> </w:t>
      </w:r>
      <w:r w:rsidRPr="001477C4">
        <w:t>versiegelt</w:t>
      </w:r>
      <w:r w:rsidR="005F4FBB">
        <w:t xml:space="preserve"> </w:t>
      </w:r>
      <w:r w:rsidRPr="001477C4">
        <w:t>wurdet“.</w:t>
      </w:r>
      <w:r w:rsidR="005F4FBB">
        <w:t xml:space="preserve"> </w:t>
      </w:r>
    </w:p>
    <w:p w14:paraId="62B24A9C" w14:textId="6DEEB88D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heißt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wurdet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i/>
          <w:lang w:val="de-DE"/>
        </w:rPr>
        <w:t>hineinversiegelt</w:t>
      </w: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Nein.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Epheser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i/>
          <w:lang w:val="de-DE"/>
        </w:rPr>
        <w:t>sind</w:t>
      </w:r>
      <w:r w:rsidRPr="00120346">
        <w:rPr>
          <w:lang w:val="de-DE"/>
        </w:rPr>
        <w:t>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Versiegelte,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</w:t>
      </w:r>
      <w:r w:rsidRPr="00120346">
        <w:rPr>
          <w:lang w:val="de-DE"/>
        </w:rPr>
        <w:t>r</w:t>
      </w:r>
      <w:r w:rsidRPr="00120346">
        <w:rPr>
          <w:lang w:val="de-DE"/>
        </w:rPr>
        <w:t>siegelt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Blick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Erlösung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Besitztums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(1</w:t>
      </w:r>
      <w:r w:rsidR="005F4FBB">
        <w:rPr>
          <w:lang w:val="de-DE"/>
        </w:rPr>
        <w:t>, 1</w:t>
      </w:r>
      <w:r w:rsidRPr="00120346">
        <w:rPr>
          <w:lang w:val="de-DE"/>
        </w:rPr>
        <w:t>4;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heißt,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Erlösung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Vollendung)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Erbe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(4</w:t>
      </w:r>
      <w:r w:rsidR="005F4FBB">
        <w:rPr>
          <w:lang w:val="de-DE"/>
        </w:rPr>
        <w:t>, 3</w:t>
      </w:r>
      <w:r w:rsidRPr="00120346">
        <w:rPr>
          <w:lang w:val="de-DE"/>
        </w:rPr>
        <w:t>0).</w:t>
      </w:r>
    </w:p>
    <w:p w14:paraId="6CE53E00" w14:textId="4ED43B43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Paulus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schreibt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gleichsam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durch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Beke</w:t>
      </w:r>
      <w:r w:rsidRPr="00120346">
        <w:rPr>
          <w:lang w:val="de-DE"/>
        </w:rPr>
        <w:t>h</w:t>
      </w:r>
      <w:r w:rsidRPr="00120346">
        <w:rPr>
          <w:lang w:val="de-DE"/>
        </w:rPr>
        <w:t>rung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eingeschlossen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wurden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(wie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Brief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Umschlag,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„versiegelt“),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herausk</w:t>
      </w:r>
      <w:r w:rsidR="00104475" w:rsidRPr="00120346">
        <w:rPr>
          <w:lang w:val="de-DE"/>
        </w:rPr>
        <w:t>ommen</w:t>
      </w:r>
      <w:r w:rsidR="005F4FBB">
        <w:rPr>
          <w:lang w:val="de-DE"/>
        </w:rPr>
        <w:t xml:space="preserve"> </w:t>
      </w:r>
      <w:r w:rsidR="00104475" w:rsidRPr="00120346">
        <w:rPr>
          <w:lang w:val="de-DE"/>
        </w:rPr>
        <w:t>können</w:t>
      </w: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Nein.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sind,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wurden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Empfang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künftigen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Erbes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Erlösung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versiegelt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Heiligen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</w:t>
      </w:r>
      <w:r w:rsidR="00104475" w:rsidRPr="00120346">
        <w:rPr>
          <w:lang w:val="de-DE"/>
        </w:rPr>
        <w:t>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em</w:t>
      </w:r>
      <w:r w:rsidRPr="00120346">
        <w:rPr>
          <w:lang w:val="de-DE"/>
        </w:rPr>
        <w:t>p</w:t>
      </w:r>
      <w:r w:rsidRPr="00120346">
        <w:rPr>
          <w:lang w:val="de-DE"/>
        </w:rPr>
        <w:t>fingen,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Garantie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Anzahlung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künftiges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Erb</w:t>
      </w:r>
      <w:r w:rsidR="00104475" w:rsidRPr="00120346">
        <w:rPr>
          <w:lang w:val="de-DE"/>
        </w:rPr>
        <w:t>teil</w:t>
      </w: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versiegelt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bestimmte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Zukunft.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Siegel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</w:t>
      </w:r>
      <w:r w:rsidR="005F4FBB">
        <w:rPr>
          <w:lang w:val="de-DE"/>
        </w:rPr>
        <w:t xml:space="preserve">2. Korinther </w:t>
      </w:r>
      <w:r w:rsidRPr="00120346">
        <w:rPr>
          <w:lang w:val="de-DE"/>
        </w:rPr>
        <w:t>1</w:t>
      </w:r>
      <w:r w:rsidR="005F4FBB">
        <w:rPr>
          <w:lang w:val="de-DE"/>
        </w:rPr>
        <w:t>, 2</w:t>
      </w:r>
      <w:r w:rsidRPr="00120346">
        <w:rPr>
          <w:lang w:val="de-DE"/>
        </w:rPr>
        <w:t>2).</w:t>
      </w:r>
    </w:p>
    <w:p w14:paraId="700218E1" w14:textId="4F36DA50" w:rsid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Würde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jemand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gänzlich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abwenden,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würde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abwenden.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hätte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derjenige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Siegel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mehr.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heraustritt,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gilt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versiegelt</w:t>
      </w:r>
      <w:r w:rsidR="00120346" w:rsidRPr="00120346">
        <w:rPr>
          <w:lang w:val="de-DE"/>
        </w:rPr>
        <w:t>,</w:t>
      </w:r>
      <w:r w:rsidR="005F4FBB">
        <w:rPr>
          <w:lang w:val="de-DE"/>
        </w:rPr>
        <w:t xml:space="preserve"> </w:t>
      </w:r>
      <w:r w:rsidR="00120346" w:rsidRPr="00120346">
        <w:rPr>
          <w:lang w:val="de-DE"/>
        </w:rPr>
        <w:t>denn</w:t>
      </w:r>
      <w:r w:rsidR="005F4FBB">
        <w:rPr>
          <w:lang w:val="de-DE"/>
        </w:rPr>
        <w:t xml:space="preserve"> </w:t>
      </w:r>
      <w:r w:rsidR="00120346" w:rsidRPr="00120346">
        <w:rPr>
          <w:lang w:val="de-DE"/>
        </w:rPr>
        <w:t>versiegelt</w:t>
      </w:r>
      <w:r w:rsidR="005F4FBB">
        <w:rPr>
          <w:lang w:val="de-DE"/>
        </w:rPr>
        <w:t xml:space="preserve"> </w:t>
      </w:r>
      <w:r w:rsidR="00120346"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="00120346" w:rsidRPr="00120346">
        <w:rPr>
          <w:lang w:val="de-DE"/>
        </w:rPr>
        <w:t>man</w:t>
      </w:r>
      <w:r w:rsidR="005F4FBB">
        <w:rPr>
          <w:lang w:val="de-DE"/>
        </w:rPr>
        <w:t xml:space="preserve"> </w:t>
      </w:r>
      <w:r w:rsidR="00120346" w:rsidRPr="00120346">
        <w:rPr>
          <w:lang w:val="de-DE"/>
        </w:rPr>
        <w:t>nur</w:t>
      </w:r>
      <w:r w:rsidR="005F4FBB">
        <w:rPr>
          <w:lang w:val="de-DE"/>
        </w:rPr>
        <w:t xml:space="preserve"> </w:t>
      </w:r>
      <w:r w:rsidR="00120346">
        <w:rPr>
          <w:lang w:val="de-DE"/>
        </w:rPr>
        <w:t>„</w:t>
      </w:r>
      <w:r w:rsidR="00120346"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="00120346" w:rsidRPr="00120346">
        <w:rPr>
          <w:lang w:val="de-DE"/>
        </w:rPr>
        <w:t>Chri</w:t>
      </w:r>
      <w:r w:rsidR="00120346" w:rsidRPr="00120346">
        <w:rPr>
          <w:lang w:val="de-DE"/>
        </w:rPr>
        <w:t>s</w:t>
      </w:r>
      <w:r w:rsidR="00120346" w:rsidRPr="00120346">
        <w:rPr>
          <w:lang w:val="de-DE"/>
        </w:rPr>
        <w:t>tus</w:t>
      </w:r>
      <w:r w:rsidR="00120346">
        <w:rPr>
          <w:lang w:val="de-DE"/>
        </w:rPr>
        <w:t>“</w:t>
      </w: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</w:p>
    <w:p w14:paraId="31888574" w14:textId="6575EFC2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lastRenderedPageBreak/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Erbe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bekomm</w:t>
      </w:r>
      <w:r w:rsidR="00120346" w:rsidRPr="00120346">
        <w:rPr>
          <w:lang w:val="de-DE"/>
        </w:rPr>
        <w:t>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nur,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Glauben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bleibt</w:t>
      </w:r>
      <w:r w:rsidRPr="00120346">
        <w:rPr>
          <w:lang w:val="de-DE"/>
        </w:rPr>
        <w:t>.</w:t>
      </w:r>
    </w:p>
    <w:p w14:paraId="5D748BEE" w14:textId="5C11AEF7" w:rsidR="00FB4B35" w:rsidRPr="00120346" w:rsidRDefault="00FB4B35" w:rsidP="00DE68FC">
      <w:pPr>
        <w:pStyle w:val="berschrift4"/>
        <w:jc w:val="both"/>
        <w:rPr>
          <w:lang w:val="de-DE"/>
        </w:rPr>
      </w:pPr>
      <w:bookmarkStart w:id="40" w:name="_Toc488495599"/>
      <w:bookmarkStart w:id="41" w:name="_Toc527193006"/>
      <w:bookmarkStart w:id="42" w:name="_Toc527434674"/>
      <w:bookmarkStart w:id="43" w:name="_Toc120596471"/>
      <w:r w:rsidRPr="00120346">
        <w:rPr>
          <w:lang w:val="de-DE"/>
        </w:rPr>
        <w:t>6.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Feindlichkeit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vergebende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Freundlichkeit</w:t>
      </w:r>
      <w:r w:rsidR="005F4FBB">
        <w:rPr>
          <w:lang w:val="de-DE"/>
        </w:rPr>
        <w:t xml:space="preserve">  </w:t>
      </w:r>
      <w:r w:rsidRPr="00120346">
        <w:rPr>
          <w:lang w:val="de-DE"/>
        </w:rPr>
        <w:t>4</w:t>
      </w:r>
      <w:r w:rsidR="005F4FBB">
        <w:rPr>
          <w:lang w:val="de-DE"/>
        </w:rPr>
        <w:t>, 3</w:t>
      </w:r>
      <w:r w:rsidRPr="00120346">
        <w:rPr>
          <w:lang w:val="de-DE"/>
        </w:rPr>
        <w:t>1.32</w:t>
      </w:r>
      <w:bookmarkEnd w:id="40"/>
      <w:bookmarkEnd w:id="41"/>
      <w:bookmarkEnd w:id="42"/>
      <w:bookmarkEnd w:id="43"/>
    </w:p>
    <w:p w14:paraId="5B290CAA" w14:textId="07F13AB2" w:rsidR="00FB4B35" w:rsidRPr="00120346" w:rsidRDefault="00FB4B35" w:rsidP="00DE68FC">
      <w:pPr>
        <w:pStyle w:val="berschrift5"/>
        <w:jc w:val="both"/>
      </w:pPr>
      <w:bookmarkStart w:id="44" w:name="_Toc488495600"/>
      <w:bookmarkStart w:id="45" w:name="_Toc527193007"/>
      <w:bookmarkStart w:id="46" w:name="_Toc527434675"/>
      <w:bookmarkStart w:id="47" w:name="_Toc120596472"/>
      <w:r w:rsidRPr="00120346">
        <w:t>a.</w:t>
      </w:r>
      <w:r w:rsidR="005F4FBB">
        <w:t xml:space="preserve"> </w:t>
      </w:r>
      <w:r w:rsidRPr="00120346">
        <w:t>Was</w:t>
      </w:r>
      <w:r w:rsidR="005F4FBB">
        <w:t xml:space="preserve"> </w:t>
      </w:r>
      <w:r w:rsidRPr="00120346">
        <w:t>entfernt</w:t>
      </w:r>
      <w:r w:rsidR="005F4FBB">
        <w:t xml:space="preserve"> </w:t>
      </w:r>
      <w:r w:rsidRPr="00120346">
        <w:t>werden</w:t>
      </w:r>
      <w:r w:rsidR="005F4FBB">
        <w:t xml:space="preserve"> </w:t>
      </w:r>
      <w:r w:rsidRPr="00120346">
        <w:t>muss</w:t>
      </w:r>
      <w:bookmarkEnd w:id="44"/>
      <w:bookmarkEnd w:id="45"/>
      <w:bookmarkEnd w:id="46"/>
      <w:bookmarkEnd w:id="47"/>
    </w:p>
    <w:p w14:paraId="50D7C27A" w14:textId="50ACFEE3" w:rsidR="00FB4B35" w:rsidRPr="00120346" w:rsidRDefault="00FB4B35" w:rsidP="00DE68FC">
      <w:pPr>
        <w:pStyle w:val="Bibeltext"/>
        <w:jc w:val="both"/>
        <w:rPr>
          <w:rStyle w:val="Hervorhebung"/>
          <w:b w:val="0"/>
        </w:rPr>
      </w:pPr>
      <w:r w:rsidRPr="00120346">
        <w:rPr>
          <w:rStyle w:val="Hervorhebung"/>
        </w:rPr>
        <w:t>„Alle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Bitterkeit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und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[aller]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Unwille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und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[jeglicher]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Zorn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und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[alles]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Geschrei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und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[alle]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Lästerung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sei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von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euch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weggetan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samt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aller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Bosheit.“</w:t>
      </w:r>
    </w:p>
    <w:p w14:paraId="004CB1AB" w14:textId="70120D07" w:rsidR="00FB4B35" w:rsidRPr="00120346" w:rsidRDefault="00FB4B35" w:rsidP="00DE68FC">
      <w:pPr>
        <w:jc w:val="both"/>
        <w:rPr>
          <w:lang w:val="de-DE"/>
        </w:rPr>
      </w:pPr>
      <w:r w:rsidRPr="00120346">
        <w:rPr>
          <w:rStyle w:val="Hervorhebung"/>
          <w:lang w:val="de-DE"/>
        </w:rPr>
        <w:t>„</w:t>
      </w:r>
      <w:r w:rsidRPr="00120346">
        <w:rPr>
          <w:rStyle w:val="Hervorhebung"/>
          <w:b/>
          <w:lang w:val="de-DE"/>
        </w:rPr>
        <w:t>Bitterkeit</w:t>
      </w:r>
      <w:r w:rsidRPr="00120346">
        <w:rPr>
          <w:rStyle w:val="Hervorhebung"/>
          <w:lang w:val="de-DE"/>
        </w:rPr>
        <w:t>“</w:t>
      </w:r>
      <w:r w:rsidRPr="00120346">
        <w:rPr>
          <w:lang w:val="de-DE"/>
        </w:rPr>
        <w:t>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kommt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ungenießbaren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Pflanzen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giftigen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Früchten.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bedeutet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inneren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Groll,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gewisse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„Ungenießbarkeit“.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(Vgl.</w:t>
      </w:r>
      <w:r w:rsidR="005F4FBB">
        <w:rPr>
          <w:lang w:val="de-DE"/>
        </w:rPr>
        <w:t xml:space="preserve"> Hebräer </w:t>
      </w:r>
      <w:r w:rsidRPr="00120346">
        <w:rPr>
          <w:lang w:val="de-DE"/>
        </w:rPr>
        <w:t>12</w:t>
      </w:r>
      <w:r w:rsidR="005F4FBB">
        <w:rPr>
          <w:lang w:val="de-DE"/>
        </w:rPr>
        <w:t>, 1</w:t>
      </w:r>
      <w:r w:rsidRPr="00120346">
        <w:rPr>
          <w:lang w:val="de-DE"/>
        </w:rPr>
        <w:t>5: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„Haltet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Aufsicht,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jemand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Gnade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abko</w:t>
      </w:r>
      <w:r w:rsidRPr="00120346">
        <w:rPr>
          <w:lang w:val="de-DE"/>
        </w:rPr>
        <w:t>m</w:t>
      </w:r>
      <w:r w:rsidRPr="00120346">
        <w:rPr>
          <w:lang w:val="de-DE"/>
        </w:rPr>
        <w:t>me,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etwa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irgendeine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Wurzel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Bitterkeit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</w:t>
      </w:r>
      <w:r w:rsidRPr="00120346">
        <w:rPr>
          <w:lang w:val="de-DE"/>
        </w:rPr>
        <w:t>m</w:t>
      </w:r>
      <w:r w:rsidRPr="00120346">
        <w:rPr>
          <w:lang w:val="de-DE"/>
        </w:rPr>
        <w:t>porwachse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Schwierigkeit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bereite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viele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durch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verunreinigt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werden“.)</w:t>
      </w:r>
    </w:p>
    <w:p w14:paraId="19489D74" w14:textId="14C51C0E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unserem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Ehrgefühl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verletzt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sofort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überlassen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Ja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haben),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</w:t>
      </w:r>
      <w:r w:rsidR="005F4FBB">
        <w:rPr>
          <w:lang w:val="de-DE"/>
        </w:rPr>
        <w:t xml:space="preserve"> </w:t>
      </w:r>
      <w:r w:rsidR="005C0814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C0814">
        <w:rPr>
          <w:lang w:val="de-DE"/>
        </w:rPr>
        <w:t>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bittere</w:t>
      </w:r>
      <w:r w:rsidR="005C0814">
        <w:rPr>
          <w:lang w:val="de-DE"/>
        </w:rPr>
        <w:t>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Wurzel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werden.</w:t>
      </w:r>
    </w:p>
    <w:p w14:paraId="11CD24B1" w14:textId="570A8AE6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wollen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also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davor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hüten,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Gedanken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lange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bei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Sünde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verweilen,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verübt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wurde;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</w:t>
      </w:r>
      <w:r w:rsidRPr="00120346">
        <w:rPr>
          <w:lang w:val="de-DE"/>
        </w:rPr>
        <w:t>n</w:t>
      </w:r>
      <w:r w:rsidRPr="00120346">
        <w:rPr>
          <w:lang w:val="de-DE"/>
        </w:rPr>
        <w:t>dern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wollen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Gnade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Vergebung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schenken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lassen.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Bitterkeit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bleibt,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passiv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ble</w:t>
      </w:r>
      <w:r w:rsidRPr="00120346">
        <w:rPr>
          <w:lang w:val="de-DE"/>
        </w:rPr>
        <w:t>i</w:t>
      </w:r>
      <w:r w:rsidRPr="00120346">
        <w:rPr>
          <w:lang w:val="de-DE"/>
        </w:rPr>
        <w:t>ben,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sondern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schließlich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angreifen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notwend</w:t>
      </w:r>
      <w:r w:rsidRPr="00120346">
        <w:rPr>
          <w:lang w:val="de-DE"/>
        </w:rPr>
        <w:t>i</w:t>
      </w:r>
      <w:r w:rsidRPr="00120346">
        <w:rPr>
          <w:lang w:val="de-DE"/>
        </w:rPr>
        <w:t>gerweise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denjenigen,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gesündigt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Beso</w:t>
      </w:r>
      <w:r w:rsidRPr="00120346">
        <w:rPr>
          <w:lang w:val="de-DE"/>
        </w:rPr>
        <w:t>n</w:t>
      </w:r>
      <w:r w:rsidRPr="00120346">
        <w:rPr>
          <w:lang w:val="de-DE"/>
        </w:rPr>
        <w:t>ders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bei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jungen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Menschen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oft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Fall.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rächen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Gesellschaft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Eltern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gesündigt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haben.</w:t>
      </w:r>
    </w:p>
    <w:p w14:paraId="060548F7" w14:textId="72A602CB" w:rsidR="00FB4B35" w:rsidRPr="00120346" w:rsidRDefault="00FB4B35" w:rsidP="00DE68FC">
      <w:pPr>
        <w:jc w:val="both"/>
        <w:rPr>
          <w:lang w:val="de-DE"/>
        </w:rPr>
      </w:pPr>
      <w:r w:rsidRPr="00533641">
        <w:rPr>
          <w:rStyle w:val="Hervorhebung"/>
          <w:b/>
          <w:lang w:val="de-DE"/>
        </w:rPr>
        <w:t>„</w:t>
      </w:r>
      <w:r w:rsidRPr="005C0814">
        <w:rPr>
          <w:rStyle w:val="Hervorhebung"/>
          <w:b/>
          <w:lang w:val="de-DE"/>
        </w:rPr>
        <w:t>Unwille</w:t>
      </w:r>
      <w:r w:rsidRPr="00533641">
        <w:rPr>
          <w:rStyle w:val="Hervorhebung"/>
          <w:b/>
          <w:lang w:val="de-DE"/>
        </w:rPr>
        <w:t>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(Grimm,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aufbrausende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Heftigkeit)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kommt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proofErr w:type="spellStart"/>
      <w:r w:rsidRPr="00120346">
        <w:rPr>
          <w:lang w:val="de-DE"/>
        </w:rPr>
        <w:t>griech</w:t>
      </w:r>
      <w:proofErr w:type="spellEnd"/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Zeitwort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„anschwellen,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schnell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bew</w:t>
      </w:r>
      <w:r w:rsidRPr="00120346">
        <w:rPr>
          <w:lang w:val="de-DE"/>
        </w:rPr>
        <w:t>e</w:t>
      </w:r>
      <w:r w:rsidRPr="00120346">
        <w:rPr>
          <w:lang w:val="de-DE"/>
        </w:rPr>
        <w:t>gen,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vorwärtsstürmen“.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Jemand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sagt: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musste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Luft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verschaffen!“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Nein,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dürfen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Zorn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herau</w:t>
      </w:r>
      <w:r w:rsidRPr="00120346">
        <w:rPr>
          <w:lang w:val="de-DE"/>
        </w:rPr>
        <w:t>s</w:t>
      </w:r>
      <w:r w:rsidRPr="00120346">
        <w:rPr>
          <w:lang w:val="de-DE"/>
        </w:rPr>
        <w:t>lassen!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dürfen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Aggressionen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„abbauen“,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freien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Lauf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lassen.</w:t>
      </w:r>
    </w:p>
    <w:p w14:paraId="13CCED47" w14:textId="09F87A50" w:rsidR="00FB4B35" w:rsidRPr="00120346" w:rsidRDefault="00FB4B35" w:rsidP="00DE68FC">
      <w:pPr>
        <w:keepNext/>
        <w:jc w:val="both"/>
        <w:rPr>
          <w:lang w:val="de-DE"/>
        </w:rPr>
      </w:pPr>
      <w:r w:rsidRPr="00120346">
        <w:rPr>
          <w:rStyle w:val="Hervorhebung"/>
          <w:lang w:val="de-DE"/>
        </w:rPr>
        <w:t>„</w:t>
      </w:r>
      <w:r w:rsidRPr="00120346">
        <w:rPr>
          <w:rStyle w:val="Hervorhebung"/>
          <w:b/>
          <w:lang w:val="de-DE"/>
        </w:rPr>
        <w:t>Zorn“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Ärger.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(S.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26.)</w:t>
      </w:r>
    </w:p>
    <w:p w14:paraId="37B775A5" w14:textId="48A10417" w:rsidR="00FB4B35" w:rsidRPr="00120346" w:rsidRDefault="00FB4B35" w:rsidP="00DE68FC">
      <w:pPr>
        <w:jc w:val="both"/>
        <w:rPr>
          <w:lang w:val="de-DE"/>
        </w:rPr>
      </w:pPr>
      <w:r w:rsidRPr="00120346">
        <w:rPr>
          <w:rStyle w:val="Hervorhebung"/>
          <w:lang w:val="de-DE"/>
        </w:rPr>
        <w:t>„</w:t>
      </w:r>
      <w:r w:rsidRPr="00533641">
        <w:rPr>
          <w:rStyle w:val="Hervorhebung"/>
          <w:b/>
          <w:lang w:val="de-DE"/>
        </w:rPr>
        <w:t>Geschrei</w:t>
      </w:r>
      <w:r w:rsidRPr="00120346">
        <w:rPr>
          <w:rStyle w:val="Hervorhebung"/>
          <w:lang w:val="de-DE"/>
        </w:rPr>
        <w:t>“</w:t>
      </w:r>
      <w:r w:rsidRPr="00120346">
        <w:rPr>
          <w:lang w:val="de-DE"/>
        </w:rPr>
        <w:t>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gemeint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beispielsweise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lautstarkes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</w:t>
      </w:r>
      <w:r w:rsidRPr="00120346">
        <w:rPr>
          <w:lang w:val="de-DE"/>
        </w:rPr>
        <w:t>o</w:t>
      </w:r>
      <w:r w:rsidRPr="00120346">
        <w:rPr>
          <w:lang w:val="de-DE"/>
        </w:rPr>
        <w:t>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eigene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Meinung.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geziemt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Glä</w:t>
      </w:r>
      <w:r w:rsidRPr="00120346">
        <w:rPr>
          <w:lang w:val="de-DE"/>
        </w:rPr>
        <w:t>u</w:t>
      </w:r>
      <w:r w:rsidRPr="00120346">
        <w:rPr>
          <w:lang w:val="de-DE"/>
        </w:rPr>
        <w:t>bige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Diskussionen</w:t>
      </w:r>
      <w:r w:rsidR="005F4FBB">
        <w:rPr>
          <w:lang w:val="de-DE"/>
        </w:rPr>
        <w:t xml:space="preserve"> </w:t>
      </w:r>
      <w:r w:rsidRPr="00120346">
        <w:rPr>
          <w:rStyle w:val="Hervorhebung"/>
          <w:lang w:val="de-DE"/>
        </w:rPr>
        <w:t>nie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laut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</w:t>
      </w:r>
      <w:r w:rsidR="00533641">
        <w:rPr>
          <w:lang w:val="de-DE"/>
        </w:rPr>
        <w:t>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nicht.</w:t>
      </w:r>
    </w:p>
    <w:p w14:paraId="14291776" w14:textId="61280440" w:rsidR="00FB4B35" w:rsidRPr="00120346" w:rsidRDefault="00FB4B35" w:rsidP="00DE68FC">
      <w:pPr>
        <w:jc w:val="both"/>
        <w:rPr>
          <w:lang w:val="de-DE"/>
        </w:rPr>
      </w:pPr>
      <w:r w:rsidRPr="00120346">
        <w:rPr>
          <w:rStyle w:val="Hervorhebung"/>
          <w:b/>
          <w:lang w:val="de-DE"/>
        </w:rPr>
        <w:t>„Lästerung“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(Verleumdung)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bedeutet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Schlechtes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(Böses)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anderen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reden;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frisst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nimmt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geistl</w:t>
      </w:r>
      <w:r w:rsidRPr="00120346">
        <w:rPr>
          <w:lang w:val="de-DE"/>
        </w:rPr>
        <w:t>i</w:t>
      </w:r>
      <w:r w:rsidRPr="00120346">
        <w:rPr>
          <w:lang w:val="de-DE"/>
        </w:rPr>
        <w:t>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Kraft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weg.</w:t>
      </w:r>
    </w:p>
    <w:p w14:paraId="0775D1BA" w14:textId="523D6157" w:rsidR="00FB4B35" w:rsidRPr="00120346" w:rsidRDefault="00FB4B35" w:rsidP="00DE68FC">
      <w:pPr>
        <w:jc w:val="both"/>
        <w:rPr>
          <w:rStyle w:val="Hervorhebung"/>
          <w:b/>
          <w:lang w:val="de-DE"/>
        </w:rPr>
      </w:pPr>
      <w:r w:rsidRPr="00120346">
        <w:rPr>
          <w:rStyle w:val="Hervorhebung"/>
          <w:b/>
          <w:lang w:val="de-DE"/>
        </w:rPr>
        <w:t>„samt</w:t>
      </w:r>
      <w:r w:rsidR="005F4FBB">
        <w:rPr>
          <w:rStyle w:val="Hervorhebung"/>
          <w:b/>
          <w:lang w:val="de-DE"/>
        </w:rPr>
        <w:t xml:space="preserve"> </w:t>
      </w:r>
      <w:r w:rsidRPr="00120346">
        <w:rPr>
          <w:rStyle w:val="Hervorhebung"/>
          <w:b/>
          <w:lang w:val="de-DE"/>
        </w:rPr>
        <w:t>aller</w:t>
      </w:r>
      <w:r w:rsidR="005F4FBB">
        <w:rPr>
          <w:rStyle w:val="Hervorhebung"/>
          <w:b/>
          <w:lang w:val="de-DE"/>
        </w:rPr>
        <w:t xml:space="preserve"> </w:t>
      </w:r>
      <w:r w:rsidRPr="00120346">
        <w:rPr>
          <w:rStyle w:val="Hervorhebung"/>
          <w:b/>
          <w:lang w:val="de-DE"/>
        </w:rPr>
        <w:t>Bosheit“</w:t>
      </w:r>
      <w:r w:rsidR="005F4FBB">
        <w:rPr>
          <w:rStyle w:val="Hervorhebung"/>
          <w:b/>
          <w:lang w:val="de-DE"/>
        </w:rPr>
        <w:t xml:space="preserve"> </w:t>
      </w:r>
      <w:r w:rsidRPr="00120346">
        <w:rPr>
          <w:rStyle w:val="Hervorhebung"/>
          <w:b/>
          <w:lang w:val="de-DE"/>
        </w:rPr>
        <w:t>[oder:</w:t>
      </w:r>
      <w:r w:rsidR="005F4FBB">
        <w:rPr>
          <w:rStyle w:val="Hervorhebung"/>
          <w:b/>
          <w:lang w:val="de-DE"/>
        </w:rPr>
        <w:t xml:space="preserve"> </w:t>
      </w:r>
      <w:r w:rsidRPr="00120346">
        <w:rPr>
          <w:rStyle w:val="Hervorhebung"/>
          <w:b/>
          <w:lang w:val="de-DE"/>
        </w:rPr>
        <w:t>Missgunst]“.</w:t>
      </w:r>
    </w:p>
    <w:p w14:paraId="4DFB8777" w14:textId="67DA93AA" w:rsidR="00FB4B35" w:rsidRPr="00120346" w:rsidRDefault="00FB4B35" w:rsidP="00DE68FC">
      <w:pPr>
        <w:pStyle w:val="berschrift5"/>
        <w:jc w:val="both"/>
      </w:pPr>
      <w:bookmarkStart w:id="48" w:name="_Toc488495601"/>
      <w:bookmarkStart w:id="49" w:name="_Toc527193008"/>
      <w:bookmarkStart w:id="50" w:name="_Toc527434676"/>
      <w:bookmarkStart w:id="51" w:name="_Toc120596473"/>
      <w:r w:rsidRPr="00120346">
        <w:t>b.</w:t>
      </w:r>
      <w:r w:rsidR="005F4FBB">
        <w:t xml:space="preserve"> </w:t>
      </w:r>
      <w:r w:rsidRPr="00120346">
        <w:t>Was</w:t>
      </w:r>
      <w:r w:rsidR="005F4FBB">
        <w:t xml:space="preserve"> </w:t>
      </w:r>
      <w:r w:rsidRPr="00120346">
        <w:t>werden</w:t>
      </w:r>
      <w:r w:rsidR="005F4FBB">
        <w:t xml:space="preserve"> </w:t>
      </w:r>
      <w:r w:rsidRPr="00120346">
        <w:t>soll</w:t>
      </w:r>
      <w:bookmarkEnd w:id="48"/>
      <w:bookmarkEnd w:id="49"/>
      <w:bookmarkEnd w:id="50"/>
      <w:bookmarkEnd w:id="51"/>
    </w:p>
    <w:p w14:paraId="4588B13A" w14:textId="6B589EED" w:rsidR="00FB4B35" w:rsidRPr="00120346" w:rsidRDefault="00FB4B35" w:rsidP="00DE68FC">
      <w:pPr>
        <w:pStyle w:val="Bibeltext"/>
        <w:jc w:val="both"/>
        <w:rPr>
          <w:rStyle w:val="Hervorhebung"/>
        </w:rPr>
      </w:pPr>
      <w:r w:rsidRPr="00120346">
        <w:rPr>
          <w:rStyle w:val="Hervorhebung"/>
        </w:rPr>
        <w:t>„Werdet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freundlich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zueinander,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feinfühlig;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vergebt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euch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dabei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untereinander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‹in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gnädiger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Weise›,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so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wie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ja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auch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Gott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euch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in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Christus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‹in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gnädiger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Weise›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vergab.“</w:t>
      </w:r>
    </w:p>
    <w:p w14:paraId="2803E579" w14:textId="1337AC41" w:rsidR="00FB4B35" w:rsidRPr="00120346" w:rsidRDefault="00FB4B35" w:rsidP="00DE68FC">
      <w:pPr>
        <w:jc w:val="both"/>
        <w:rPr>
          <w:lang w:val="de-DE"/>
        </w:rPr>
      </w:pPr>
      <w:r w:rsidRPr="00533641">
        <w:rPr>
          <w:b/>
          <w:lang w:val="de-DE"/>
        </w:rPr>
        <w:t>„Werdet“</w:t>
      </w:r>
      <w:r w:rsidRPr="00120346">
        <w:rPr>
          <w:lang w:val="de-DE"/>
        </w:rPr>
        <w:t>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gibt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Zeit,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freundlich,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feinfühlig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533641">
        <w:rPr>
          <w:i/>
          <w:lang w:val="de-DE"/>
        </w:rPr>
        <w:t>werden</w:t>
      </w: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gibt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Lernen.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weiß,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heute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morgen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Charakterzüge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entwickeln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kö</w:t>
      </w:r>
      <w:r w:rsidRPr="00120346">
        <w:rPr>
          <w:lang w:val="de-DE"/>
        </w:rPr>
        <w:t>n</w:t>
      </w:r>
      <w:r w:rsidRPr="00120346">
        <w:rPr>
          <w:lang w:val="de-DE"/>
        </w:rPr>
        <w:t>nen.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Wachstumsprozess.</w:t>
      </w:r>
      <w:r w:rsidR="005F4FBB">
        <w:rPr>
          <w:lang w:val="de-DE"/>
        </w:rPr>
        <w:t xml:space="preserve"> 1. Petrus </w:t>
      </w:r>
      <w:r w:rsidRPr="00120346">
        <w:rPr>
          <w:lang w:val="de-DE"/>
        </w:rPr>
        <w:t>1</w:t>
      </w:r>
      <w:r w:rsidR="005F4FBB">
        <w:rPr>
          <w:lang w:val="de-DE"/>
        </w:rPr>
        <w:t>, 1</w:t>
      </w:r>
      <w:r w:rsidRPr="00120346">
        <w:rPr>
          <w:lang w:val="de-DE"/>
        </w:rPr>
        <w:t>5: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„Werdet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heilig.“</w:t>
      </w:r>
    </w:p>
    <w:p w14:paraId="38871FE9" w14:textId="17D0FA2A" w:rsidR="00FB4B35" w:rsidRPr="00120346" w:rsidRDefault="00FB4B35" w:rsidP="00DE68FC">
      <w:pPr>
        <w:pStyle w:val="Bibeltext"/>
        <w:jc w:val="both"/>
        <w:rPr>
          <w:rStyle w:val="Hervorhebung"/>
        </w:rPr>
      </w:pPr>
      <w:r w:rsidRPr="00120346">
        <w:rPr>
          <w:rStyle w:val="Hervorhebung"/>
        </w:rPr>
        <w:t>„Werdet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freundlich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zueinander“</w:t>
      </w:r>
    </w:p>
    <w:p w14:paraId="32DFF607" w14:textId="05A4CB68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„freundlich“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heißt: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„angenehm,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wohltuend,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nützlich,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passend“.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darf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durch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andere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nützlich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Freundlich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heißt,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andern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Freund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behandeln.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Barmherzigkeit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Grundlage,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Leitbild,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dafür.</w:t>
      </w:r>
    </w:p>
    <w:p w14:paraId="54EE2FDA" w14:textId="6B963919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Viele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Menschen,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Demokratie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leben,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Jahrzehnten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individualistisch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geprägt.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Afrikaner,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nach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Europa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kommen,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finden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oft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zurecht.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ko</w:t>
      </w:r>
      <w:r w:rsidRPr="00120346">
        <w:rPr>
          <w:lang w:val="de-DE"/>
        </w:rPr>
        <w:t>m</w:t>
      </w:r>
      <w:r w:rsidRPr="00120346">
        <w:rPr>
          <w:lang w:val="de-DE"/>
        </w:rPr>
        <w:t>men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Gesellschaft,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anderen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hilft.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lastRenderedPageBreak/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unabhängig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voneinander.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</w:t>
      </w:r>
      <w:r w:rsidRPr="00120346">
        <w:rPr>
          <w:lang w:val="de-DE"/>
        </w:rPr>
        <w:t>r</w:t>
      </w:r>
      <w:r w:rsidRPr="00120346">
        <w:rPr>
          <w:lang w:val="de-DE"/>
        </w:rPr>
        <w:t>zogen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worden,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selbständig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müssen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nun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umso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lernen,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Nächsten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denken,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einander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helfen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feinfühlig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Bedürfnisse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anderen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werden.</w:t>
      </w:r>
    </w:p>
    <w:p w14:paraId="7654AAC9" w14:textId="5526BF9C" w:rsidR="00E71305" w:rsidRPr="00120346" w:rsidRDefault="00FB4B35" w:rsidP="00DE68FC">
      <w:pPr>
        <w:pStyle w:val="Bibeltext"/>
        <w:jc w:val="both"/>
      </w:pPr>
      <w:r w:rsidRPr="00120346">
        <w:rPr>
          <w:rStyle w:val="Hervorhebung"/>
        </w:rPr>
        <w:t>„[Werdet]</w:t>
      </w:r>
      <w:r w:rsidR="005F4FBB">
        <w:t xml:space="preserve"> </w:t>
      </w:r>
      <w:r w:rsidRPr="00120346">
        <w:rPr>
          <w:rStyle w:val="Hervorhebung"/>
        </w:rPr>
        <w:t>feinfühlig</w:t>
      </w:r>
      <w:r w:rsidR="00D56326">
        <w:rPr>
          <w:rStyle w:val="Hervorhebung"/>
        </w:rPr>
        <w:t>,</w:t>
      </w:r>
      <w:r w:rsidR="005F4FBB">
        <w:rPr>
          <w:rStyle w:val="Hervorhebung"/>
        </w:rPr>
        <w:t xml:space="preserve"> </w:t>
      </w:r>
      <w:r w:rsidR="00D56326">
        <w:rPr>
          <w:rStyle w:val="Hervorhebung"/>
        </w:rPr>
        <w:t>…</w:t>
      </w:r>
      <w:r w:rsidRPr="00120346">
        <w:t>“</w:t>
      </w:r>
    </w:p>
    <w:p w14:paraId="50AE98B5" w14:textId="4112BDEB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heißt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zärtliches,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weiches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Herz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Gegenteil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verstockten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Herz),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herzlich,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zartfühlend,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Gnade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erwe</w:t>
      </w:r>
      <w:r w:rsidRPr="00120346">
        <w:rPr>
          <w:lang w:val="de-DE"/>
        </w:rPr>
        <w:t>i</w:t>
      </w:r>
      <w:r w:rsidRPr="00120346">
        <w:rPr>
          <w:lang w:val="de-DE"/>
        </w:rPr>
        <w:t>send.</w:t>
      </w:r>
    </w:p>
    <w:p w14:paraId="552541C7" w14:textId="3263FDF0" w:rsidR="00FB4B35" w:rsidRPr="00120346" w:rsidRDefault="00FB4B35" w:rsidP="00DE68FC">
      <w:pPr>
        <w:pStyle w:val="Bibeltext"/>
        <w:jc w:val="both"/>
        <w:rPr>
          <w:rStyle w:val="Hervorhebung"/>
          <w:b w:val="0"/>
        </w:rPr>
      </w:pPr>
      <w:r w:rsidRPr="00120346">
        <w:rPr>
          <w:rStyle w:val="Hervorhebung"/>
        </w:rPr>
        <w:t>„vergebt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euch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dabei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untereinander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‹in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gnädiger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Weise›,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...“</w:t>
      </w:r>
    </w:p>
    <w:p w14:paraId="115949F6" w14:textId="7FD22045" w:rsidR="00FB4B35" w:rsidRPr="00120346" w:rsidRDefault="005F4FBB" w:rsidP="00DE68FC">
      <w:pPr>
        <w:jc w:val="both"/>
        <w:rPr>
          <w:lang w:val="de-DE"/>
        </w:rPr>
      </w:pPr>
      <w:r>
        <w:rPr>
          <w:lang w:val="de-DE"/>
        </w:rPr>
        <w:t xml:space="preserve">Sprüche </w:t>
      </w:r>
      <w:r w:rsidR="00FB4B35" w:rsidRPr="00120346">
        <w:rPr>
          <w:lang w:val="de-DE"/>
        </w:rPr>
        <w:t>10</w:t>
      </w:r>
      <w:r>
        <w:rPr>
          <w:lang w:val="de-DE"/>
        </w:rPr>
        <w:t>, 1</w:t>
      </w:r>
      <w:r w:rsidR="00FB4B35" w:rsidRPr="00120346">
        <w:rPr>
          <w:lang w:val="de-DE"/>
        </w:rPr>
        <w:t>2:</w:t>
      </w:r>
      <w:r>
        <w:rPr>
          <w:lang w:val="de-DE"/>
        </w:rPr>
        <w:t xml:space="preserve"> </w:t>
      </w:r>
      <w:r w:rsidR="00FB4B35" w:rsidRPr="00120346">
        <w:rPr>
          <w:lang w:val="de-DE"/>
        </w:rPr>
        <w:t>„Liebe</w:t>
      </w:r>
      <w:r>
        <w:rPr>
          <w:lang w:val="de-DE"/>
        </w:rPr>
        <w:t xml:space="preserve"> </w:t>
      </w:r>
      <w:r w:rsidR="00FB4B35" w:rsidRPr="00120346">
        <w:rPr>
          <w:lang w:val="de-DE"/>
        </w:rPr>
        <w:t>deckt</w:t>
      </w:r>
      <w:r>
        <w:rPr>
          <w:lang w:val="de-DE"/>
        </w:rPr>
        <w:t xml:space="preserve"> </w:t>
      </w:r>
      <w:r w:rsidR="00FB4B35" w:rsidRPr="00120346">
        <w:rPr>
          <w:lang w:val="de-DE"/>
        </w:rPr>
        <w:t>alle</w:t>
      </w:r>
      <w:r>
        <w:rPr>
          <w:lang w:val="de-DE"/>
        </w:rPr>
        <w:t xml:space="preserve"> </w:t>
      </w:r>
      <w:r w:rsidR="00FB4B35" w:rsidRPr="00120346">
        <w:rPr>
          <w:lang w:val="de-DE"/>
        </w:rPr>
        <w:t>Vergehen</w:t>
      </w:r>
      <w:r>
        <w:rPr>
          <w:lang w:val="de-DE"/>
        </w:rPr>
        <w:t xml:space="preserve"> </w:t>
      </w:r>
      <w:r w:rsidR="00FB4B35" w:rsidRPr="00120346">
        <w:rPr>
          <w:lang w:val="de-DE"/>
        </w:rPr>
        <w:t>zu.“</w:t>
      </w:r>
    </w:p>
    <w:p w14:paraId="29770D9A" w14:textId="422E3DF5" w:rsidR="00FB4B35" w:rsidRPr="00120346" w:rsidRDefault="00FB4B35" w:rsidP="00DE68FC">
      <w:pPr>
        <w:pStyle w:val="Bibeltext"/>
        <w:jc w:val="both"/>
        <w:rPr>
          <w:rStyle w:val="Hervorhebung"/>
          <w:b w:val="0"/>
        </w:rPr>
      </w:pPr>
      <w:r w:rsidRPr="00120346">
        <w:rPr>
          <w:rStyle w:val="Hervorhebung"/>
        </w:rPr>
        <w:t>„so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wie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ja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auch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Gott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euch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in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Christus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‹in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gnädiger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Weise›</w:t>
      </w:r>
      <w:r w:rsidR="005F4FBB">
        <w:rPr>
          <w:rStyle w:val="Hervorhebung"/>
        </w:rPr>
        <w:t xml:space="preserve"> </w:t>
      </w:r>
      <w:r w:rsidRPr="00120346">
        <w:rPr>
          <w:rStyle w:val="Hervorhebung"/>
        </w:rPr>
        <w:t>vergab.“</w:t>
      </w:r>
    </w:p>
    <w:p w14:paraId="57519F5E" w14:textId="4813D86F" w:rsidR="00FB4B35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heißt: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bedingungslos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immer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wieder;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Siebzigmal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Mal!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handelt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(„Der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</w:t>
      </w:r>
      <w:r w:rsidRPr="00120346">
        <w:rPr>
          <w:lang w:val="de-DE"/>
        </w:rPr>
        <w:t>e</w:t>
      </w:r>
      <w:r w:rsidRPr="00120346">
        <w:rPr>
          <w:lang w:val="de-DE"/>
        </w:rPr>
        <w:t>rechte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fällt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Mal,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steht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wieder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auf.“</w:t>
      </w:r>
      <w:r w:rsidR="005F4FBB">
        <w:rPr>
          <w:lang w:val="de-DE"/>
        </w:rPr>
        <w:t xml:space="preserve"> Sprüche </w:t>
      </w:r>
      <w:r w:rsidRPr="00120346">
        <w:rPr>
          <w:lang w:val="de-DE"/>
        </w:rPr>
        <w:t>24</w:t>
      </w:r>
      <w:r w:rsidR="005F4FBB">
        <w:rPr>
          <w:lang w:val="de-DE"/>
        </w:rPr>
        <w:t>, 1</w:t>
      </w:r>
      <w:r w:rsidRPr="00120346">
        <w:rPr>
          <w:lang w:val="de-DE"/>
        </w:rPr>
        <w:t>6).</w:t>
      </w:r>
    </w:p>
    <w:p w14:paraId="010BB875" w14:textId="7D9BB925" w:rsidR="00D625DE" w:rsidRPr="00120346" w:rsidRDefault="00FB4B35" w:rsidP="00DE68FC">
      <w:pPr>
        <w:jc w:val="both"/>
        <w:rPr>
          <w:lang w:val="de-DE"/>
        </w:rPr>
      </w:pP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jemand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Gerechtigkeit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will,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Klaren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einzige,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wirklich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verdient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proofErr w:type="spellStart"/>
      <w:r w:rsidRPr="00120346">
        <w:rPr>
          <w:lang w:val="de-DE"/>
        </w:rPr>
        <w:t>Feuersee</w:t>
      </w:r>
      <w:proofErr w:type="spellEnd"/>
      <w:r w:rsidR="00D56326">
        <w:rPr>
          <w:lang w:val="de-DE"/>
        </w:rPr>
        <w:t>.</w:t>
      </w:r>
    </w:p>
    <w:p w14:paraId="64D1B248" w14:textId="25EB3769" w:rsidR="007E020E" w:rsidRPr="00120346" w:rsidRDefault="007E020E" w:rsidP="00DE68FC">
      <w:pPr>
        <w:pStyle w:val="berschrift2"/>
        <w:jc w:val="both"/>
        <w:rPr>
          <w:lang w:val="de-DE"/>
        </w:rPr>
      </w:pPr>
      <w:bookmarkStart w:id="52" w:name="_Toc473803826"/>
      <w:bookmarkStart w:id="53" w:name="_Toc473804408"/>
      <w:bookmarkStart w:id="54" w:name="_Toc20865057"/>
      <w:bookmarkStart w:id="55" w:name="_Toc22398447"/>
      <w:bookmarkStart w:id="56" w:name="_Toc36457546"/>
      <w:bookmarkStart w:id="57" w:name="_Toc120596453"/>
      <w:r w:rsidRPr="00120346">
        <w:rPr>
          <w:lang w:val="de-DE"/>
        </w:rPr>
        <w:t>Wie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bekommen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harmonische,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sta</w:t>
      </w:r>
      <w:r w:rsidRPr="00120346">
        <w:rPr>
          <w:lang w:val="de-DE"/>
        </w:rPr>
        <w:t>r</w:t>
      </w:r>
      <w:r w:rsidRPr="00120346">
        <w:rPr>
          <w:lang w:val="de-DE"/>
        </w:rPr>
        <w:t>ke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Gemeinden?</w:t>
      </w:r>
      <w:bookmarkEnd w:id="52"/>
      <w:bookmarkEnd w:id="53"/>
      <w:bookmarkEnd w:id="54"/>
      <w:bookmarkEnd w:id="55"/>
      <w:bookmarkEnd w:id="56"/>
      <w:bookmarkEnd w:id="57"/>
      <w:r w:rsidR="005F4FBB">
        <w:rPr>
          <w:lang w:val="de-DE"/>
        </w:rPr>
        <w:t xml:space="preserve"> </w:t>
      </w:r>
      <w:r w:rsidRPr="00120346">
        <w:rPr>
          <w:lang w:val="de-DE"/>
        </w:rPr>
        <w:t>–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Exkurs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Epheser </w:t>
      </w:r>
      <w:r w:rsidRPr="00120346">
        <w:rPr>
          <w:lang w:val="de-DE"/>
        </w:rPr>
        <w:t>4</w:t>
      </w:r>
      <w:r w:rsidR="005F4FBB">
        <w:rPr>
          <w:lang w:val="de-DE"/>
        </w:rPr>
        <w:t>, 1</w:t>
      </w:r>
      <w:r w:rsidRPr="00120346">
        <w:rPr>
          <w:lang w:val="de-DE"/>
        </w:rPr>
        <w:t>-6</w:t>
      </w:r>
    </w:p>
    <w:p w14:paraId="5BB1727C" w14:textId="461E209D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Einheit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Gemeinde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wichtig.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besteht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Gefahr,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Form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selbst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menschlich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geschaffenen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Form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denken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i/>
          <w:lang w:val="de-DE"/>
        </w:rPr>
        <w:t>Eigentliche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vernachlässigen:</w:t>
      </w:r>
      <w:r w:rsidR="005F4FBB">
        <w:rPr>
          <w:lang w:val="de-DE"/>
        </w:rPr>
        <w:t xml:space="preserve"> </w:t>
      </w:r>
      <w:r w:rsidRPr="00120346">
        <w:rPr>
          <w:i/>
          <w:lang w:val="de-DE"/>
        </w:rPr>
        <w:t>LEIB-Leben</w:t>
      </w: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</w:p>
    <w:p w14:paraId="4181E254" w14:textId="168C3207" w:rsidR="007E020E" w:rsidRPr="00120346" w:rsidRDefault="005F4FBB" w:rsidP="00DE68FC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7E020E" w:rsidRPr="00120346">
        <w:rPr>
          <w:lang w:val="de-DE"/>
        </w:rPr>
        <w:t>Dann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wird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„die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Gemeinde,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zu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wir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gehören“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mehr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und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mehr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eine</w:t>
      </w:r>
      <w:r>
        <w:rPr>
          <w:lang w:val="de-DE"/>
        </w:rPr>
        <w:t xml:space="preserve"> </w:t>
      </w:r>
      <w:r w:rsidR="007E020E" w:rsidRPr="00120346">
        <w:rPr>
          <w:i/>
          <w:lang w:val="de-DE"/>
        </w:rPr>
        <w:t>Sache</w:t>
      </w:r>
      <w:r w:rsidR="007E020E" w:rsidRPr="00120346">
        <w:rPr>
          <w:lang w:val="de-DE"/>
        </w:rPr>
        <w:t>,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statt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Organismus.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Dann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müssen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wir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bestimmte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Programme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einführen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und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Bestimmtes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organisi</w:t>
      </w:r>
      <w:r w:rsidR="007E020E" w:rsidRPr="00120346">
        <w:rPr>
          <w:lang w:val="de-DE"/>
        </w:rPr>
        <w:t>e</w:t>
      </w:r>
      <w:r w:rsidR="007E020E" w:rsidRPr="00120346">
        <w:rPr>
          <w:lang w:val="de-DE"/>
        </w:rPr>
        <w:t>ren,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um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ganzen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Apparat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(das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Funktionieren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dieser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von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uns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geschaffenen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„Gemeinde“)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aufrechtzuerhalten.</w:t>
      </w:r>
      <w:r>
        <w:rPr>
          <w:lang w:val="de-DE"/>
        </w:rPr>
        <w:t xml:space="preserve"> </w:t>
      </w:r>
    </w:p>
    <w:p w14:paraId="2ED47DD8" w14:textId="64FE23C2" w:rsidR="007E020E" w:rsidRPr="00120346" w:rsidRDefault="005F4FBB" w:rsidP="00DE68FC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7E020E" w:rsidRPr="00120346">
        <w:rPr>
          <w:lang w:val="de-DE"/>
        </w:rPr>
        <w:t>Durch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das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Schaffen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solcher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menschlichen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Grenzen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(d.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h.,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dieser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von</w:t>
      </w:r>
      <w:r>
        <w:rPr>
          <w:lang w:val="de-DE"/>
        </w:rPr>
        <w:t xml:space="preserve"> </w:t>
      </w:r>
      <w:r w:rsidR="007E020E" w:rsidRPr="00120346">
        <w:rPr>
          <w:i/>
          <w:lang w:val="de-DE"/>
        </w:rPr>
        <w:t>uns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„gegründeten“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und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organisierten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Gemeinden)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entsteht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möglicherweise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das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Bedürfnis,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überörtliche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Einheit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dieser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Gemeinden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zu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organisieren.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Man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will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sich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ja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innerhalb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jener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Organisationen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einander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näherbringen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und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dienen.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Das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ist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zwar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gut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gemeint,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man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verwechselt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aber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die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biblische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Wesenseinheit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Gemeinde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(</w:t>
      </w:r>
      <w:r w:rsidR="007E020E" w:rsidRPr="00120346">
        <w:rPr>
          <w:i/>
          <w:lang w:val="de-DE"/>
        </w:rPr>
        <w:t>Organismus</w:t>
      </w:r>
      <w:r w:rsidR="007E020E" w:rsidRPr="00120346">
        <w:rPr>
          <w:lang w:val="de-DE"/>
        </w:rPr>
        <w:t>,</w:t>
      </w:r>
      <w:r>
        <w:rPr>
          <w:lang w:val="de-DE"/>
        </w:rPr>
        <w:t xml:space="preserve"> </w:t>
      </w:r>
      <w:r w:rsidR="007E020E" w:rsidRPr="00120346">
        <w:rPr>
          <w:i/>
          <w:lang w:val="de-DE"/>
        </w:rPr>
        <w:t>Leib</w:t>
      </w:r>
      <w:r>
        <w:rPr>
          <w:lang w:val="de-DE"/>
        </w:rPr>
        <w:t xml:space="preserve"> </w:t>
      </w:r>
      <w:r w:rsidR="007E020E" w:rsidRPr="00120346">
        <w:rPr>
          <w:i/>
          <w:lang w:val="de-DE"/>
        </w:rPr>
        <w:t>Christi</w:t>
      </w:r>
      <w:r w:rsidR="007E020E" w:rsidRPr="00120346">
        <w:rPr>
          <w:lang w:val="de-DE"/>
        </w:rPr>
        <w:t>)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mit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organisatorischen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Einheit.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Indem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man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dieses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tut,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hindert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man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die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Darstellung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biblischen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</w:t>
      </w:r>
      <w:r w:rsidR="007E020E" w:rsidRPr="00120346">
        <w:rPr>
          <w:lang w:val="de-DE"/>
        </w:rPr>
        <w:t>n</w:t>
      </w:r>
      <w:r w:rsidR="007E020E" w:rsidRPr="00120346">
        <w:rPr>
          <w:lang w:val="de-DE"/>
        </w:rPr>
        <w:t>heit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Gemeinde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Jesu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und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möglicherweise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auch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die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En</w:t>
      </w:r>
      <w:r w:rsidR="007E020E" w:rsidRPr="00120346">
        <w:rPr>
          <w:lang w:val="de-DE"/>
        </w:rPr>
        <w:t>t</w:t>
      </w:r>
      <w:r w:rsidR="007E020E" w:rsidRPr="00120346">
        <w:rPr>
          <w:lang w:val="de-DE"/>
        </w:rPr>
        <w:t>wicklung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Lebens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einzelnen.</w:t>
      </w:r>
      <w:r>
        <w:rPr>
          <w:lang w:val="de-DE"/>
        </w:rPr>
        <w:t xml:space="preserve"> </w:t>
      </w:r>
    </w:p>
    <w:p w14:paraId="28EC8C54" w14:textId="016AF5DE" w:rsidR="007E020E" w:rsidRPr="00120346" w:rsidRDefault="005F4FBB" w:rsidP="00DE68FC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7E020E" w:rsidRPr="00120346">
        <w:rPr>
          <w:lang w:val="de-DE"/>
        </w:rPr>
        <w:t>Wenn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ich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solche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„gegründeten“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Gemeinden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menschlich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organisiere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und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in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Vereinigungen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zusammenfasse,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trage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ich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nicht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zur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Darstellung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biblischen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Einheit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Gemeinde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Jesu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bei,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weil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die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Einheit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Leibes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Christi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eine</w:t>
      </w:r>
      <w:r>
        <w:rPr>
          <w:lang w:val="de-DE"/>
        </w:rPr>
        <w:t xml:space="preserve"> </w:t>
      </w:r>
      <w:r w:rsidR="007E020E" w:rsidRPr="00120346">
        <w:rPr>
          <w:i/>
          <w:lang w:val="de-DE"/>
        </w:rPr>
        <w:t>geistliche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ist.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Sie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kann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nicht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auf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menschliche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Art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und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Weise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herg</w:t>
      </w:r>
      <w:r w:rsidR="007E020E" w:rsidRPr="00120346">
        <w:rPr>
          <w:lang w:val="de-DE"/>
        </w:rPr>
        <w:t>e</w:t>
      </w:r>
      <w:r w:rsidR="007E020E" w:rsidRPr="00120346">
        <w:rPr>
          <w:lang w:val="de-DE"/>
        </w:rPr>
        <w:t>stellt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werden,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sondern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nur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durch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Ausleben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inneren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got</w:t>
      </w:r>
      <w:r w:rsidR="007E020E" w:rsidRPr="00120346">
        <w:rPr>
          <w:lang w:val="de-DE"/>
        </w:rPr>
        <w:t>t</w:t>
      </w:r>
      <w:r w:rsidR="007E020E" w:rsidRPr="00120346">
        <w:rPr>
          <w:lang w:val="de-DE"/>
        </w:rPr>
        <w:t>gegebenen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Einheit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Geistes.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Dieses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geschieht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durch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fle</w:t>
      </w:r>
      <w:r w:rsidR="007E020E" w:rsidRPr="00120346">
        <w:rPr>
          <w:lang w:val="de-DE"/>
        </w:rPr>
        <w:t>i</w:t>
      </w:r>
      <w:r w:rsidR="007E020E" w:rsidRPr="00120346">
        <w:rPr>
          <w:lang w:val="de-DE"/>
        </w:rPr>
        <w:t>ßiges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Ausüben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von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Liebe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und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Wahrheit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in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Haltung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Demut,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Sanftmut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und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Geduld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(</w:t>
      </w:r>
      <w:r>
        <w:rPr>
          <w:lang w:val="de-DE"/>
        </w:rPr>
        <w:t xml:space="preserve">Epheser </w:t>
      </w:r>
      <w:r w:rsidR="007E020E" w:rsidRPr="00120346">
        <w:rPr>
          <w:lang w:val="de-DE"/>
        </w:rPr>
        <w:t>4</w:t>
      </w:r>
      <w:r>
        <w:rPr>
          <w:lang w:val="de-DE"/>
        </w:rPr>
        <w:t>, 2</w:t>
      </w:r>
      <w:r w:rsidR="007E020E" w:rsidRPr="00120346">
        <w:rPr>
          <w:lang w:val="de-DE"/>
        </w:rPr>
        <w:t>.3)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–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am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Ort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wie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überörtlich.</w:t>
      </w:r>
    </w:p>
    <w:p w14:paraId="15D04996" w14:textId="77777777" w:rsidR="007E020E" w:rsidRPr="00120346" w:rsidRDefault="007E020E" w:rsidP="00DE68FC">
      <w:pPr>
        <w:jc w:val="both"/>
        <w:rPr>
          <w:lang w:val="de-DE"/>
        </w:rPr>
      </w:pPr>
    </w:p>
    <w:p w14:paraId="72A3B583" w14:textId="249967B9" w:rsidR="007E020E" w:rsidRPr="00120346" w:rsidRDefault="007E020E" w:rsidP="00DE68FC">
      <w:pPr>
        <w:jc w:val="both"/>
        <w:rPr>
          <w:lang w:val="de-DE"/>
        </w:rPr>
      </w:pPr>
      <w:r w:rsidRPr="00120346">
        <w:rPr>
          <w:b/>
          <w:bCs/>
          <w:lang w:val="de-DE"/>
        </w:rPr>
        <w:t>Wenn</w:t>
      </w:r>
      <w:r w:rsidR="005F4FBB">
        <w:rPr>
          <w:b/>
          <w:bCs/>
          <w:lang w:val="de-DE"/>
        </w:rPr>
        <w:t xml:space="preserve"> </w:t>
      </w:r>
      <w:r w:rsidRPr="00120346">
        <w:rPr>
          <w:b/>
          <w:bCs/>
          <w:lang w:val="de-DE"/>
        </w:rPr>
        <w:t>wir</w:t>
      </w:r>
      <w:r w:rsidR="005F4FBB">
        <w:rPr>
          <w:b/>
          <w:bCs/>
          <w:lang w:val="de-DE"/>
        </w:rPr>
        <w:t xml:space="preserve"> </w:t>
      </w:r>
      <w:r w:rsidRPr="00120346">
        <w:rPr>
          <w:b/>
          <w:bCs/>
          <w:lang w:val="de-DE"/>
        </w:rPr>
        <w:t>starke</w:t>
      </w:r>
      <w:r w:rsidR="005F4FBB">
        <w:rPr>
          <w:b/>
          <w:bCs/>
          <w:lang w:val="de-DE"/>
        </w:rPr>
        <w:t xml:space="preserve"> </w:t>
      </w:r>
      <w:r w:rsidRPr="00120346">
        <w:rPr>
          <w:b/>
          <w:bCs/>
          <w:lang w:val="de-DE"/>
        </w:rPr>
        <w:t>Gemeinden</w:t>
      </w:r>
      <w:r w:rsidR="005F4FBB">
        <w:rPr>
          <w:b/>
          <w:bCs/>
          <w:lang w:val="de-DE"/>
        </w:rPr>
        <w:t xml:space="preserve"> </w:t>
      </w:r>
      <w:r w:rsidR="002B7115">
        <w:rPr>
          <w:b/>
          <w:bCs/>
          <w:lang w:val="de-DE"/>
        </w:rPr>
        <w:t>haben</w:t>
      </w:r>
      <w:r w:rsidR="005F4FBB">
        <w:rPr>
          <w:b/>
          <w:bCs/>
          <w:lang w:val="de-DE"/>
        </w:rPr>
        <w:t xml:space="preserve"> </w:t>
      </w:r>
      <w:r w:rsidRPr="00120346">
        <w:rPr>
          <w:b/>
          <w:bCs/>
          <w:lang w:val="de-DE"/>
        </w:rPr>
        <w:t>wollen,</w:t>
      </w:r>
      <w:r w:rsidR="005F4FBB">
        <w:rPr>
          <w:b/>
          <w:bCs/>
          <w:lang w:val="de-DE"/>
        </w:rPr>
        <w:t xml:space="preserve"> </w:t>
      </w:r>
      <w:r w:rsidRPr="00120346">
        <w:rPr>
          <w:b/>
          <w:bCs/>
          <w:lang w:val="de-DE"/>
        </w:rPr>
        <w:t>brauchen</w:t>
      </w:r>
      <w:r w:rsidR="005F4FBB">
        <w:rPr>
          <w:b/>
          <w:bCs/>
          <w:lang w:val="de-DE"/>
        </w:rPr>
        <w:t xml:space="preserve"> </w:t>
      </w:r>
      <w:r w:rsidRPr="00120346">
        <w:rPr>
          <w:b/>
          <w:bCs/>
          <w:lang w:val="de-DE"/>
        </w:rPr>
        <w:t>wir</w:t>
      </w:r>
      <w:r w:rsidR="005F4FBB">
        <w:rPr>
          <w:b/>
          <w:bCs/>
          <w:lang w:val="de-DE"/>
        </w:rPr>
        <w:t xml:space="preserve"> </w:t>
      </w:r>
      <w:r w:rsidRPr="00120346">
        <w:rPr>
          <w:b/>
          <w:bCs/>
          <w:lang w:val="de-DE"/>
        </w:rPr>
        <w:t>starke</w:t>
      </w:r>
      <w:r w:rsidR="005F4FBB">
        <w:rPr>
          <w:b/>
          <w:bCs/>
          <w:lang w:val="de-DE"/>
        </w:rPr>
        <w:t xml:space="preserve"> </w:t>
      </w:r>
      <w:r w:rsidRPr="00120346">
        <w:rPr>
          <w:b/>
          <w:bCs/>
          <w:lang w:val="de-DE"/>
        </w:rPr>
        <w:t>Christen.</w:t>
      </w:r>
      <w:r w:rsidR="005F4FBB">
        <w:rPr>
          <w:b/>
          <w:bCs/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starke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</w:t>
      </w:r>
      <w:r w:rsidRPr="00120346">
        <w:rPr>
          <w:lang w:val="de-DE"/>
        </w:rPr>
        <w:t>l</w:t>
      </w:r>
      <w:r w:rsidRPr="00120346">
        <w:rPr>
          <w:lang w:val="de-DE"/>
        </w:rPr>
        <w:t>len,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grundlegend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wichtig,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biblische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Gemeinde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wissen.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Gemeinde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</w:t>
      </w:r>
      <w:r w:rsidRPr="00120346">
        <w:rPr>
          <w:lang w:val="de-DE"/>
        </w:rPr>
        <w:t>n</w:t>
      </w:r>
      <w:r w:rsidRPr="00120346">
        <w:rPr>
          <w:lang w:val="de-DE"/>
        </w:rPr>
        <w:t>heit.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Einheit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</w:t>
      </w:r>
      <w:r w:rsidR="005F4FBB">
        <w:rPr>
          <w:lang w:val="de-DE"/>
        </w:rPr>
        <w:t xml:space="preserve"> </w:t>
      </w:r>
      <w:r w:rsidRPr="00120346">
        <w:rPr>
          <w:i/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sichtbar,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Gruppe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Gläubigen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beginnt,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Sonntag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lastRenderedPageBreak/>
        <w:t>oder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Bibelstunde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wochentags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versammeln.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</w:t>
      </w:r>
      <w:r w:rsidRPr="00120346">
        <w:rPr>
          <w:lang w:val="de-DE"/>
        </w:rPr>
        <w:t>n</w:t>
      </w:r>
      <w:r w:rsidRPr="00120346">
        <w:rPr>
          <w:lang w:val="de-DE"/>
        </w:rPr>
        <w:t>dern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Gemeinde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bei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kleinsten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Einheit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sichtbar: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bei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einzelnen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Christen</w:t>
      </w:r>
      <w:r w:rsidR="00B654AD">
        <w:rPr>
          <w:lang w:val="de-DE"/>
        </w:rPr>
        <w:t>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dort,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zwei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drei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Namen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Christi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zusammenkommen,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dadurch,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Vereinigung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Mitglieder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sondern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dadurch,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Haupt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hält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</w:t>
      </w:r>
      <w:r w:rsidR="005F4FBB">
        <w:rPr>
          <w:lang w:val="de-DE"/>
        </w:rPr>
        <w:t xml:space="preserve">Kolosser </w:t>
      </w:r>
      <w:r w:rsidRPr="00120346">
        <w:rPr>
          <w:lang w:val="de-DE"/>
        </w:rPr>
        <w:t>2</w:t>
      </w:r>
      <w:r w:rsidR="005F4FBB">
        <w:rPr>
          <w:lang w:val="de-DE"/>
        </w:rPr>
        <w:t>, 1</w:t>
      </w:r>
      <w:r w:rsidRPr="00120346">
        <w:rPr>
          <w:lang w:val="de-DE"/>
        </w:rPr>
        <w:t>9).</w:t>
      </w:r>
      <w:r w:rsidR="005F4FBB">
        <w:rPr>
          <w:lang w:val="de-DE"/>
        </w:rPr>
        <w:t xml:space="preserve"> </w:t>
      </w:r>
    </w:p>
    <w:p w14:paraId="0D77615F" w14:textId="77777777" w:rsidR="007E020E" w:rsidRPr="00120346" w:rsidRDefault="007E020E" w:rsidP="00DE68FC">
      <w:pPr>
        <w:jc w:val="both"/>
        <w:rPr>
          <w:b/>
          <w:bCs/>
          <w:lang w:val="de-DE"/>
        </w:rPr>
      </w:pPr>
    </w:p>
    <w:p w14:paraId="37DF39E0" w14:textId="688A8D56" w:rsidR="007E020E" w:rsidRPr="00120346" w:rsidRDefault="005F4FBB" w:rsidP="00DE68FC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7E020E" w:rsidRPr="00120346">
        <w:rPr>
          <w:lang w:val="de-DE"/>
        </w:rPr>
        <w:t>Wie</w:t>
      </w:r>
      <w:r>
        <w:rPr>
          <w:lang w:val="de-DE"/>
        </w:rPr>
        <w:t xml:space="preserve"> </w:t>
      </w:r>
      <w:r w:rsidR="00552292">
        <w:rPr>
          <w:lang w:val="de-DE"/>
        </w:rPr>
        <w:t>also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bekommen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wir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starke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Gemeinden?</w:t>
      </w:r>
      <w:r>
        <w:rPr>
          <w:lang w:val="de-DE"/>
        </w:rPr>
        <w:t xml:space="preserve"> </w:t>
      </w:r>
    </w:p>
    <w:p w14:paraId="09BC2157" w14:textId="495FC6B0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Dadurch,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i/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i/>
          <w:lang w:val="de-DE"/>
        </w:rPr>
        <w:t>einzelne</w:t>
      </w:r>
      <w:r w:rsidR="005F4FBB">
        <w:rPr>
          <w:i/>
          <w:lang w:val="de-DE"/>
        </w:rPr>
        <w:t xml:space="preserve"> </w:t>
      </w:r>
      <w:r w:rsidRPr="00120346">
        <w:rPr>
          <w:i/>
          <w:lang w:val="de-DE"/>
        </w:rPr>
        <w:t>Christ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stark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</w:t>
      </w:r>
      <w:r w:rsidR="005F4FBB">
        <w:rPr>
          <w:lang w:val="de-DE"/>
        </w:rPr>
        <w:t xml:space="preserve"> </w:t>
      </w:r>
      <w:r w:rsidRPr="00120346">
        <w:rPr>
          <w:iCs/>
          <w:lang w:val="de-DE"/>
        </w:rPr>
        <w:t>im</w:t>
      </w:r>
      <w:r w:rsidR="005F4FBB">
        <w:rPr>
          <w:iCs/>
          <w:lang w:val="de-DE"/>
        </w:rPr>
        <w:t xml:space="preserve"> </w:t>
      </w:r>
      <w:r w:rsidRPr="00120346">
        <w:rPr>
          <w:iCs/>
          <w:lang w:val="de-DE"/>
        </w:rPr>
        <w:t>Herrn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(</w:t>
      </w:r>
      <w:r w:rsidR="005F4FBB">
        <w:rPr>
          <w:lang w:val="de-DE"/>
        </w:rPr>
        <w:t xml:space="preserve">Epheser </w:t>
      </w:r>
      <w:r w:rsidRPr="00120346">
        <w:rPr>
          <w:lang w:val="de-DE"/>
        </w:rPr>
        <w:t>6</w:t>
      </w:r>
      <w:r w:rsidR="005F4FBB">
        <w:rPr>
          <w:lang w:val="de-DE"/>
        </w:rPr>
        <w:t>, 1</w:t>
      </w:r>
      <w:r w:rsidRPr="00120346">
        <w:rPr>
          <w:lang w:val="de-DE"/>
        </w:rPr>
        <w:t>0),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Gemeinschaft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i/>
          <w:lang w:val="de-DE"/>
        </w:rPr>
        <w:t>ihm</w:t>
      </w:r>
      <w:r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Erstarken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gehört,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lebt,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Frucht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Gei</w:t>
      </w:r>
      <w:r w:rsidRPr="00120346">
        <w:rPr>
          <w:lang w:val="de-DE"/>
        </w:rPr>
        <w:t>s</w:t>
      </w:r>
      <w:r w:rsidRPr="00120346">
        <w:rPr>
          <w:lang w:val="de-DE"/>
        </w:rPr>
        <w:t>tes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</w:t>
      </w:r>
      <w:r w:rsidRPr="00120346">
        <w:rPr>
          <w:lang w:val="de-DE"/>
        </w:rPr>
        <w:t>u</w:t>
      </w:r>
      <w:r w:rsidRPr="00120346">
        <w:rPr>
          <w:lang w:val="de-DE"/>
        </w:rPr>
        <w:t>nehmen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kann,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allem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Liebe.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Galater </w:t>
      </w:r>
      <w:r w:rsidRPr="00120346">
        <w:rPr>
          <w:lang w:val="de-DE"/>
        </w:rPr>
        <w:t>5</w:t>
      </w:r>
      <w:r w:rsidR="005F4FBB">
        <w:rPr>
          <w:lang w:val="de-DE"/>
        </w:rPr>
        <w:t>, 2</w:t>
      </w:r>
      <w:r w:rsidRPr="00120346">
        <w:rPr>
          <w:lang w:val="de-DE"/>
        </w:rPr>
        <w:t>2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erster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Stelle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genannt,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wichtigste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Zusammenfassung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Frucht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ist.</w:t>
      </w:r>
      <w:r w:rsidR="005F4FBB">
        <w:rPr>
          <w:lang w:val="de-DE"/>
        </w:rPr>
        <w:t xml:space="preserve"> </w:t>
      </w:r>
    </w:p>
    <w:p w14:paraId="1157CDB7" w14:textId="08692D57" w:rsidR="007E020E" w:rsidRPr="00120346" w:rsidRDefault="005F4FBB" w:rsidP="00DE68FC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7E020E" w:rsidRPr="00120346">
        <w:rPr>
          <w:lang w:val="de-DE"/>
        </w:rPr>
        <w:t>Die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Liebe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drängt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Christen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zur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Gemeinschaft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mit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dem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Bruder.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Und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so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entsteht</w:t>
      </w:r>
      <w:r>
        <w:rPr>
          <w:lang w:val="de-DE"/>
        </w:rPr>
        <w:t xml:space="preserve"> </w:t>
      </w:r>
      <w:r w:rsidR="007E020E" w:rsidRPr="00120346">
        <w:rPr>
          <w:i/>
          <w:lang w:val="de-DE"/>
        </w:rPr>
        <w:t>Leibleben</w:t>
      </w:r>
      <w:r w:rsidR="007E020E" w:rsidRPr="00120346">
        <w:rPr>
          <w:lang w:val="de-DE"/>
        </w:rPr>
        <w:t>!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Das</w:t>
      </w:r>
      <w:r>
        <w:rPr>
          <w:lang w:val="de-DE"/>
        </w:rPr>
        <w:t xml:space="preserve"> </w:t>
      </w:r>
      <w:r w:rsidR="007E020E" w:rsidRPr="00120346">
        <w:rPr>
          <w:i/>
          <w:lang w:val="de-DE"/>
        </w:rPr>
        <w:t>Leibleben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erschöpft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sich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nicht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im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Besuchen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von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Sonntagsversammlungen,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B</w:t>
      </w:r>
      <w:r w:rsidR="007E020E" w:rsidRPr="00120346">
        <w:rPr>
          <w:lang w:val="de-DE"/>
        </w:rPr>
        <w:t>i</w:t>
      </w:r>
      <w:r w:rsidR="007E020E" w:rsidRPr="00120346">
        <w:rPr>
          <w:lang w:val="de-DE"/>
        </w:rPr>
        <w:t>belstunden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oder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Gebetsstunden.</w:t>
      </w:r>
      <w:r>
        <w:rPr>
          <w:lang w:val="de-DE"/>
        </w:rPr>
        <w:t xml:space="preserve"> </w:t>
      </w:r>
      <w:r w:rsidR="007E020E" w:rsidRPr="00120346">
        <w:rPr>
          <w:i/>
          <w:lang w:val="de-DE"/>
        </w:rPr>
        <w:t>Leibleben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besteht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darin,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dass</w:t>
      </w:r>
      <w:r>
        <w:rPr>
          <w:lang w:val="de-DE"/>
        </w:rPr>
        <w:t xml:space="preserve"> </w:t>
      </w:r>
      <w:r w:rsidR="007E020E" w:rsidRPr="00120346">
        <w:rPr>
          <w:i/>
          <w:lang w:val="de-DE"/>
        </w:rPr>
        <w:t>ein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Glied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dem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anderen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dient</w:t>
      </w:r>
      <w:r w:rsidR="00B654AD">
        <w:rPr>
          <w:lang w:val="de-DE"/>
        </w:rPr>
        <w:t>,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in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vielfältigen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Begegnu</w:t>
      </w:r>
      <w:r w:rsidR="007E020E" w:rsidRPr="00120346">
        <w:rPr>
          <w:lang w:val="de-DE"/>
        </w:rPr>
        <w:t>n</w:t>
      </w:r>
      <w:r w:rsidR="007E020E" w:rsidRPr="00120346">
        <w:rPr>
          <w:lang w:val="de-DE"/>
        </w:rPr>
        <w:t>gen.</w:t>
      </w:r>
      <w:r>
        <w:rPr>
          <w:lang w:val="de-DE"/>
        </w:rPr>
        <w:t xml:space="preserve"> </w:t>
      </w:r>
    </w:p>
    <w:p w14:paraId="707BA76A" w14:textId="62D308DB" w:rsidR="007E020E" w:rsidRPr="00120346" w:rsidRDefault="005F4FBB" w:rsidP="00DE68FC">
      <w:pPr>
        <w:jc w:val="both"/>
        <w:rPr>
          <w:lang w:val="de-DE"/>
        </w:rPr>
      </w:pPr>
      <w:r>
        <w:rPr>
          <w:lang w:val="de-DE"/>
        </w:rPr>
        <w:t xml:space="preserve">    </w:t>
      </w:r>
      <w:r w:rsidR="007E020E" w:rsidRPr="00120346">
        <w:rPr>
          <w:lang w:val="de-DE"/>
        </w:rPr>
        <w:t>Alles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Gemeinsame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lebt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vom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Beitrag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Einzelnen.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Das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Sprichwort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ist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bekannt: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„Eine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Kette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ist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nur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so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stark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wie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das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schwächste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Glied.“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Zwischen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Gruppe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von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Christen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und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Kette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besteht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jedoch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dieser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Unterschied: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Ist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die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Mehrheit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Gruppe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stark,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kann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sie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auch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Schwache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tragen.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Aber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die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Stärke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dieser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Mehrheit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hängt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von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der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Stärke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des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einzelnen</w:t>
      </w:r>
      <w:r>
        <w:rPr>
          <w:lang w:val="de-DE"/>
        </w:rPr>
        <w:t xml:space="preserve"> </w:t>
      </w:r>
      <w:r w:rsidR="007E020E" w:rsidRPr="00120346">
        <w:rPr>
          <w:lang w:val="de-DE"/>
        </w:rPr>
        <w:t>ab.</w:t>
      </w:r>
      <w:r>
        <w:rPr>
          <w:lang w:val="de-DE"/>
        </w:rPr>
        <w:t xml:space="preserve"> </w:t>
      </w:r>
    </w:p>
    <w:p w14:paraId="52D287B7" w14:textId="066114DC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Soll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starke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Gemeinden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geben,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Stürmen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Fei</w:t>
      </w:r>
      <w:r w:rsidRPr="00120346">
        <w:rPr>
          <w:lang w:val="de-DE"/>
        </w:rPr>
        <w:t>n</w:t>
      </w:r>
      <w:r w:rsidRPr="00120346">
        <w:rPr>
          <w:lang w:val="de-DE"/>
        </w:rPr>
        <w:t>des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standhalten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werden,</w:t>
      </w:r>
      <w:r w:rsidR="005F4FBB">
        <w:rPr>
          <w:lang w:val="de-DE"/>
        </w:rPr>
        <w:t xml:space="preserve"> </w:t>
      </w:r>
      <w:r w:rsidR="00B654AD">
        <w:rPr>
          <w:lang w:val="de-DE"/>
        </w:rPr>
        <w:t>dann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brauchen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Nachfolger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Jesu,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kennen,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inbrünstig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lieben,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Hause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alleine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können.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einander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begegnen,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Einzelgänger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sondern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gerade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Zeichen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ihrer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Stärke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zusa</w:t>
      </w:r>
      <w:r w:rsidRPr="00120346">
        <w:rPr>
          <w:lang w:val="de-DE"/>
        </w:rPr>
        <w:t>m</w:t>
      </w:r>
      <w:r w:rsidRPr="00120346">
        <w:rPr>
          <w:lang w:val="de-DE"/>
        </w:rPr>
        <w:t>menhalten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gemeinsam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Salz</w:t>
      </w:r>
      <w:r w:rsidR="005F4FBB">
        <w:rPr>
          <w:lang w:val="de-DE"/>
        </w:rPr>
        <w:t xml:space="preserve"> </w:t>
      </w:r>
      <w:proofErr w:type="gramStart"/>
      <w:r w:rsidRPr="00120346">
        <w:rPr>
          <w:lang w:val="de-DE"/>
        </w:rPr>
        <w:t>sein</w:t>
      </w:r>
      <w:proofErr w:type="gramEnd"/>
      <w:r w:rsidRPr="00120346">
        <w:rPr>
          <w:lang w:val="de-DE"/>
        </w:rPr>
        <w:t>.</w:t>
      </w:r>
    </w:p>
    <w:p w14:paraId="71AD5B35" w14:textId="77777777" w:rsidR="007E020E" w:rsidRPr="00120346" w:rsidRDefault="007E020E" w:rsidP="00DE68FC">
      <w:pPr>
        <w:jc w:val="both"/>
        <w:rPr>
          <w:lang w:val="de-DE"/>
        </w:rPr>
      </w:pPr>
    </w:p>
    <w:p w14:paraId="2290F764" w14:textId="178011AD" w:rsidR="007E020E" w:rsidRPr="00120346" w:rsidRDefault="007E020E" w:rsidP="00DE68FC">
      <w:pPr>
        <w:pStyle w:val="berschrift2"/>
        <w:jc w:val="both"/>
        <w:rPr>
          <w:lang w:val="de-DE"/>
        </w:rPr>
      </w:pP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Lehrer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gestohlene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Uhr</w:t>
      </w:r>
      <w:r w:rsidR="005F4FBB">
        <w:rPr>
          <w:lang w:val="de-DE"/>
        </w:rPr>
        <w:t xml:space="preserve"> </w:t>
      </w:r>
    </w:p>
    <w:p w14:paraId="2E6F89FA" w14:textId="5248644B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alter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trifft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jungen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fragt: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„E</w:t>
      </w:r>
      <w:r w:rsidRPr="00120346">
        <w:rPr>
          <w:lang w:val="de-DE"/>
        </w:rPr>
        <w:t>r</w:t>
      </w:r>
      <w:r w:rsidRPr="00120346">
        <w:rPr>
          <w:lang w:val="de-DE"/>
        </w:rPr>
        <w:t>innern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mich?“</w:t>
      </w:r>
      <w:r w:rsidR="005F4FBB">
        <w:rPr>
          <w:lang w:val="de-DE"/>
        </w:rPr>
        <w:t xml:space="preserve"> </w:t>
      </w:r>
    </w:p>
    <w:p w14:paraId="080CFCB6" w14:textId="3B530533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sagt.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„Nein.“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-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erzählt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junge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Schüler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war.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Lehrer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fragt: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tun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Sie?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Leben?“</w:t>
      </w:r>
      <w:r w:rsidR="005F4FBB">
        <w:rPr>
          <w:lang w:val="de-DE"/>
        </w:rPr>
        <w:t xml:space="preserve"> </w:t>
      </w:r>
    </w:p>
    <w:p w14:paraId="75479121" w14:textId="09523EE0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junge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antwortet: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„Nun,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Lehrer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gewo</w:t>
      </w:r>
      <w:r w:rsidRPr="00120346">
        <w:rPr>
          <w:lang w:val="de-DE"/>
        </w:rPr>
        <w:t>r</w:t>
      </w:r>
      <w:r w:rsidRPr="00120346">
        <w:rPr>
          <w:lang w:val="de-DE"/>
        </w:rPr>
        <w:t>den.“</w:t>
      </w:r>
      <w:r w:rsidR="005F4FBB">
        <w:rPr>
          <w:lang w:val="de-DE"/>
        </w:rPr>
        <w:t xml:space="preserve"> </w:t>
      </w:r>
    </w:p>
    <w:p w14:paraId="559795F9" w14:textId="0D105F63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„Aha,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gut!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ich?“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Fragt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Mann.</w:t>
      </w:r>
      <w:r w:rsidR="005F4FBB">
        <w:rPr>
          <w:lang w:val="de-DE"/>
        </w:rPr>
        <w:t xml:space="preserve"> </w:t>
      </w:r>
    </w:p>
    <w:p w14:paraId="33615C61" w14:textId="31869C84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„Nun,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ja.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Tatsächlich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Lehrer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geworden,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inspiriert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Sie.“</w:t>
      </w:r>
      <w:r w:rsidR="005F4FBB">
        <w:rPr>
          <w:lang w:val="de-DE"/>
        </w:rPr>
        <w:t xml:space="preserve"> </w:t>
      </w:r>
    </w:p>
    <w:p w14:paraId="3921D6CC" w14:textId="720808E7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neugierig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fragt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jungen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beschlossen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Lehrer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werden.</w:t>
      </w:r>
      <w:r w:rsidR="005F4FBB">
        <w:rPr>
          <w:lang w:val="de-DE"/>
        </w:rPr>
        <w:t xml:space="preserve"> </w:t>
      </w:r>
    </w:p>
    <w:p w14:paraId="623A169D" w14:textId="4FFBC0F5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junge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erzählt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folgende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Geschichte:</w:t>
      </w:r>
      <w:r w:rsidR="005F4FBB">
        <w:rPr>
          <w:lang w:val="de-DE"/>
        </w:rPr>
        <w:t xml:space="preserve"> </w:t>
      </w:r>
    </w:p>
    <w:p w14:paraId="69828250" w14:textId="77777777" w:rsidR="007E020E" w:rsidRPr="00120346" w:rsidRDefault="007E020E" w:rsidP="00DE68FC">
      <w:pPr>
        <w:jc w:val="both"/>
        <w:rPr>
          <w:color w:val="595959"/>
          <w:lang w:val="de-DE"/>
        </w:rPr>
      </w:pPr>
    </w:p>
    <w:p w14:paraId="4ECE2BE0" w14:textId="23FB9E97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„Eines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Tages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kam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Freund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mir,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Schüler,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schönen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neuen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herein,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beschloss,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wollte.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gestohlen,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Tasche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genommen.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Kurze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später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bemerkte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lastRenderedPageBreak/>
        <w:t>Freund,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fehlte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beschwerte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sofort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bei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unserem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Lehrer,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waren.</w:t>
      </w:r>
      <w:r w:rsidR="005F4FBB">
        <w:rPr>
          <w:lang w:val="de-DE"/>
        </w:rPr>
        <w:t xml:space="preserve"> </w:t>
      </w:r>
    </w:p>
    <w:p w14:paraId="56761108" w14:textId="0A15C61A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Dann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wandten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Klasse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sagten:</w:t>
      </w:r>
      <w:r w:rsidR="005F4FBB">
        <w:rPr>
          <w:lang w:val="de-DE"/>
        </w:rPr>
        <w:t xml:space="preserve"> </w:t>
      </w:r>
    </w:p>
    <w:p w14:paraId="0A7845E3" w14:textId="34CC9966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‘Die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Schülers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wurde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heute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Unterricht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gesto</w:t>
      </w:r>
      <w:r w:rsidRPr="00120346">
        <w:rPr>
          <w:lang w:val="de-DE"/>
        </w:rPr>
        <w:t>h</w:t>
      </w:r>
      <w:r w:rsidRPr="00120346">
        <w:rPr>
          <w:lang w:val="de-DE"/>
        </w:rPr>
        <w:t>len.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immer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gestohlen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bringt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bitte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</w:t>
      </w:r>
      <w:r w:rsidRPr="00120346">
        <w:rPr>
          <w:lang w:val="de-DE"/>
        </w:rPr>
        <w:t>u</w:t>
      </w:r>
      <w:r w:rsidRPr="00120346">
        <w:rPr>
          <w:lang w:val="de-DE"/>
        </w:rPr>
        <w:t>rück.’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zurückgegeben,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wollte.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schlossen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sagten,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alle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aufstehen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Kreis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bilden.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wollten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unsere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</w:t>
      </w:r>
      <w:r w:rsidRPr="00120346">
        <w:rPr>
          <w:lang w:val="de-DE"/>
        </w:rPr>
        <w:t>a</w:t>
      </w:r>
      <w:r w:rsidRPr="00120346">
        <w:rPr>
          <w:lang w:val="de-DE"/>
        </w:rPr>
        <w:t>schen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durchsuchen,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nach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anderen,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bis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gefunden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hätten.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sagten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jedoch,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sollten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</w:t>
      </w:r>
      <w:r w:rsidRPr="00120346">
        <w:rPr>
          <w:lang w:val="de-DE"/>
        </w:rPr>
        <w:t>u</w:t>
      </w:r>
      <w:r w:rsidRPr="00120346">
        <w:rPr>
          <w:lang w:val="de-DE"/>
        </w:rPr>
        <w:t>gen</w:t>
      </w:r>
      <w:r w:rsidR="005F4FBB">
        <w:rPr>
          <w:color w:val="595959"/>
          <w:lang w:val="de-DE"/>
        </w:rPr>
        <w:t xml:space="preserve"> </w:t>
      </w:r>
      <w:r w:rsidRPr="00120346">
        <w:rPr>
          <w:lang w:val="de-DE"/>
        </w:rPr>
        <w:t>schließen,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würden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nur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nach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</w:t>
      </w:r>
      <w:r w:rsidRPr="00120346">
        <w:rPr>
          <w:lang w:val="de-DE"/>
        </w:rPr>
        <w:t>u</w:t>
      </w:r>
      <w:r w:rsidRPr="00120346">
        <w:rPr>
          <w:lang w:val="de-DE"/>
        </w:rPr>
        <w:t>chen,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wenn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alle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geschlossen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hielten.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taten,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angeordnet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war.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gingen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Tasche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Tasche.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Tasche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durchsuchten,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fanden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nahmen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sich.</w:t>
      </w:r>
      <w:r w:rsidR="005F4FBB">
        <w:rPr>
          <w:color w:val="595959"/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durchsuchten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</w:t>
      </w:r>
      <w:r w:rsidRPr="00120346">
        <w:rPr>
          <w:lang w:val="de-DE"/>
        </w:rPr>
        <w:t>a</w:t>
      </w:r>
      <w:r w:rsidRPr="00120346">
        <w:rPr>
          <w:lang w:val="de-DE"/>
        </w:rPr>
        <w:t>schen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aller,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fertig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waren,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sagten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‘Öffnet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eure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Augen.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Uhr.’</w:t>
      </w:r>
      <w:r w:rsidR="005F4FBB">
        <w:rPr>
          <w:lang w:val="de-DE"/>
        </w:rPr>
        <w:t xml:space="preserve"> </w:t>
      </w:r>
    </w:p>
    <w:p w14:paraId="431DD11C" w14:textId="38C6E1A9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verraten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und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Episode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erwähnt.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gesagt,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Uhr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gestohlen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hatte.</w:t>
      </w:r>
      <w:r w:rsidR="005F4FBB">
        <w:rPr>
          <w:lang w:val="de-DE"/>
        </w:rPr>
        <w:t xml:space="preserve"> </w:t>
      </w:r>
    </w:p>
    <w:p w14:paraId="69EBE920" w14:textId="5C0198B8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Würde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für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immer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gerettet.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proofErr w:type="spellStart"/>
      <w:r w:rsidRPr="00120346">
        <w:rPr>
          <w:lang w:val="de-DE"/>
        </w:rPr>
        <w:t>beschämen</w:t>
      </w:r>
      <w:r w:rsidR="00873BB1" w:rsidRPr="00120346">
        <w:rPr>
          <w:lang w:val="de-DE"/>
        </w:rPr>
        <w:t>d</w:t>
      </w:r>
      <w:r w:rsidRPr="00120346">
        <w:rPr>
          <w:lang w:val="de-DE"/>
        </w:rPr>
        <w:t>ste</w:t>
      </w:r>
      <w:proofErr w:type="spellEnd"/>
      <w:r w:rsidR="005F4FBB">
        <w:rPr>
          <w:lang w:val="de-DE"/>
        </w:rPr>
        <w:t xml:space="preserve"> </w:t>
      </w:r>
      <w:r w:rsidRPr="00120346">
        <w:rPr>
          <w:lang w:val="de-DE"/>
        </w:rPr>
        <w:t>Tag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meinem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Leben.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ist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Tag,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beschloss,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Dieb,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schlechter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Mensch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werden.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etwas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gesagt,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einmal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geschimpft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oder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Seite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genommen,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moralische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Lektion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erteilen.</w:t>
      </w:r>
      <w:r w:rsidR="005F4FBB">
        <w:rPr>
          <w:lang w:val="de-DE"/>
        </w:rPr>
        <w:t xml:space="preserve"> </w:t>
      </w:r>
    </w:p>
    <w:p w14:paraId="1A5B552E" w14:textId="460B9CFA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Ihre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Botschaft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klar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verstanden.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Dank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Ihnen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verstanden,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echter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Erzieher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zu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tun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hat.</w:t>
      </w:r>
      <w:r w:rsidR="005F4FBB">
        <w:rPr>
          <w:lang w:val="de-DE"/>
        </w:rPr>
        <w:t xml:space="preserve"> </w:t>
      </w:r>
    </w:p>
    <w:p w14:paraId="3CDF9669" w14:textId="47F06DF4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Erinnern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diese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Episode,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Herr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Professor?“</w:t>
      </w:r>
      <w:r w:rsidR="005F4FBB">
        <w:rPr>
          <w:lang w:val="de-DE"/>
        </w:rPr>
        <w:t xml:space="preserve"> </w:t>
      </w:r>
    </w:p>
    <w:p w14:paraId="689A05AC" w14:textId="26DF5302" w:rsidR="007E020E" w:rsidRPr="00120346" w:rsidRDefault="007E020E" w:rsidP="00DE68FC">
      <w:pPr>
        <w:jc w:val="both"/>
        <w:rPr>
          <w:lang w:val="de-DE"/>
        </w:rPr>
      </w:pP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alte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Professor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antwortete: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„Ja,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erinnere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Situation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gestohlenen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Uhr,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jedermanns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Tasche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suchte.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habe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nicht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erinnert,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weil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beim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Suchen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ich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die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Augen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geschlossen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hatte.“</w:t>
      </w:r>
      <w:r w:rsidR="005F4FBB">
        <w:rPr>
          <w:lang w:val="de-DE"/>
        </w:rPr>
        <w:t xml:space="preserve"> </w:t>
      </w:r>
    </w:p>
    <w:p w14:paraId="3D8C8B1C" w14:textId="77777777" w:rsidR="001477C4" w:rsidRDefault="001477C4" w:rsidP="00DE68FC">
      <w:pPr>
        <w:jc w:val="both"/>
        <w:rPr>
          <w:color w:val="595959"/>
          <w:lang w:val="de-DE"/>
        </w:rPr>
      </w:pPr>
    </w:p>
    <w:p w14:paraId="43527E10" w14:textId="745D7C57" w:rsidR="00BC33DE" w:rsidRPr="001477C4" w:rsidRDefault="007E020E" w:rsidP="00DE68FC">
      <w:pPr>
        <w:jc w:val="both"/>
        <w:rPr>
          <w:color w:val="595959"/>
          <w:sz w:val="18"/>
          <w:szCs w:val="21"/>
          <w:lang w:val="de-DE"/>
        </w:rPr>
      </w:pPr>
      <w:r w:rsidRPr="00120346">
        <w:rPr>
          <w:color w:val="595959"/>
          <w:lang w:val="de-DE"/>
        </w:rPr>
        <w:t>Das</w:t>
      </w:r>
      <w:r w:rsidR="005F4FBB">
        <w:rPr>
          <w:color w:val="595959"/>
          <w:lang w:val="de-DE"/>
        </w:rPr>
        <w:t xml:space="preserve"> </w:t>
      </w:r>
      <w:r w:rsidRPr="00120346">
        <w:rPr>
          <w:color w:val="595959"/>
          <w:lang w:val="de-DE"/>
        </w:rPr>
        <w:t>ist</w:t>
      </w:r>
      <w:r w:rsidR="005F4FBB">
        <w:rPr>
          <w:color w:val="595959"/>
          <w:lang w:val="de-DE"/>
        </w:rPr>
        <w:t xml:space="preserve"> </w:t>
      </w:r>
      <w:r w:rsidRPr="00120346">
        <w:rPr>
          <w:color w:val="595959"/>
          <w:lang w:val="de-DE"/>
        </w:rPr>
        <w:t>die</w:t>
      </w:r>
      <w:r w:rsidR="005F4FBB">
        <w:rPr>
          <w:color w:val="595959"/>
          <w:lang w:val="de-DE"/>
        </w:rPr>
        <w:t xml:space="preserve"> </w:t>
      </w:r>
      <w:r w:rsidRPr="00120346">
        <w:rPr>
          <w:color w:val="595959"/>
          <w:lang w:val="de-DE"/>
        </w:rPr>
        <w:t>Essenz</w:t>
      </w:r>
      <w:r w:rsidR="005F4FBB">
        <w:rPr>
          <w:color w:val="595959"/>
          <w:lang w:val="de-DE"/>
        </w:rPr>
        <w:t xml:space="preserve"> </w:t>
      </w:r>
      <w:r w:rsidRPr="00120346">
        <w:rPr>
          <w:color w:val="595959"/>
          <w:lang w:val="de-DE"/>
        </w:rPr>
        <w:t>der</w:t>
      </w:r>
      <w:r w:rsidR="005F4FBB">
        <w:rPr>
          <w:color w:val="595959"/>
          <w:lang w:val="de-DE"/>
        </w:rPr>
        <w:t xml:space="preserve"> </w:t>
      </w:r>
      <w:r w:rsidRPr="00120346">
        <w:rPr>
          <w:color w:val="595959"/>
          <w:lang w:val="de-DE"/>
        </w:rPr>
        <w:t>Lehre:</w:t>
      </w:r>
      <w:r w:rsidR="005F4FBB">
        <w:rPr>
          <w:color w:val="595959"/>
          <w:lang w:val="de-DE"/>
        </w:rPr>
        <w:t xml:space="preserve"> </w:t>
      </w:r>
      <w:r w:rsidRPr="00120346">
        <w:rPr>
          <w:b/>
          <w:bCs/>
          <w:color w:val="595959"/>
          <w:lang w:val="de-DE"/>
        </w:rPr>
        <w:t>Wenn</w:t>
      </w:r>
      <w:r w:rsidR="005F4FBB">
        <w:rPr>
          <w:b/>
          <w:bCs/>
          <w:color w:val="595959"/>
          <w:lang w:val="de-DE"/>
        </w:rPr>
        <w:t xml:space="preserve"> </w:t>
      </w:r>
      <w:r w:rsidRPr="00120346">
        <w:rPr>
          <w:b/>
          <w:bCs/>
          <w:color w:val="595959"/>
          <w:lang w:val="de-DE"/>
        </w:rPr>
        <w:t>man,</w:t>
      </w:r>
      <w:r w:rsidR="005F4FBB">
        <w:rPr>
          <w:b/>
          <w:bCs/>
          <w:color w:val="595959"/>
          <w:lang w:val="de-DE"/>
        </w:rPr>
        <w:t xml:space="preserve"> </w:t>
      </w:r>
      <w:r w:rsidRPr="00120346">
        <w:rPr>
          <w:b/>
          <w:bCs/>
          <w:color w:val="595959"/>
          <w:lang w:val="de-DE"/>
        </w:rPr>
        <w:t>um</w:t>
      </w:r>
      <w:r w:rsidR="005F4FBB">
        <w:rPr>
          <w:b/>
          <w:bCs/>
          <w:color w:val="595959"/>
          <w:lang w:val="de-DE"/>
        </w:rPr>
        <w:t xml:space="preserve"> </w:t>
      </w:r>
      <w:r w:rsidRPr="00120346">
        <w:rPr>
          <w:b/>
          <w:bCs/>
          <w:color w:val="595959"/>
          <w:lang w:val="de-DE"/>
        </w:rPr>
        <w:t>zu</w:t>
      </w:r>
      <w:r w:rsidR="005F4FBB">
        <w:rPr>
          <w:b/>
          <w:bCs/>
          <w:color w:val="595959"/>
          <w:lang w:val="de-DE"/>
        </w:rPr>
        <w:t xml:space="preserve"> </w:t>
      </w:r>
      <w:r w:rsidRPr="00120346">
        <w:rPr>
          <w:b/>
          <w:bCs/>
          <w:color w:val="595959"/>
          <w:lang w:val="de-DE"/>
        </w:rPr>
        <w:t>korrigi</w:t>
      </w:r>
      <w:r w:rsidRPr="00120346">
        <w:rPr>
          <w:b/>
          <w:bCs/>
          <w:color w:val="595959"/>
          <w:lang w:val="de-DE"/>
        </w:rPr>
        <w:t>e</w:t>
      </w:r>
      <w:r w:rsidRPr="00120346">
        <w:rPr>
          <w:b/>
          <w:bCs/>
          <w:color w:val="595959"/>
          <w:lang w:val="de-DE"/>
        </w:rPr>
        <w:t>ren,</w:t>
      </w:r>
      <w:r w:rsidR="005F4FBB">
        <w:rPr>
          <w:b/>
          <w:bCs/>
          <w:color w:val="595959"/>
          <w:lang w:val="de-DE"/>
        </w:rPr>
        <w:t xml:space="preserve"> </w:t>
      </w:r>
      <w:r w:rsidRPr="00120346">
        <w:rPr>
          <w:b/>
          <w:bCs/>
          <w:color w:val="595959"/>
          <w:lang w:val="de-DE"/>
        </w:rPr>
        <w:t>demütigen</w:t>
      </w:r>
      <w:r w:rsidR="005F4FBB">
        <w:rPr>
          <w:b/>
          <w:bCs/>
          <w:color w:val="595959"/>
          <w:lang w:val="de-DE"/>
        </w:rPr>
        <w:t xml:space="preserve"> </w:t>
      </w:r>
      <w:r w:rsidRPr="00120346">
        <w:rPr>
          <w:b/>
          <w:bCs/>
          <w:color w:val="595959"/>
          <w:lang w:val="de-DE"/>
        </w:rPr>
        <w:t>muss,</w:t>
      </w:r>
      <w:r w:rsidR="005F4FBB">
        <w:rPr>
          <w:b/>
          <w:bCs/>
          <w:color w:val="595959"/>
          <w:lang w:val="de-DE"/>
        </w:rPr>
        <w:t xml:space="preserve"> </w:t>
      </w:r>
      <w:r w:rsidRPr="00120346">
        <w:rPr>
          <w:b/>
          <w:bCs/>
          <w:color w:val="595959"/>
          <w:lang w:val="de-DE"/>
        </w:rPr>
        <w:t>weiß</w:t>
      </w:r>
      <w:r w:rsidR="005F4FBB">
        <w:rPr>
          <w:b/>
          <w:bCs/>
          <w:color w:val="595959"/>
          <w:lang w:val="de-DE"/>
        </w:rPr>
        <w:t xml:space="preserve"> </w:t>
      </w:r>
      <w:r w:rsidRPr="00120346">
        <w:rPr>
          <w:b/>
          <w:bCs/>
          <w:color w:val="595959"/>
          <w:lang w:val="de-DE"/>
        </w:rPr>
        <w:t>man</w:t>
      </w:r>
      <w:r w:rsidR="005F4FBB">
        <w:rPr>
          <w:b/>
          <w:bCs/>
          <w:color w:val="595959"/>
          <w:lang w:val="de-DE"/>
        </w:rPr>
        <w:t xml:space="preserve"> </w:t>
      </w:r>
      <w:r w:rsidRPr="00120346">
        <w:rPr>
          <w:b/>
          <w:bCs/>
          <w:color w:val="595959"/>
          <w:lang w:val="de-DE"/>
        </w:rPr>
        <w:t>nicht,</w:t>
      </w:r>
      <w:r w:rsidR="005F4FBB">
        <w:rPr>
          <w:b/>
          <w:bCs/>
          <w:color w:val="595959"/>
          <w:lang w:val="de-DE"/>
        </w:rPr>
        <w:t xml:space="preserve"> </w:t>
      </w:r>
      <w:r w:rsidRPr="00120346">
        <w:rPr>
          <w:b/>
          <w:bCs/>
          <w:color w:val="595959"/>
          <w:lang w:val="de-DE"/>
        </w:rPr>
        <w:t>wie</w:t>
      </w:r>
      <w:r w:rsidR="005F4FBB">
        <w:rPr>
          <w:b/>
          <w:bCs/>
          <w:color w:val="595959"/>
          <w:lang w:val="de-DE"/>
        </w:rPr>
        <w:t xml:space="preserve"> </w:t>
      </w:r>
      <w:r w:rsidRPr="00120346">
        <w:rPr>
          <w:b/>
          <w:bCs/>
          <w:color w:val="595959"/>
          <w:lang w:val="de-DE"/>
        </w:rPr>
        <w:t>man</w:t>
      </w:r>
      <w:r w:rsidR="005F4FBB">
        <w:rPr>
          <w:b/>
          <w:bCs/>
          <w:color w:val="595959"/>
          <w:lang w:val="de-DE"/>
        </w:rPr>
        <w:t xml:space="preserve"> </w:t>
      </w:r>
      <w:r w:rsidRPr="00120346">
        <w:rPr>
          <w:b/>
          <w:bCs/>
          <w:color w:val="595959"/>
          <w:lang w:val="de-DE"/>
        </w:rPr>
        <w:t>zu</w:t>
      </w:r>
      <w:r w:rsidR="005F4FBB">
        <w:rPr>
          <w:b/>
          <w:bCs/>
          <w:color w:val="595959"/>
          <w:lang w:val="de-DE"/>
        </w:rPr>
        <w:t xml:space="preserve"> </w:t>
      </w:r>
      <w:r w:rsidRPr="00120346">
        <w:rPr>
          <w:b/>
          <w:bCs/>
          <w:color w:val="595959"/>
          <w:lang w:val="de-DE"/>
        </w:rPr>
        <w:t>lehren</w:t>
      </w:r>
      <w:r w:rsidR="005F4FBB">
        <w:rPr>
          <w:b/>
          <w:bCs/>
          <w:color w:val="595959"/>
          <w:lang w:val="de-DE"/>
        </w:rPr>
        <w:t xml:space="preserve"> </w:t>
      </w:r>
      <w:r w:rsidRPr="00120346">
        <w:rPr>
          <w:b/>
          <w:bCs/>
          <w:color w:val="595959"/>
          <w:lang w:val="de-DE"/>
        </w:rPr>
        <w:t>hat</w:t>
      </w:r>
      <w:r w:rsidRPr="00120346">
        <w:rPr>
          <w:color w:val="595959"/>
          <w:lang w:val="de-DE"/>
        </w:rPr>
        <w:t>.</w:t>
      </w:r>
      <w:r w:rsidR="005F4FBB">
        <w:rPr>
          <w:color w:val="595959"/>
          <w:lang w:val="de-DE"/>
        </w:rPr>
        <w:t xml:space="preserve">  </w:t>
      </w:r>
      <w:r w:rsidR="001477C4" w:rsidRPr="001477C4">
        <w:rPr>
          <w:i/>
          <w:color w:val="595959"/>
          <w:sz w:val="16"/>
          <w:szCs w:val="18"/>
          <w:lang w:val="de-DE"/>
        </w:rPr>
        <w:t>(</w:t>
      </w:r>
      <w:r w:rsidRPr="001477C4">
        <w:rPr>
          <w:i/>
          <w:color w:val="595959"/>
          <w:sz w:val="16"/>
          <w:szCs w:val="18"/>
          <w:lang w:val="de-DE"/>
        </w:rPr>
        <w:t>Quelle:</w:t>
      </w:r>
      <w:r w:rsidR="005F4FBB">
        <w:rPr>
          <w:i/>
          <w:color w:val="595959"/>
          <w:sz w:val="16"/>
          <w:szCs w:val="18"/>
          <w:lang w:val="de-DE"/>
        </w:rPr>
        <w:t xml:space="preserve"> </w:t>
      </w:r>
      <w:r w:rsidRPr="001477C4">
        <w:rPr>
          <w:i/>
          <w:color w:val="595959"/>
          <w:sz w:val="16"/>
          <w:szCs w:val="18"/>
          <w:lang w:val="de-DE"/>
        </w:rPr>
        <w:t>@</w:t>
      </w:r>
      <w:proofErr w:type="spellStart"/>
      <w:r w:rsidRPr="001477C4">
        <w:rPr>
          <w:i/>
          <w:color w:val="595959"/>
          <w:sz w:val="16"/>
          <w:szCs w:val="18"/>
          <w:lang w:val="de-DE"/>
        </w:rPr>
        <w:t>ScienceandNondualityConference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End"/>
      <w:r w:rsidR="001477C4" w:rsidRPr="001477C4">
        <w:rPr>
          <w:i/>
          <w:color w:val="595959"/>
          <w:sz w:val="16"/>
          <w:szCs w:val="18"/>
          <w:lang w:val="de-DE"/>
        </w:rPr>
        <w:t>)</w:t>
      </w:r>
    </w:p>
    <w:p w14:paraId="09DCAB64" w14:textId="6A6BF93C" w:rsidR="00511B44" w:rsidRPr="00120346" w:rsidRDefault="00627E6E" w:rsidP="00DE68FC">
      <w:pPr>
        <w:pStyle w:val="berschrift2"/>
        <w:jc w:val="both"/>
        <w:rPr>
          <w:lang w:val="de-DE"/>
        </w:rPr>
      </w:pPr>
      <w:r w:rsidRPr="00120346">
        <w:rPr>
          <w:lang w:val="de-DE"/>
        </w:rPr>
        <w:t>Dienste</w:t>
      </w:r>
      <w:r w:rsidR="005F4FBB">
        <w:rPr>
          <w:lang w:val="de-DE"/>
        </w:rPr>
        <w:t xml:space="preserve"> </w:t>
      </w:r>
      <w:r w:rsidR="001055B1" w:rsidRPr="00120346">
        <w:rPr>
          <w:lang w:val="de-DE"/>
        </w:rPr>
        <w:t>Mai-</w:t>
      </w:r>
      <w:r w:rsidR="005F4FBB">
        <w:rPr>
          <w:lang w:val="de-DE"/>
        </w:rPr>
        <w:t xml:space="preserve"> </w:t>
      </w:r>
      <w:r w:rsidR="001055B1" w:rsidRPr="00120346">
        <w:rPr>
          <w:lang w:val="de-DE"/>
        </w:rPr>
        <w:t>Juli</w:t>
      </w:r>
      <w:r w:rsidR="005F4FBB">
        <w:rPr>
          <w:lang w:val="de-DE"/>
        </w:rPr>
        <w:t xml:space="preserve"> </w:t>
      </w:r>
      <w:r w:rsidR="008233CB" w:rsidRPr="00120346">
        <w:rPr>
          <w:lang w:val="de-DE"/>
        </w:rPr>
        <w:t>2025</w:t>
      </w:r>
      <w:r w:rsidR="005F4FBB">
        <w:rPr>
          <w:lang w:val="de-DE"/>
        </w:rPr>
        <w:t xml:space="preserve">  </w:t>
      </w:r>
    </w:p>
    <w:p w14:paraId="430469AD" w14:textId="5D5A5E73" w:rsidR="00E204EB" w:rsidRPr="00120346" w:rsidRDefault="00E204EB" w:rsidP="00DE68FC">
      <w:pPr>
        <w:jc w:val="both"/>
        <w:rPr>
          <w:lang w:val="de-DE"/>
        </w:rPr>
      </w:pPr>
      <w:r w:rsidRPr="00120346">
        <w:rPr>
          <w:lang w:val="de-DE"/>
        </w:rPr>
        <w:t>20.-2</w:t>
      </w:r>
      <w:r w:rsidR="008743B7" w:rsidRPr="00120346">
        <w:rPr>
          <w:lang w:val="de-DE"/>
        </w:rPr>
        <w:t>6</w:t>
      </w:r>
      <w:r w:rsidRPr="00120346">
        <w:rPr>
          <w:lang w:val="de-DE"/>
        </w:rPr>
        <w:t>.April: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Jugendfreizeit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in</w:t>
      </w:r>
      <w:r w:rsidR="005F4FBB">
        <w:rPr>
          <w:lang w:val="de-DE"/>
        </w:rPr>
        <w:t xml:space="preserve"> </w:t>
      </w:r>
      <w:proofErr w:type="spellStart"/>
      <w:r w:rsidRPr="00120346">
        <w:rPr>
          <w:lang w:val="de-DE"/>
        </w:rPr>
        <w:t>Grächen</w:t>
      </w:r>
      <w:proofErr w:type="spellEnd"/>
      <w:r w:rsidR="005F4FBB">
        <w:rPr>
          <w:lang w:val="de-DE"/>
        </w:rPr>
        <w:t xml:space="preserve"> </w:t>
      </w:r>
      <w:r w:rsidRPr="00120346">
        <w:rPr>
          <w:lang w:val="de-DE"/>
        </w:rPr>
        <w:t>(Wille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Gottes,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Wachstum,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Versuchung,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Sieg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über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Gewohnheitssünden)</w:t>
      </w:r>
      <w:r w:rsidR="005F4FBB">
        <w:rPr>
          <w:lang w:val="de-DE"/>
        </w:rPr>
        <w:t xml:space="preserve"> </w:t>
      </w:r>
    </w:p>
    <w:p w14:paraId="1BCFD4C4" w14:textId="11FFC8C5" w:rsidR="008743B7" w:rsidRPr="00120346" w:rsidRDefault="008743B7" w:rsidP="00DE68FC">
      <w:pPr>
        <w:jc w:val="both"/>
        <w:rPr>
          <w:lang w:val="de-DE"/>
        </w:rPr>
      </w:pPr>
      <w:r w:rsidRPr="00120346">
        <w:rPr>
          <w:lang w:val="de-DE"/>
        </w:rPr>
        <w:t>27</w:t>
      </w:r>
      <w:proofErr w:type="gramStart"/>
      <w:r w:rsidRPr="00120346">
        <w:rPr>
          <w:lang w:val="de-DE"/>
        </w:rPr>
        <w:t>.</w:t>
      </w:r>
      <w:bookmarkStart w:id="58" w:name="_GoBack"/>
      <w:bookmarkEnd w:id="58"/>
      <w:r w:rsidRPr="00120346">
        <w:rPr>
          <w:lang w:val="de-DE"/>
        </w:rPr>
        <w:t>April</w:t>
      </w:r>
      <w:proofErr w:type="gramEnd"/>
      <w:r w:rsidRPr="00120346">
        <w:rPr>
          <w:lang w:val="de-DE"/>
        </w:rPr>
        <w:t>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Engen/Ebnet</w:t>
      </w:r>
    </w:p>
    <w:p w14:paraId="708B5162" w14:textId="58683203" w:rsidR="00E204EB" w:rsidRPr="00120346" w:rsidRDefault="008743B7" w:rsidP="00DE68FC">
      <w:pPr>
        <w:jc w:val="both"/>
        <w:rPr>
          <w:lang w:val="de-DE"/>
        </w:rPr>
      </w:pPr>
      <w:r w:rsidRPr="00120346">
        <w:rPr>
          <w:lang w:val="de-DE"/>
        </w:rPr>
        <w:t>0</w:t>
      </w:r>
      <w:r w:rsidR="00E204EB" w:rsidRPr="00120346">
        <w:rPr>
          <w:lang w:val="de-DE"/>
        </w:rPr>
        <w:t>2.-</w:t>
      </w:r>
      <w:r w:rsidRPr="00120346">
        <w:rPr>
          <w:lang w:val="de-DE"/>
        </w:rPr>
        <w:t>0</w:t>
      </w:r>
      <w:r w:rsidR="00E204EB" w:rsidRPr="00120346">
        <w:rPr>
          <w:lang w:val="de-DE"/>
        </w:rPr>
        <w:t>3.</w:t>
      </w:r>
      <w:r w:rsidR="005F4FBB">
        <w:rPr>
          <w:lang w:val="de-DE"/>
        </w:rPr>
        <w:t xml:space="preserve"> </w:t>
      </w:r>
      <w:r w:rsidR="00E204EB" w:rsidRPr="00120346">
        <w:rPr>
          <w:lang w:val="de-DE"/>
        </w:rPr>
        <w:t>Mai:</w:t>
      </w:r>
      <w:r w:rsidR="005F4FBB">
        <w:rPr>
          <w:lang w:val="de-DE"/>
        </w:rPr>
        <w:t xml:space="preserve"> </w:t>
      </w:r>
      <w:r w:rsidR="005F05A6" w:rsidRPr="00120346">
        <w:rPr>
          <w:lang w:val="de-DE"/>
        </w:rPr>
        <w:t>Predigerseminar</w:t>
      </w:r>
      <w:r w:rsidR="005F4FBB">
        <w:rPr>
          <w:lang w:val="de-DE"/>
        </w:rPr>
        <w:t xml:space="preserve"> </w:t>
      </w:r>
      <w:r w:rsidR="005F05A6" w:rsidRPr="00120346">
        <w:rPr>
          <w:lang w:val="de-DE"/>
        </w:rPr>
        <w:t>Neuwied</w:t>
      </w:r>
    </w:p>
    <w:p w14:paraId="354774E6" w14:textId="0C1D849D" w:rsidR="00E204EB" w:rsidRPr="00120346" w:rsidRDefault="00E204EB" w:rsidP="00DE68FC">
      <w:pPr>
        <w:jc w:val="both"/>
        <w:rPr>
          <w:lang w:val="de-DE"/>
        </w:rPr>
      </w:pPr>
      <w:r w:rsidRPr="00120346">
        <w:rPr>
          <w:lang w:val="de-DE"/>
        </w:rPr>
        <w:t>11.Mai: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Rothrist</w:t>
      </w:r>
    </w:p>
    <w:p w14:paraId="115C5D0C" w14:textId="1FBD1DD4" w:rsidR="00E204EB" w:rsidRPr="00120346" w:rsidRDefault="00E204EB" w:rsidP="00DE68FC">
      <w:pPr>
        <w:jc w:val="both"/>
        <w:rPr>
          <w:lang w:val="de-DE"/>
        </w:rPr>
      </w:pPr>
      <w:r w:rsidRPr="00120346">
        <w:rPr>
          <w:lang w:val="de-DE"/>
        </w:rPr>
        <w:t>18.Mai:</w:t>
      </w:r>
      <w:r w:rsidR="005F4FBB">
        <w:rPr>
          <w:lang w:val="de-DE"/>
        </w:rPr>
        <w:t xml:space="preserve"> </w:t>
      </w:r>
      <w:proofErr w:type="spellStart"/>
      <w:r w:rsidRPr="00120346">
        <w:rPr>
          <w:lang w:val="de-DE"/>
        </w:rPr>
        <w:t>Mönchaltorf</w:t>
      </w:r>
      <w:proofErr w:type="spellEnd"/>
    </w:p>
    <w:p w14:paraId="1F6A3F65" w14:textId="4160ABEB" w:rsidR="00E204EB" w:rsidRPr="00120346" w:rsidRDefault="00E204EB" w:rsidP="00DE68FC">
      <w:pPr>
        <w:jc w:val="both"/>
        <w:rPr>
          <w:lang w:val="de-DE"/>
        </w:rPr>
      </w:pPr>
      <w:r w:rsidRPr="00120346">
        <w:rPr>
          <w:lang w:val="de-DE"/>
        </w:rPr>
        <w:t>25.Mai:</w:t>
      </w:r>
      <w:r w:rsidR="005F4FBB">
        <w:rPr>
          <w:lang w:val="de-DE"/>
        </w:rPr>
        <w:t xml:space="preserve"> </w:t>
      </w:r>
      <w:r w:rsidR="008743B7" w:rsidRPr="00120346">
        <w:rPr>
          <w:lang w:val="de-DE"/>
        </w:rPr>
        <w:t>Engen/Ebnet/</w:t>
      </w:r>
      <w:proofErr w:type="spellStart"/>
      <w:r w:rsidR="008743B7" w:rsidRPr="00120346">
        <w:rPr>
          <w:lang w:val="de-DE"/>
        </w:rPr>
        <w:t>Aulfingen</w:t>
      </w:r>
      <w:proofErr w:type="spellEnd"/>
    </w:p>
    <w:p w14:paraId="316E7330" w14:textId="1A6ED3D7" w:rsidR="008743B7" w:rsidRPr="00120346" w:rsidRDefault="008743B7" w:rsidP="00DE68FC">
      <w:pPr>
        <w:jc w:val="both"/>
        <w:rPr>
          <w:lang w:val="de-DE"/>
        </w:rPr>
      </w:pPr>
      <w:r w:rsidRPr="00120346">
        <w:rPr>
          <w:lang w:val="de-DE"/>
        </w:rPr>
        <w:t>30.-31.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Mai: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Predigerseminar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Neuwied</w:t>
      </w:r>
      <w:r w:rsidR="005F4FBB">
        <w:rPr>
          <w:lang w:val="de-DE"/>
        </w:rPr>
        <w:t xml:space="preserve"> </w:t>
      </w:r>
    </w:p>
    <w:p w14:paraId="7545CD07" w14:textId="69EBECCA" w:rsidR="008743B7" w:rsidRPr="00120346" w:rsidRDefault="008743B7" w:rsidP="00DE68FC">
      <w:pPr>
        <w:jc w:val="both"/>
        <w:rPr>
          <w:lang w:val="de-DE"/>
        </w:rPr>
      </w:pPr>
      <w:r w:rsidRPr="00120346">
        <w:rPr>
          <w:lang w:val="de-DE"/>
        </w:rPr>
        <w:t>28.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Juni: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Predigerseminar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Neuwied</w:t>
      </w:r>
      <w:r w:rsidR="005F4FBB">
        <w:rPr>
          <w:lang w:val="de-DE"/>
        </w:rPr>
        <w:t xml:space="preserve"> </w:t>
      </w:r>
    </w:p>
    <w:p w14:paraId="6CFA5E3B" w14:textId="4F782159" w:rsidR="00E204EB" w:rsidRPr="00120346" w:rsidRDefault="00E204EB" w:rsidP="00DE68FC">
      <w:pPr>
        <w:jc w:val="both"/>
        <w:rPr>
          <w:lang w:val="de-DE"/>
        </w:rPr>
      </w:pPr>
      <w:r w:rsidRPr="00120346">
        <w:rPr>
          <w:lang w:val="de-DE"/>
        </w:rPr>
        <w:t>29.Juni:</w:t>
      </w:r>
      <w:r w:rsidR="005F4FBB">
        <w:rPr>
          <w:lang w:val="de-DE"/>
        </w:rPr>
        <w:t xml:space="preserve"> </w:t>
      </w:r>
      <w:r w:rsidR="008743B7" w:rsidRPr="00120346">
        <w:rPr>
          <w:lang w:val="de-DE"/>
        </w:rPr>
        <w:t>Engen/Ebnet/</w:t>
      </w:r>
      <w:proofErr w:type="spellStart"/>
      <w:r w:rsidR="008743B7" w:rsidRPr="00120346">
        <w:rPr>
          <w:lang w:val="de-DE"/>
        </w:rPr>
        <w:t>Aulfingen</w:t>
      </w:r>
      <w:proofErr w:type="spellEnd"/>
    </w:p>
    <w:p w14:paraId="5BFDDEEA" w14:textId="0BD5DD9E" w:rsidR="00E204EB" w:rsidRPr="00120346" w:rsidRDefault="008743B7" w:rsidP="00DE68FC">
      <w:pPr>
        <w:jc w:val="both"/>
        <w:rPr>
          <w:lang w:val="de-DE"/>
        </w:rPr>
      </w:pPr>
      <w:r w:rsidRPr="00120346">
        <w:rPr>
          <w:lang w:val="de-DE"/>
        </w:rPr>
        <w:t>0</w:t>
      </w:r>
      <w:r w:rsidR="00E204EB" w:rsidRPr="00120346">
        <w:rPr>
          <w:lang w:val="de-DE"/>
        </w:rPr>
        <w:t>6.Juli: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Engen/Ebnet/</w:t>
      </w:r>
      <w:proofErr w:type="spellStart"/>
      <w:r w:rsidRPr="00120346">
        <w:rPr>
          <w:lang w:val="de-DE"/>
        </w:rPr>
        <w:t>Aulfingen</w:t>
      </w:r>
      <w:proofErr w:type="spellEnd"/>
    </w:p>
    <w:p w14:paraId="355D9CFC" w14:textId="6E90B55D" w:rsidR="00E204EB" w:rsidRPr="00120346" w:rsidRDefault="00E204EB" w:rsidP="00DE68FC">
      <w:pPr>
        <w:jc w:val="both"/>
        <w:rPr>
          <w:lang w:val="de-DE"/>
        </w:rPr>
      </w:pPr>
      <w:r w:rsidRPr="00120346">
        <w:rPr>
          <w:lang w:val="de-DE"/>
        </w:rPr>
        <w:t>13.Juli: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Uznach</w:t>
      </w:r>
    </w:p>
    <w:p w14:paraId="67B17E8A" w14:textId="30BC5871" w:rsidR="00E204EB" w:rsidRPr="00120346" w:rsidRDefault="00E204EB" w:rsidP="00DE68FC">
      <w:pPr>
        <w:jc w:val="both"/>
        <w:rPr>
          <w:lang w:val="de-DE"/>
        </w:rPr>
      </w:pPr>
      <w:r w:rsidRPr="00120346">
        <w:rPr>
          <w:lang w:val="de-DE"/>
        </w:rPr>
        <w:t>20.Juli: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Engen</w:t>
      </w:r>
      <w:r w:rsidR="008743B7" w:rsidRPr="00120346">
        <w:rPr>
          <w:lang w:val="de-DE"/>
        </w:rPr>
        <w:t>.</w:t>
      </w:r>
      <w:r w:rsidR="005F4FBB">
        <w:rPr>
          <w:lang w:val="de-DE"/>
        </w:rPr>
        <w:t xml:space="preserve"> </w:t>
      </w:r>
      <w:r w:rsidR="008743B7" w:rsidRPr="00120346">
        <w:rPr>
          <w:lang w:val="de-DE"/>
        </w:rPr>
        <w:t>N</w:t>
      </w:r>
      <w:r w:rsidRPr="00120346">
        <w:rPr>
          <w:lang w:val="de-DE"/>
        </w:rPr>
        <w:t>achmittag: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Wetzikon</w:t>
      </w:r>
    </w:p>
    <w:p w14:paraId="1F5058B0" w14:textId="563F8264" w:rsidR="00E204EB" w:rsidRPr="00120346" w:rsidRDefault="00E204EB" w:rsidP="00DE68FC">
      <w:pPr>
        <w:jc w:val="both"/>
        <w:rPr>
          <w:lang w:val="de-DE"/>
        </w:rPr>
      </w:pPr>
      <w:r w:rsidRPr="00120346">
        <w:rPr>
          <w:lang w:val="de-DE"/>
        </w:rPr>
        <w:t>27.Juli:</w:t>
      </w:r>
      <w:r w:rsidR="005F4FBB">
        <w:rPr>
          <w:lang w:val="de-DE"/>
        </w:rPr>
        <w:t xml:space="preserve"> </w:t>
      </w:r>
      <w:r w:rsidRPr="00120346">
        <w:rPr>
          <w:lang w:val="de-DE"/>
        </w:rPr>
        <w:t>Schlieren</w:t>
      </w:r>
    </w:p>
    <w:p w14:paraId="48D87114" w14:textId="31141D22" w:rsidR="0053426A" w:rsidRPr="00120346" w:rsidRDefault="00111720" w:rsidP="00DE68FC">
      <w:pPr>
        <w:jc w:val="both"/>
        <w:rPr>
          <w:i/>
          <w:iCs/>
          <w:szCs w:val="21"/>
          <w:lang w:val="de-DE"/>
        </w:rPr>
      </w:pPr>
      <w:r w:rsidRPr="00120346">
        <w:rPr>
          <w:i/>
          <w:iCs/>
          <w:sz w:val="20"/>
          <w:szCs w:val="20"/>
          <w:lang w:val="de-DE"/>
        </w:rPr>
        <w:t>Vielen</w:t>
      </w:r>
      <w:r w:rsidR="005F4FBB">
        <w:rPr>
          <w:i/>
          <w:iCs/>
          <w:sz w:val="20"/>
          <w:szCs w:val="20"/>
          <w:lang w:val="de-DE"/>
        </w:rPr>
        <w:t xml:space="preserve"> </w:t>
      </w:r>
      <w:r w:rsidRPr="00120346">
        <w:rPr>
          <w:i/>
          <w:iCs/>
          <w:sz w:val="20"/>
          <w:szCs w:val="20"/>
          <w:lang w:val="de-DE"/>
        </w:rPr>
        <w:t>Dank</w:t>
      </w:r>
      <w:r w:rsidR="005F4FBB">
        <w:rPr>
          <w:i/>
          <w:iCs/>
          <w:sz w:val="20"/>
          <w:szCs w:val="20"/>
          <w:lang w:val="de-DE"/>
        </w:rPr>
        <w:t xml:space="preserve"> </w:t>
      </w:r>
      <w:r w:rsidRPr="00120346">
        <w:rPr>
          <w:i/>
          <w:iCs/>
          <w:sz w:val="20"/>
          <w:szCs w:val="20"/>
          <w:lang w:val="de-DE"/>
        </w:rPr>
        <w:t>für</w:t>
      </w:r>
      <w:r w:rsidR="005F4FBB">
        <w:rPr>
          <w:i/>
          <w:iCs/>
          <w:sz w:val="20"/>
          <w:szCs w:val="20"/>
          <w:lang w:val="de-DE"/>
        </w:rPr>
        <w:t xml:space="preserve"> </w:t>
      </w:r>
      <w:r w:rsidRPr="00120346">
        <w:rPr>
          <w:i/>
          <w:iCs/>
          <w:sz w:val="20"/>
          <w:szCs w:val="20"/>
          <w:lang w:val="de-DE"/>
        </w:rPr>
        <w:t>Ihre</w:t>
      </w:r>
      <w:r w:rsidR="005F4FBB">
        <w:rPr>
          <w:i/>
          <w:iCs/>
          <w:sz w:val="20"/>
          <w:szCs w:val="20"/>
          <w:lang w:val="de-DE"/>
        </w:rPr>
        <w:t xml:space="preserve"> </w:t>
      </w:r>
      <w:r w:rsidRPr="00120346">
        <w:rPr>
          <w:i/>
          <w:iCs/>
          <w:sz w:val="20"/>
          <w:szCs w:val="20"/>
          <w:lang w:val="de-DE"/>
        </w:rPr>
        <w:t>Gebete</w:t>
      </w:r>
      <w:r w:rsidR="008233CB" w:rsidRPr="00120346">
        <w:rPr>
          <w:i/>
          <w:iCs/>
          <w:sz w:val="20"/>
          <w:szCs w:val="20"/>
          <w:lang w:val="de-DE"/>
        </w:rPr>
        <w:t>!</w:t>
      </w:r>
      <w:r w:rsidR="005F4FBB">
        <w:rPr>
          <w:i/>
          <w:iCs/>
          <w:sz w:val="20"/>
          <w:szCs w:val="20"/>
          <w:lang w:val="de-DE"/>
        </w:rPr>
        <w:t xml:space="preserve">   </w:t>
      </w:r>
      <w:r w:rsidR="00E95BE7" w:rsidRPr="00120346">
        <w:rPr>
          <w:i/>
          <w:iCs/>
          <w:sz w:val="20"/>
          <w:szCs w:val="20"/>
          <w:lang w:val="de-DE"/>
        </w:rPr>
        <w:t>–</w:t>
      </w:r>
      <w:r w:rsidR="005F4FBB">
        <w:rPr>
          <w:i/>
          <w:iCs/>
          <w:sz w:val="20"/>
          <w:szCs w:val="20"/>
          <w:lang w:val="de-DE"/>
        </w:rPr>
        <w:t xml:space="preserve"> </w:t>
      </w:r>
      <w:r w:rsidR="00E51D9B" w:rsidRPr="00120346">
        <w:rPr>
          <w:i/>
          <w:iCs/>
          <w:szCs w:val="21"/>
          <w:lang w:val="de-DE"/>
        </w:rPr>
        <w:t>Thomas</w:t>
      </w:r>
      <w:r w:rsidR="005F4FBB">
        <w:rPr>
          <w:i/>
          <w:iCs/>
          <w:szCs w:val="21"/>
          <w:lang w:val="de-DE"/>
        </w:rPr>
        <w:t xml:space="preserve"> </w:t>
      </w:r>
      <w:r w:rsidR="0053426A" w:rsidRPr="00120346">
        <w:rPr>
          <w:i/>
          <w:iCs/>
          <w:szCs w:val="21"/>
          <w:lang w:val="de-DE"/>
        </w:rPr>
        <w:t>Jettel</w:t>
      </w:r>
    </w:p>
    <w:p w14:paraId="2A538C34" w14:textId="77777777" w:rsidR="00111720" w:rsidRPr="00120346" w:rsidRDefault="00111720" w:rsidP="00DE68FC">
      <w:pPr>
        <w:jc w:val="both"/>
        <w:rPr>
          <w:szCs w:val="21"/>
          <w:lang w:val="de-DE"/>
        </w:rPr>
      </w:pPr>
    </w:p>
    <w:p w14:paraId="3AA4CBD2" w14:textId="74873B0D" w:rsidR="0016481C" w:rsidRPr="00120346" w:rsidRDefault="0016481C" w:rsidP="00DE68FC">
      <w:pPr>
        <w:jc w:val="both"/>
        <w:rPr>
          <w:szCs w:val="21"/>
          <w:lang w:val="de-DE"/>
        </w:rPr>
        <w:sectPr w:rsidR="0016481C" w:rsidRPr="00120346" w:rsidSect="004E00DD">
          <w:headerReference w:type="default" r:id="rId10"/>
          <w:type w:val="continuous"/>
          <w:pgSz w:w="11907" w:h="16840" w:code="9"/>
          <w:pgMar w:top="567" w:right="567" w:bottom="816" w:left="851" w:header="454" w:footer="454" w:gutter="0"/>
          <w:cols w:num="2" w:sep="1" w:space="284"/>
          <w:titlePg/>
          <w:docGrid w:linePitch="299"/>
        </w:sectPr>
      </w:pPr>
    </w:p>
    <w:p w14:paraId="75911611" w14:textId="2F3BCDB9" w:rsidR="00A815D5" w:rsidRPr="00120346" w:rsidRDefault="00C06870" w:rsidP="00DE68FC">
      <w:pPr>
        <w:jc w:val="both"/>
        <w:rPr>
          <w:sz w:val="16"/>
          <w:szCs w:val="16"/>
          <w:lang w:val="de-DE"/>
        </w:rPr>
      </w:pPr>
      <w:r w:rsidRPr="00120346">
        <w:rPr>
          <w:sz w:val="16"/>
          <w:szCs w:val="16"/>
          <w:lang w:val="de-DE"/>
        </w:rPr>
        <w:lastRenderedPageBreak/>
        <w:t>___________________________________________________________________________________________________________________________________</w:t>
      </w:r>
    </w:p>
    <w:p w14:paraId="4A1AC75A" w14:textId="0380ABE9" w:rsidR="005C534C" w:rsidRPr="002C08F9" w:rsidRDefault="00EF1AB9" w:rsidP="00DE68FC">
      <w:pPr>
        <w:jc w:val="both"/>
        <w:rPr>
          <w:sz w:val="18"/>
          <w:szCs w:val="18"/>
          <w:lang w:val="de-DE"/>
        </w:rPr>
      </w:pPr>
      <w:r w:rsidRPr="002C08F9">
        <w:rPr>
          <w:sz w:val="18"/>
          <w:szCs w:val="18"/>
          <w:lang w:val="de-DE"/>
        </w:rPr>
        <w:t>In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„Unterwegs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notiert”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geben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wir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(seit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1999)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Gedanken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weiter,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die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im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geistlichen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Gespräch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oder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im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Dienst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am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Wort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eine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Hilfe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sein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können.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Die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Zustellung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ist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unentgeltlich.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Frühere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Nummern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können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bei</w:t>
      </w:r>
      <w:r w:rsidR="005F4FBB">
        <w:rPr>
          <w:sz w:val="18"/>
          <w:szCs w:val="18"/>
          <w:lang w:val="de-DE"/>
        </w:rPr>
        <w:t xml:space="preserve"> </w:t>
      </w:r>
      <w:hyperlink r:id="rId11" w:history="1">
        <w:r w:rsidRPr="002C08F9">
          <w:rPr>
            <w:rStyle w:val="Hyperlink"/>
            <w:sz w:val="18"/>
            <w:szCs w:val="18"/>
            <w:u w:val="none"/>
            <w:lang w:val="de-DE"/>
          </w:rPr>
          <w:t>www.sermon-online.de</w:t>
        </w:r>
      </w:hyperlink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heruntergeladen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werden.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Hrsg.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Thomas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Jettel</w:t>
      </w:r>
      <w:r w:rsidR="00D43923" w:rsidRPr="002C08F9">
        <w:rPr>
          <w:sz w:val="18"/>
          <w:szCs w:val="18"/>
          <w:lang w:val="de-DE"/>
        </w:rPr>
        <w:t>,</w:t>
      </w:r>
      <w:r w:rsidR="005F4FBB">
        <w:rPr>
          <w:sz w:val="18"/>
          <w:szCs w:val="18"/>
          <w:lang w:val="de-DE"/>
        </w:rPr>
        <w:t xml:space="preserve"> </w:t>
      </w:r>
      <w:hyperlink r:id="rId12" w:history="1">
        <w:r w:rsidR="00D43923" w:rsidRPr="002C08F9">
          <w:rPr>
            <w:rStyle w:val="Hyperlink"/>
            <w:sz w:val="18"/>
            <w:szCs w:val="18"/>
            <w:u w:val="none"/>
            <w:lang w:val="de-DE"/>
          </w:rPr>
          <w:t>je</w:t>
        </w:r>
        <w:r w:rsidR="00D43923" w:rsidRPr="002C08F9">
          <w:rPr>
            <w:rStyle w:val="Hyperlink"/>
            <w:sz w:val="18"/>
            <w:szCs w:val="18"/>
            <w:u w:val="none"/>
            <w:lang w:val="de-DE"/>
          </w:rPr>
          <w:t>t</w:t>
        </w:r>
        <w:r w:rsidR="00D43923" w:rsidRPr="002C08F9">
          <w:rPr>
            <w:rStyle w:val="Hyperlink"/>
            <w:sz w:val="18"/>
            <w:szCs w:val="18"/>
            <w:u w:val="none"/>
            <w:lang w:val="de-DE"/>
          </w:rPr>
          <w:t>tel@bluewin.ch</w:t>
        </w:r>
      </w:hyperlink>
      <w:r w:rsidR="005F4FBB">
        <w:rPr>
          <w:sz w:val="18"/>
          <w:szCs w:val="18"/>
          <w:lang w:val="de-DE"/>
        </w:rPr>
        <w:t xml:space="preserve"> </w:t>
      </w:r>
      <w:proofErr w:type="spellStart"/>
      <w:r w:rsidR="004C16EB" w:rsidRPr="002C08F9">
        <w:rPr>
          <w:sz w:val="18"/>
          <w:szCs w:val="18"/>
          <w:lang w:val="de-DE"/>
        </w:rPr>
        <w:t>Krümmenswil</w:t>
      </w:r>
      <w:proofErr w:type="spellEnd"/>
      <w:r w:rsidR="005F4FBB">
        <w:rPr>
          <w:sz w:val="18"/>
          <w:szCs w:val="18"/>
          <w:lang w:val="de-DE"/>
        </w:rPr>
        <w:t xml:space="preserve"> </w:t>
      </w:r>
      <w:r w:rsidR="004C16EB" w:rsidRPr="002C08F9">
        <w:rPr>
          <w:sz w:val="18"/>
          <w:szCs w:val="18"/>
          <w:lang w:val="de-DE"/>
        </w:rPr>
        <w:t>414</w:t>
      </w:r>
      <w:r w:rsidRPr="002C08F9">
        <w:rPr>
          <w:sz w:val="18"/>
          <w:szCs w:val="18"/>
          <w:lang w:val="de-DE"/>
        </w:rPr>
        <w:t>;</w:t>
      </w:r>
      <w:r w:rsidR="005F4FBB">
        <w:rPr>
          <w:sz w:val="18"/>
          <w:szCs w:val="18"/>
          <w:lang w:val="de-DE"/>
        </w:rPr>
        <w:t xml:space="preserve"> </w:t>
      </w:r>
      <w:r w:rsidR="004C16EB" w:rsidRPr="002C08F9">
        <w:rPr>
          <w:sz w:val="18"/>
          <w:szCs w:val="18"/>
          <w:lang w:val="de-DE"/>
        </w:rPr>
        <w:t>CH-9643</w:t>
      </w:r>
      <w:r w:rsidR="005F4FBB">
        <w:rPr>
          <w:sz w:val="18"/>
          <w:szCs w:val="18"/>
          <w:lang w:val="de-DE"/>
        </w:rPr>
        <w:t xml:space="preserve"> </w:t>
      </w:r>
      <w:proofErr w:type="spellStart"/>
      <w:r w:rsidR="004C16EB" w:rsidRPr="002C08F9">
        <w:rPr>
          <w:sz w:val="18"/>
          <w:szCs w:val="18"/>
          <w:lang w:val="de-DE"/>
        </w:rPr>
        <w:t>Krummenau</w:t>
      </w:r>
      <w:proofErr w:type="spellEnd"/>
      <w:r w:rsidR="000A20AD" w:rsidRPr="002C08F9">
        <w:rPr>
          <w:sz w:val="18"/>
          <w:szCs w:val="18"/>
          <w:lang w:val="de-DE"/>
        </w:rPr>
        <w:t>;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+41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76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490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5953.</w:t>
      </w:r>
      <w:r w:rsidR="005F4FBB">
        <w:rPr>
          <w:sz w:val="18"/>
          <w:szCs w:val="18"/>
          <w:lang w:val="de-DE"/>
        </w:rPr>
        <w:t xml:space="preserve"> </w:t>
      </w:r>
      <w:r w:rsidR="00BF112F" w:rsidRPr="002C08F9">
        <w:rPr>
          <w:sz w:val="18"/>
          <w:szCs w:val="18"/>
          <w:lang w:val="de-DE"/>
        </w:rPr>
        <w:t>Homepage:</w:t>
      </w:r>
      <w:r w:rsidR="005F4FBB">
        <w:rPr>
          <w:sz w:val="18"/>
          <w:szCs w:val="18"/>
          <w:lang w:val="de-DE"/>
        </w:rPr>
        <w:t xml:space="preserve"> </w:t>
      </w:r>
      <w:hyperlink r:id="rId13" w:history="1">
        <w:r w:rsidR="00AA4F8E" w:rsidRPr="002C08F9">
          <w:rPr>
            <w:color w:val="0432FF"/>
            <w:sz w:val="18"/>
            <w:szCs w:val="18"/>
            <w:u w:val="single"/>
            <w:lang w:val="de-DE"/>
          </w:rPr>
          <w:t>https://jettel.ch</w:t>
        </w:r>
      </w:hyperlink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Beiträge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zum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Inhalt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bitte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an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den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He</w:t>
      </w:r>
      <w:r w:rsidRPr="002C08F9">
        <w:rPr>
          <w:sz w:val="18"/>
          <w:szCs w:val="18"/>
          <w:lang w:val="de-DE"/>
        </w:rPr>
        <w:t>r</w:t>
      </w:r>
      <w:r w:rsidRPr="002C08F9">
        <w:rPr>
          <w:sz w:val="18"/>
          <w:szCs w:val="18"/>
          <w:lang w:val="de-DE"/>
        </w:rPr>
        <w:t>ausgeber.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Inhalte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dürfen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vervielfältigt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werden.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(Bankverbindung: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Thomas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Jettel,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IBAN: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DE73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6849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2200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0001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4628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14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oder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CH40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0900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0000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8751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9928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9)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Zur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Erleichterung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des</w:t>
      </w:r>
      <w:r w:rsidR="005F4FBB">
        <w:rPr>
          <w:sz w:val="18"/>
          <w:szCs w:val="18"/>
          <w:lang w:val="de-DE"/>
        </w:rPr>
        <w:t xml:space="preserve"> </w:t>
      </w:r>
      <w:r w:rsidR="00D24620" w:rsidRPr="002C08F9">
        <w:rPr>
          <w:sz w:val="18"/>
          <w:szCs w:val="18"/>
          <w:lang w:val="de-DE"/>
        </w:rPr>
        <w:t>Vers</w:t>
      </w:r>
      <w:r w:rsidRPr="002C08F9">
        <w:rPr>
          <w:sz w:val="18"/>
          <w:szCs w:val="18"/>
          <w:lang w:val="de-DE"/>
        </w:rPr>
        <w:t>andes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bitte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E-Mail-Adressen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dem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Herausgeber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bekannt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geben.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Ihre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Daten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(Email-/</w:t>
      </w:r>
      <w:proofErr w:type="spellStart"/>
      <w:r w:rsidRPr="002C08F9">
        <w:rPr>
          <w:sz w:val="18"/>
          <w:szCs w:val="18"/>
          <w:lang w:val="de-DE"/>
        </w:rPr>
        <w:t>Postadr</w:t>
      </w:r>
      <w:proofErr w:type="spellEnd"/>
      <w:r w:rsidRPr="002C08F9">
        <w:rPr>
          <w:sz w:val="18"/>
          <w:szCs w:val="18"/>
          <w:lang w:val="de-DE"/>
        </w:rPr>
        <w:t>.)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werden</w:t>
      </w:r>
      <w:r w:rsidR="005F4FBB">
        <w:rPr>
          <w:sz w:val="18"/>
          <w:szCs w:val="18"/>
          <w:lang w:val="de-DE"/>
        </w:rPr>
        <w:t xml:space="preserve"> </w:t>
      </w:r>
      <w:proofErr w:type="spellStart"/>
      <w:r w:rsidRPr="002C08F9">
        <w:rPr>
          <w:sz w:val="18"/>
          <w:szCs w:val="18"/>
          <w:lang w:val="de-DE"/>
        </w:rPr>
        <w:t>für</w:t>
      </w:r>
      <w:proofErr w:type="spellEnd"/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den</w:t>
      </w:r>
      <w:r w:rsidR="005F4FBB">
        <w:rPr>
          <w:sz w:val="18"/>
          <w:szCs w:val="18"/>
          <w:lang w:val="de-DE"/>
        </w:rPr>
        <w:t xml:space="preserve"> </w:t>
      </w:r>
      <w:r w:rsidR="00D24620" w:rsidRPr="002C08F9">
        <w:rPr>
          <w:sz w:val="18"/>
          <w:szCs w:val="18"/>
          <w:lang w:val="de-DE"/>
        </w:rPr>
        <w:t>Vers</w:t>
      </w:r>
      <w:r w:rsidRPr="002C08F9">
        <w:rPr>
          <w:sz w:val="18"/>
          <w:szCs w:val="18"/>
          <w:lang w:val="de-DE"/>
        </w:rPr>
        <w:t>and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verwendet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und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vertraulich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behandelt.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Sie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dürfen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der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Verwendung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Ihrer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Daten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widersprechen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und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die</w:t>
      </w:r>
      <w:r w:rsidR="005F4FBB">
        <w:rPr>
          <w:sz w:val="18"/>
          <w:szCs w:val="18"/>
          <w:lang w:val="de-DE"/>
        </w:rPr>
        <w:t xml:space="preserve"> </w:t>
      </w:r>
      <w:proofErr w:type="spellStart"/>
      <w:r w:rsidRPr="002C08F9">
        <w:rPr>
          <w:sz w:val="18"/>
          <w:szCs w:val="18"/>
          <w:lang w:val="de-DE"/>
        </w:rPr>
        <w:t>Löschung</w:t>
      </w:r>
      <w:proofErr w:type="spellEnd"/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beantragen.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Wer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das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Blatt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nicht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mehr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erhalten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möchte,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darf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es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ohne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weiteres</w:t>
      </w:r>
      <w:r w:rsidR="005F4FBB">
        <w:rPr>
          <w:sz w:val="18"/>
          <w:szCs w:val="18"/>
          <w:lang w:val="de-DE"/>
        </w:rPr>
        <w:t xml:space="preserve"> </w:t>
      </w:r>
      <w:r w:rsidRPr="002C08F9">
        <w:rPr>
          <w:sz w:val="18"/>
          <w:szCs w:val="18"/>
          <w:lang w:val="de-DE"/>
        </w:rPr>
        <w:t>abbestellen.</w:t>
      </w:r>
    </w:p>
    <w:sectPr w:rsidR="005C534C" w:rsidRPr="002C08F9" w:rsidSect="004E00DD">
      <w:headerReference w:type="default" r:id="rId14"/>
      <w:type w:val="continuous"/>
      <w:pgSz w:w="11907" w:h="16840" w:code="9"/>
      <w:pgMar w:top="567" w:right="567" w:bottom="816" w:left="851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1D211" w14:textId="77777777" w:rsidR="006C6917" w:rsidRDefault="006C6917" w:rsidP="00F90134">
      <w:r>
        <w:separator/>
      </w:r>
    </w:p>
  </w:endnote>
  <w:endnote w:type="continuationSeparator" w:id="0">
    <w:p w14:paraId="17E0DEC0" w14:textId="77777777" w:rsidR="006C6917" w:rsidRDefault="006C6917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 Narrow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HCH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rePro-Book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Neue Haas Unica W1G Black">
    <w:altName w:val="Luminari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rePro-BookItalic">
    <w:panose1 w:val="00000000000000000000"/>
    <w:charset w:val="00"/>
    <w:family w:val="modern"/>
    <w:notTrueType/>
    <w:pitch w:val="variable"/>
    <w:sig w:usb0="A00002FF" w:usb1="4000207B" w:usb2="00000000" w:usb3="00000000" w:csb0="00000097" w:csb1="00000000"/>
  </w:font>
  <w:font w:name="Neue Haas Unica W1G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09F" w:csb1="00000000"/>
  </w:font>
  <w:font w:name="GoodPro-WideNews">
    <w:panose1 w:val="00000000000000000000"/>
    <w:charset w:val="00"/>
    <w:family w:val="swiss"/>
    <w:notTrueType/>
    <w:pitch w:val="variable"/>
    <w:sig w:usb0="A00002FF" w:usb1="4000205B" w:usb2="00000000" w:usb3="00000000" w:csb0="00000097" w:csb1="00000000"/>
  </w:font>
  <w:font w:name="Neue Haas Unica W1G Light">
    <w:altName w:val="Arial Black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Hypatia Sans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patia Sans Pro Semi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CD9ED" w14:textId="77777777" w:rsidR="006C6917" w:rsidRDefault="006C6917" w:rsidP="00F90134">
      <w:r>
        <w:separator/>
      </w:r>
    </w:p>
  </w:footnote>
  <w:footnote w:type="continuationSeparator" w:id="0">
    <w:p w14:paraId="277C0DD1" w14:textId="77777777" w:rsidR="006C6917" w:rsidRDefault="006C6917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21FF" w14:textId="20F1681B" w:rsidR="00203A31" w:rsidRDefault="00203A31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>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3FEE0" w14:textId="4EE6B15E" w:rsidR="006A2312" w:rsidRPr="00CD333F" w:rsidRDefault="00203A31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>S.</w:t>
    </w:r>
    <w:r>
      <w:rPr>
        <w:rStyle w:val="Seitenzahl"/>
        <w:u w:val="none"/>
        <w:lang w:val="de-CH"/>
      </w:rPr>
      <w:t xml:space="preserve">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5F4FBB"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</w:t>
    </w:r>
    <w:r w:rsidR="00FD3621">
      <w:rPr>
        <w:lang w:val="de-CH"/>
      </w:rPr>
      <w:t xml:space="preserve">r. </w:t>
    </w:r>
    <w:r w:rsidR="00AB1260">
      <w:rPr>
        <w:lang w:val="de-CH"/>
      </w:rPr>
      <w:t>1</w:t>
    </w:r>
    <w:r w:rsidR="0015777F">
      <w:rPr>
        <w:lang w:val="de-CH"/>
      </w:rPr>
      <w:t>5</w:t>
    </w:r>
    <w:r w:rsidR="00C812AC">
      <w:rPr>
        <w:lang w:val="de-CH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9FFA" w14:textId="6BCADF98" w:rsidR="00203A31" w:rsidRDefault="00203A31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proofErr w:type="spellStart"/>
    <w:r>
      <w:t>Unterwegs</w:t>
    </w:r>
    <w:proofErr w:type="spellEnd"/>
    <w:r>
      <w:t xml:space="preserve"> </w:t>
    </w:r>
    <w:proofErr w:type="spellStart"/>
    <w:r>
      <w:t>notiert</w:t>
    </w:r>
    <w:proofErr w:type="spellEnd"/>
    <w:r>
      <w:t xml:space="preserve"> </w:t>
    </w:r>
    <w:proofErr w:type="spellStart"/>
    <w:r>
      <w:t>Nr</w:t>
    </w:r>
    <w:proofErr w:type="spellEnd"/>
    <w:r>
      <w:t>.</w:t>
    </w:r>
    <w:r w:rsidR="00A12AFA">
      <w:t xml:space="preserve"> 1</w:t>
    </w:r>
    <w:r w:rsidR="00852A1F">
      <w:t>4</w:t>
    </w:r>
    <w:r w:rsidR="00FB76AB">
      <w:t>5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258E7577"/>
    <w:multiLevelType w:val="multilevel"/>
    <w:tmpl w:val="5FA823D6"/>
    <w:styleLink w:val="Nummeriert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8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C871C8"/>
    <w:multiLevelType w:val="hybridMultilevel"/>
    <w:tmpl w:val="96FA6E70"/>
    <w:styleLink w:val="ImportierterStil7"/>
    <w:lvl w:ilvl="0" w:tplc="2444C700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64DE6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506C30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F4C1BE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548D74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54DEC6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41514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B4CB3A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C2034C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195446"/>
    <w:multiLevelType w:val="hybridMultilevel"/>
    <w:tmpl w:val="898AE6F4"/>
    <w:styleLink w:val="Punktgro"/>
    <w:lvl w:ilvl="0" w:tplc="A5F641AC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AFC00EBA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6254B68C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A560FDDE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F53EDBCA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6A48BB7E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8710FA56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49B405FA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AAAC0962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6">
    <w:nsid w:val="7F9960AA"/>
    <w:multiLevelType w:val="hybridMultilevel"/>
    <w:tmpl w:val="37308956"/>
    <w:styleLink w:val="ImportierterStil6"/>
    <w:lvl w:ilvl="0" w:tplc="0B0AC348">
      <w:start w:val="1"/>
      <w:numFmt w:val="decimal"/>
      <w:lvlText w:val="%1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B82604">
      <w:start w:val="1"/>
      <w:numFmt w:val="decimal"/>
      <w:lvlText w:val="%2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341916">
      <w:start w:val="1"/>
      <w:numFmt w:val="decimal"/>
      <w:lvlText w:val="%3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48808E">
      <w:start w:val="1"/>
      <w:numFmt w:val="decimal"/>
      <w:lvlText w:val="%4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6AD9D2">
      <w:start w:val="1"/>
      <w:numFmt w:val="decimal"/>
      <w:lvlText w:val="%5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4ED88E">
      <w:start w:val="1"/>
      <w:numFmt w:val="decimal"/>
      <w:lvlText w:val="%6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6AC114">
      <w:start w:val="1"/>
      <w:numFmt w:val="decimal"/>
      <w:lvlText w:val="%7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56AA56">
      <w:start w:val="1"/>
      <w:numFmt w:val="decimal"/>
      <w:lvlText w:val="%8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645DA2">
      <w:start w:val="1"/>
      <w:numFmt w:val="decimal"/>
      <w:lvlText w:val="%9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BA4"/>
    <w:rsid w:val="000015AB"/>
    <w:rsid w:val="000028B5"/>
    <w:rsid w:val="00002A4D"/>
    <w:rsid w:val="00002FAC"/>
    <w:rsid w:val="00003E74"/>
    <w:rsid w:val="00006376"/>
    <w:rsid w:val="00006422"/>
    <w:rsid w:val="00011276"/>
    <w:rsid w:val="000116AB"/>
    <w:rsid w:val="00011F64"/>
    <w:rsid w:val="00012251"/>
    <w:rsid w:val="00016743"/>
    <w:rsid w:val="00016C25"/>
    <w:rsid w:val="00016E36"/>
    <w:rsid w:val="00017EEC"/>
    <w:rsid w:val="0002175A"/>
    <w:rsid w:val="00021813"/>
    <w:rsid w:val="00021AE7"/>
    <w:rsid w:val="0002260C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19F2"/>
    <w:rsid w:val="00031A8A"/>
    <w:rsid w:val="00032319"/>
    <w:rsid w:val="00032C1B"/>
    <w:rsid w:val="00032DCC"/>
    <w:rsid w:val="00032F46"/>
    <w:rsid w:val="000336EE"/>
    <w:rsid w:val="00034759"/>
    <w:rsid w:val="000357D5"/>
    <w:rsid w:val="00036692"/>
    <w:rsid w:val="00036DB2"/>
    <w:rsid w:val="00037A6D"/>
    <w:rsid w:val="00037ED8"/>
    <w:rsid w:val="00040141"/>
    <w:rsid w:val="00040C3C"/>
    <w:rsid w:val="000413D0"/>
    <w:rsid w:val="00041B6D"/>
    <w:rsid w:val="00042DBE"/>
    <w:rsid w:val="0004390D"/>
    <w:rsid w:val="00043FF2"/>
    <w:rsid w:val="000442E0"/>
    <w:rsid w:val="00044BED"/>
    <w:rsid w:val="00044CCC"/>
    <w:rsid w:val="00045070"/>
    <w:rsid w:val="0004563F"/>
    <w:rsid w:val="00047CCE"/>
    <w:rsid w:val="00051BBB"/>
    <w:rsid w:val="00051ED1"/>
    <w:rsid w:val="000534DF"/>
    <w:rsid w:val="00053A5A"/>
    <w:rsid w:val="00055E92"/>
    <w:rsid w:val="000560D4"/>
    <w:rsid w:val="0005617B"/>
    <w:rsid w:val="000561B7"/>
    <w:rsid w:val="00056299"/>
    <w:rsid w:val="00056905"/>
    <w:rsid w:val="00057473"/>
    <w:rsid w:val="00057520"/>
    <w:rsid w:val="00057DEA"/>
    <w:rsid w:val="00057F44"/>
    <w:rsid w:val="000609EF"/>
    <w:rsid w:val="00061BFE"/>
    <w:rsid w:val="00061DFD"/>
    <w:rsid w:val="000625A2"/>
    <w:rsid w:val="00062601"/>
    <w:rsid w:val="00062A5D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67F29"/>
    <w:rsid w:val="00070024"/>
    <w:rsid w:val="0007081E"/>
    <w:rsid w:val="000716D5"/>
    <w:rsid w:val="00072800"/>
    <w:rsid w:val="000731D0"/>
    <w:rsid w:val="00073D27"/>
    <w:rsid w:val="00074F6B"/>
    <w:rsid w:val="00075440"/>
    <w:rsid w:val="0007563E"/>
    <w:rsid w:val="00075828"/>
    <w:rsid w:val="0007661A"/>
    <w:rsid w:val="00077942"/>
    <w:rsid w:val="000804BB"/>
    <w:rsid w:val="000809C7"/>
    <w:rsid w:val="00080E33"/>
    <w:rsid w:val="00081979"/>
    <w:rsid w:val="00082763"/>
    <w:rsid w:val="00083038"/>
    <w:rsid w:val="000832E0"/>
    <w:rsid w:val="00083614"/>
    <w:rsid w:val="00083DDB"/>
    <w:rsid w:val="00084024"/>
    <w:rsid w:val="00084FAD"/>
    <w:rsid w:val="0008514A"/>
    <w:rsid w:val="000858BF"/>
    <w:rsid w:val="00087001"/>
    <w:rsid w:val="00087DBA"/>
    <w:rsid w:val="0009033A"/>
    <w:rsid w:val="00090BB4"/>
    <w:rsid w:val="00090FFE"/>
    <w:rsid w:val="00091EBB"/>
    <w:rsid w:val="00092DF3"/>
    <w:rsid w:val="00093FC5"/>
    <w:rsid w:val="00094819"/>
    <w:rsid w:val="00094D45"/>
    <w:rsid w:val="000950CB"/>
    <w:rsid w:val="000950D8"/>
    <w:rsid w:val="00096C47"/>
    <w:rsid w:val="00096FAB"/>
    <w:rsid w:val="000978DF"/>
    <w:rsid w:val="00097BE7"/>
    <w:rsid w:val="000A0E6E"/>
    <w:rsid w:val="000A112E"/>
    <w:rsid w:val="000A12E3"/>
    <w:rsid w:val="000A144C"/>
    <w:rsid w:val="000A20AD"/>
    <w:rsid w:val="000A24F4"/>
    <w:rsid w:val="000A42CE"/>
    <w:rsid w:val="000A42EA"/>
    <w:rsid w:val="000A5110"/>
    <w:rsid w:val="000A57E3"/>
    <w:rsid w:val="000A58FC"/>
    <w:rsid w:val="000A5B14"/>
    <w:rsid w:val="000A6789"/>
    <w:rsid w:val="000A67FB"/>
    <w:rsid w:val="000A6F37"/>
    <w:rsid w:val="000B08E3"/>
    <w:rsid w:val="000B15BB"/>
    <w:rsid w:val="000B1E20"/>
    <w:rsid w:val="000B1FCC"/>
    <w:rsid w:val="000B2C2E"/>
    <w:rsid w:val="000B31CB"/>
    <w:rsid w:val="000B3DFA"/>
    <w:rsid w:val="000B4AED"/>
    <w:rsid w:val="000B4BE8"/>
    <w:rsid w:val="000B4E77"/>
    <w:rsid w:val="000B5136"/>
    <w:rsid w:val="000B5873"/>
    <w:rsid w:val="000B61C6"/>
    <w:rsid w:val="000B6953"/>
    <w:rsid w:val="000B72FF"/>
    <w:rsid w:val="000B738C"/>
    <w:rsid w:val="000B7C96"/>
    <w:rsid w:val="000C020E"/>
    <w:rsid w:val="000C0C18"/>
    <w:rsid w:val="000C1032"/>
    <w:rsid w:val="000C2C7F"/>
    <w:rsid w:val="000C3B42"/>
    <w:rsid w:val="000C49D7"/>
    <w:rsid w:val="000C53D9"/>
    <w:rsid w:val="000C6DC7"/>
    <w:rsid w:val="000C7448"/>
    <w:rsid w:val="000C77ED"/>
    <w:rsid w:val="000C7C48"/>
    <w:rsid w:val="000D10DE"/>
    <w:rsid w:val="000D1DFC"/>
    <w:rsid w:val="000D1F50"/>
    <w:rsid w:val="000D1FA3"/>
    <w:rsid w:val="000D2780"/>
    <w:rsid w:val="000D3202"/>
    <w:rsid w:val="000D3FD1"/>
    <w:rsid w:val="000D43F4"/>
    <w:rsid w:val="000D46BB"/>
    <w:rsid w:val="000D4A49"/>
    <w:rsid w:val="000D5ECE"/>
    <w:rsid w:val="000D6157"/>
    <w:rsid w:val="000D6F18"/>
    <w:rsid w:val="000E1384"/>
    <w:rsid w:val="000E1A31"/>
    <w:rsid w:val="000E1E1E"/>
    <w:rsid w:val="000E3358"/>
    <w:rsid w:val="000E35BA"/>
    <w:rsid w:val="000E3843"/>
    <w:rsid w:val="000E5476"/>
    <w:rsid w:val="000E61F9"/>
    <w:rsid w:val="000E625E"/>
    <w:rsid w:val="000E69E9"/>
    <w:rsid w:val="000E74CF"/>
    <w:rsid w:val="000E769D"/>
    <w:rsid w:val="000E7D20"/>
    <w:rsid w:val="000F007F"/>
    <w:rsid w:val="000F18F7"/>
    <w:rsid w:val="000F2841"/>
    <w:rsid w:val="000F2DA0"/>
    <w:rsid w:val="000F2F01"/>
    <w:rsid w:val="000F3045"/>
    <w:rsid w:val="000F34F9"/>
    <w:rsid w:val="000F36D5"/>
    <w:rsid w:val="000F3F65"/>
    <w:rsid w:val="000F52E0"/>
    <w:rsid w:val="000F6522"/>
    <w:rsid w:val="000F73DA"/>
    <w:rsid w:val="000F7ED6"/>
    <w:rsid w:val="00101A28"/>
    <w:rsid w:val="0010205B"/>
    <w:rsid w:val="001020E5"/>
    <w:rsid w:val="00102370"/>
    <w:rsid w:val="00103B09"/>
    <w:rsid w:val="00103F9E"/>
    <w:rsid w:val="00104475"/>
    <w:rsid w:val="001046E6"/>
    <w:rsid w:val="00105018"/>
    <w:rsid w:val="001055B1"/>
    <w:rsid w:val="00105611"/>
    <w:rsid w:val="0010562A"/>
    <w:rsid w:val="00105D0A"/>
    <w:rsid w:val="00106240"/>
    <w:rsid w:val="001077A9"/>
    <w:rsid w:val="00107ED3"/>
    <w:rsid w:val="001102B3"/>
    <w:rsid w:val="00110F62"/>
    <w:rsid w:val="00111720"/>
    <w:rsid w:val="00111DF0"/>
    <w:rsid w:val="00111E99"/>
    <w:rsid w:val="001122BE"/>
    <w:rsid w:val="00112989"/>
    <w:rsid w:val="00112B09"/>
    <w:rsid w:val="0011316E"/>
    <w:rsid w:val="001133D6"/>
    <w:rsid w:val="00114159"/>
    <w:rsid w:val="00115C32"/>
    <w:rsid w:val="00115F36"/>
    <w:rsid w:val="0011702A"/>
    <w:rsid w:val="001173A5"/>
    <w:rsid w:val="001175B1"/>
    <w:rsid w:val="001176B2"/>
    <w:rsid w:val="00117D9B"/>
    <w:rsid w:val="00120346"/>
    <w:rsid w:val="001203F6"/>
    <w:rsid w:val="00122E8A"/>
    <w:rsid w:val="001248AB"/>
    <w:rsid w:val="00126683"/>
    <w:rsid w:val="001267E3"/>
    <w:rsid w:val="001271BD"/>
    <w:rsid w:val="001275A5"/>
    <w:rsid w:val="001306C5"/>
    <w:rsid w:val="001328A1"/>
    <w:rsid w:val="00134552"/>
    <w:rsid w:val="001345AF"/>
    <w:rsid w:val="00134717"/>
    <w:rsid w:val="001353FB"/>
    <w:rsid w:val="001355F0"/>
    <w:rsid w:val="00135EA8"/>
    <w:rsid w:val="001367BD"/>
    <w:rsid w:val="00137174"/>
    <w:rsid w:val="00137FAE"/>
    <w:rsid w:val="00140067"/>
    <w:rsid w:val="00141D9D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7C4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77F"/>
    <w:rsid w:val="001578A1"/>
    <w:rsid w:val="00157AA5"/>
    <w:rsid w:val="0016022E"/>
    <w:rsid w:val="00160364"/>
    <w:rsid w:val="00160943"/>
    <w:rsid w:val="001630ED"/>
    <w:rsid w:val="00163FB7"/>
    <w:rsid w:val="0016481C"/>
    <w:rsid w:val="00164B6A"/>
    <w:rsid w:val="0016514B"/>
    <w:rsid w:val="00165192"/>
    <w:rsid w:val="001651BD"/>
    <w:rsid w:val="00165ED5"/>
    <w:rsid w:val="00166035"/>
    <w:rsid w:val="00166D4B"/>
    <w:rsid w:val="00167768"/>
    <w:rsid w:val="00167D5D"/>
    <w:rsid w:val="00167F66"/>
    <w:rsid w:val="00170421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6717"/>
    <w:rsid w:val="001774A1"/>
    <w:rsid w:val="00180298"/>
    <w:rsid w:val="001803AA"/>
    <w:rsid w:val="00180761"/>
    <w:rsid w:val="00181592"/>
    <w:rsid w:val="001827C6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3DE"/>
    <w:rsid w:val="0019242F"/>
    <w:rsid w:val="00192CF3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405"/>
    <w:rsid w:val="001A1753"/>
    <w:rsid w:val="001A1F50"/>
    <w:rsid w:val="001A1FC3"/>
    <w:rsid w:val="001A2527"/>
    <w:rsid w:val="001A3D81"/>
    <w:rsid w:val="001A490F"/>
    <w:rsid w:val="001A525F"/>
    <w:rsid w:val="001A5B66"/>
    <w:rsid w:val="001A7773"/>
    <w:rsid w:val="001A7C43"/>
    <w:rsid w:val="001B0550"/>
    <w:rsid w:val="001B0A2B"/>
    <w:rsid w:val="001B0D19"/>
    <w:rsid w:val="001B1345"/>
    <w:rsid w:val="001B1631"/>
    <w:rsid w:val="001B2419"/>
    <w:rsid w:val="001B26F7"/>
    <w:rsid w:val="001B32B2"/>
    <w:rsid w:val="001B3CC9"/>
    <w:rsid w:val="001B4375"/>
    <w:rsid w:val="001B6777"/>
    <w:rsid w:val="001B6D76"/>
    <w:rsid w:val="001B6F50"/>
    <w:rsid w:val="001B72D0"/>
    <w:rsid w:val="001B78B4"/>
    <w:rsid w:val="001C07F7"/>
    <w:rsid w:val="001C19E8"/>
    <w:rsid w:val="001C2566"/>
    <w:rsid w:val="001C25EC"/>
    <w:rsid w:val="001C27CB"/>
    <w:rsid w:val="001C2A9C"/>
    <w:rsid w:val="001C2C3C"/>
    <w:rsid w:val="001C2E07"/>
    <w:rsid w:val="001C321F"/>
    <w:rsid w:val="001C3E1D"/>
    <w:rsid w:val="001C7FE8"/>
    <w:rsid w:val="001D197C"/>
    <w:rsid w:val="001D1EED"/>
    <w:rsid w:val="001D2046"/>
    <w:rsid w:val="001D2519"/>
    <w:rsid w:val="001D315E"/>
    <w:rsid w:val="001D354F"/>
    <w:rsid w:val="001D3646"/>
    <w:rsid w:val="001D3E61"/>
    <w:rsid w:val="001D4382"/>
    <w:rsid w:val="001D5E63"/>
    <w:rsid w:val="001D607B"/>
    <w:rsid w:val="001D7831"/>
    <w:rsid w:val="001E0AD8"/>
    <w:rsid w:val="001E0F09"/>
    <w:rsid w:val="001E4575"/>
    <w:rsid w:val="001E4B71"/>
    <w:rsid w:val="001E51C9"/>
    <w:rsid w:val="001E55F7"/>
    <w:rsid w:val="001E6646"/>
    <w:rsid w:val="001E6FE2"/>
    <w:rsid w:val="001E7C8B"/>
    <w:rsid w:val="001F0676"/>
    <w:rsid w:val="001F0752"/>
    <w:rsid w:val="001F0A15"/>
    <w:rsid w:val="001F111D"/>
    <w:rsid w:val="001F13CC"/>
    <w:rsid w:val="001F14EA"/>
    <w:rsid w:val="001F1A58"/>
    <w:rsid w:val="001F1AB2"/>
    <w:rsid w:val="001F2DF0"/>
    <w:rsid w:val="001F32A4"/>
    <w:rsid w:val="001F3316"/>
    <w:rsid w:val="001F5397"/>
    <w:rsid w:val="001F53F2"/>
    <w:rsid w:val="001F57E9"/>
    <w:rsid w:val="001F6E83"/>
    <w:rsid w:val="001F7317"/>
    <w:rsid w:val="001F7A9F"/>
    <w:rsid w:val="00200770"/>
    <w:rsid w:val="00200A2B"/>
    <w:rsid w:val="002013D2"/>
    <w:rsid w:val="00201593"/>
    <w:rsid w:val="00201691"/>
    <w:rsid w:val="00201E4E"/>
    <w:rsid w:val="00202356"/>
    <w:rsid w:val="00202A85"/>
    <w:rsid w:val="00203A31"/>
    <w:rsid w:val="00203BC5"/>
    <w:rsid w:val="00203E1C"/>
    <w:rsid w:val="002040D3"/>
    <w:rsid w:val="002042AD"/>
    <w:rsid w:val="00204424"/>
    <w:rsid w:val="00204A1B"/>
    <w:rsid w:val="0020515C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5083"/>
    <w:rsid w:val="0021620E"/>
    <w:rsid w:val="0021680E"/>
    <w:rsid w:val="002171C3"/>
    <w:rsid w:val="0021786C"/>
    <w:rsid w:val="00217900"/>
    <w:rsid w:val="00217BE6"/>
    <w:rsid w:val="0022112D"/>
    <w:rsid w:val="00223EFF"/>
    <w:rsid w:val="00224993"/>
    <w:rsid w:val="00224EA6"/>
    <w:rsid w:val="002258B4"/>
    <w:rsid w:val="00225C17"/>
    <w:rsid w:val="00226974"/>
    <w:rsid w:val="002271F5"/>
    <w:rsid w:val="00227668"/>
    <w:rsid w:val="0022782A"/>
    <w:rsid w:val="00227F2B"/>
    <w:rsid w:val="00230609"/>
    <w:rsid w:val="00230988"/>
    <w:rsid w:val="00231483"/>
    <w:rsid w:val="00231E7B"/>
    <w:rsid w:val="00232E43"/>
    <w:rsid w:val="00236861"/>
    <w:rsid w:val="0023766D"/>
    <w:rsid w:val="00237FA7"/>
    <w:rsid w:val="00240F94"/>
    <w:rsid w:val="002423DA"/>
    <w:rsid w:val="0024278B"/>
    <w:rsid w:val="00242FC2"/>
    <w:rsid w:val="0024365B"/>
    <w:rsid w:val="00245483"/>
    <w:rsid w:val="002475A2"/>
    <w:rsid w:val="00247C5D"/>
    <w:rsid w:val="00247D7E"/>
    <w:rsid w:val="00247F8F"/>
    <w:rsid w:val="00250D3C"/>
    <w:rsid w:val="00251AD9"/>
    <w:rsid w:val="00252F9F"/>
    <w:rsid w:val="00253F06"/>
    <w:rsid w:val="00254D8E"/>
    <w:rsid w:val="00255A5F"/>
    <w:rsid w:val="00256212"/>
    <w:rsid w:val="002562C2"/>
    <w:rsid w:val="00257081"/>
    <w:rsid w:val="00257ECA"/>
    <w:rsid w:val="002600F9"/>
    <w:rsid w:val="0026017D"/>
    <w:rsid w:val="00261181"/>
    <w:rsid w:val="00261758"/>
    <w:rsid w:val="002621FA"/>
    <w:rsid w:val="00262343"/>
    <w:rsid w:val="002626AB"/>
    <w:rsid w:val="002654EB"/>
    <w:rsid w:val="002668FC"/>
    <w:rsid w:val="00270BAB"/>
    <w:rsid w:val="00271A6C"/>
    <w:rsid w:val="0027201B"/>
    <w:rsid w:val="00272A15"/>
    <w:rsid w:val="00272E4E"/>
    <w:rsid w:val="00273A76"/>
    <w:rsid w:val="00273E21"/>
    <w:rsid w:val="00273F1A"/>
    <w:rsid w:val="0027408A"/>
    <w:rsid w:val="00274B30"/>
    <w:rsid w:val="00274F88"/>
    <w:rsid w:val="002750BB"/>
    <w:rsid w:val="002752D9"/>
    <w:rsid w:val="00275BF4"/>
    <w:rsid w:val="00275C93"/>
    <w:rsid w:val="00275D90"/>
    <w:rsid w:val="00276F72"/>
    <w:rsid w:val="002778C7"/>
    <w:rsid w:val="00277920"/>
    <w:rsid w:val="00277AF3"/>
    <w:rsid w:val="002807C6"/>
    <w:rsid w:val="0028097D"/>
    <w:rsid w:val="00280B19"/>
    <w:rsid w:val="00280B5A"/>
    <w:rsid w:val="00281723"/>
    <w:rsid w:val="0028278D"/>
    <w:rsid w:val="00283333"/>
    <w:rsid w:val="00283AC7"/>
    <w:rsid w:val="002855FF"/>
    <w:rsid w:val="00285D5B"/>
    <w:rsid w:val="002866AB"/>
    <w:rsid w:val="002869A7"/>
    <w:rsid w:val="00287691"/>
    <w:rsid w:val="0029107E"/>
    <w:rsid w:val="00291FAB"/>
    <w:rsid w:val="0029231A"/>
    <w:rsid w:val="00292A7B"/>
    <w:rsid w:val="00292EED"/>
    <w:rsid w:val="00292F8E"/>
    <w:rsid w:val="0029331D"/>
    <w:rsid w:val="00293EF5"/>
    <w:rsid w:val="00294485"/>
    <w:rsid w:val="00294A75"/>
    <w:rsid w:val="0029551C"/>
    <w:rsid w:val="00295FF5"/>
    <w:rsid w:val="00296103"/>
    <w:rsid w:val="00296881"/>
    <w:rsid w:val="00297C4C"/>
    <w:rsid w:val="002A0EFA"/>
    <w:rsid w:val="002A20DA"/>
    <w:rsid w:val="002A2C17"/>
    <w:rsid w:val="002A503A"/>
    <w:rsid w:val="002A518E"/>
    <w:rsid w:val="002A5A02"/>
    <w:rsid w:val="002A7119"/>
    <w:rsid w:val="002A78AF"/>
    <w:rsid w:val="002B00EE"/>
    <w:rsid w:val="002B024D"/>
    <w:rsid w:val="002B0BA2"/>
    <w:rsid w:val="002B0E72"/>
    <w:rsid w:val="002B1E48"/>
    <w:rsid w:val="002B2371"/>
    <w:rsid w:val="002B2D4A"/>
    <w:rsid w:val="002B2EB0"/>
    <w:rsid w:val="002B3712"/>
    <w:rsid w:val="002B3C32"/>
    <w:rsid w:val="002B4512"/>
    <w:rsid w:val="002B46C6"/>
    <w:rsid w:val="002B4716"/>
    <w:rsid w:val="002B4DEE"/>
    <w:rsid w:val="002B604F"/>
    <w:rsid w:val="002B7115"/>
    <w:rsid w:val="002C055B"/>
    <w:rsid w:val="002C06D3"/>
    <w:rsid w:val="002C0813"/>
    <w:rsid w:val="002C08F9"/>
    <w:rsid w:val="002C0989"/>
    <w:rsid w:val="002C13FE"/>
    <w:rsid w:val="002C169C"/>
    <w:rsid w:val="002C2004"/>
    <w:rsid w:val="002C25D6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2F95"/>
    <w:rsid w:val="002D503B"/>
    <w:rsid w:val="002D5DFA"/>
    <w:rsid w:val="002D5E2D"/>
    <w:rsid w:val="002D6199"/>
    <w:rsid w:val="002D6A37"/>
    <w:rsid w:val="002D6E60"/>
    <w:rsid w:val="002D70CC"/>
    <w:rsid w:val="002D7B18"/>
    <w:rsid w:val="002E00F9"/>
    <w:rsid w:val="002E0492"/>
    <w:rsid w:val="002E0681"/>
    <w:rsid w:val="002E0C4B"/>
    <w:rsid w:val="002E0F40"/>
    <w:rsid w:val="002E10F5"/>
    <w:rsid w:val="002E14FF"/>
    <w:rsid w:val="002E253B"/>
    <w:rsid w:val="002E2718"/>
    <w:rsid w:val="002E374A"/>
    <w:rsid w:val="002E3D07"/>
    <w:rsid w:val="002E40B4"/>
    <w:rsid w:val="002E4495"/>
    <w:rsid w:val="002E5B87"/>
    <w:rsid w:val="002E610C"/>
    <w:rsid w:val="002E6B1A"/>
    <w:rsid w:val="002E7194"/>
    <w:rsid w:val="002E789F"/>
    <w:rsid w:val="002E7A64"/>
    <w:rsid w:val="002F14A7"/>
    <w:rsid w:val="002F1F29"/>
    <w:rsid w:val="002F2676"/>
    <w:rsid w:val="002F295A"/>
    <w:rsid w:val="002F2DA5"/>
    <w:rsid w:val="002F2F2D"/>
    <w:rsid w:val="002F2F73"/>
    <w:rsid w:val="002F4E6C"/>
    <w:rsid w:val="002F4F87"/>
    <w:rsid w:val="002F4FB3"/>
    <w:rsid w:val="002F5470"/>
    <w:rsid w:val="002F565B"/>
    <w:rsid w:val="002F5D3D"/>
    <w:rsid w:val="002F6270"/>
    <w:rsid w:val="003016F4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673"/>
    <w:rsid w:val="003127E2"/>
    <w:rsid w:val="00312A42"/>
    <w:rsid w:val="003136B4"/>
    <w:rsid w:val="00314BB4"/>
    <w:rsid w:val="00316EBE"/>
    <w:rsid w:val="00316FE4"/>
    <w:rsid w:val="0031702C"/>
    <w:rsid w:val="003177DE"/>
    <w:rsid w:val="00320C9D"/>
    <w:rsid w:val="00321843"/>
    <w:rsid w:val="00322047"/>
    <w:rsid w:val="003243E1"/>
    <w:rsid w:val="0032455D"/>
    <w:rsid w:val="00325EB8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1AA"/>
    <w:rsid w:val="00336930"/>
    <w:rsid w:val="00337811"/>
    <w:rsid w:val="003415D9"/>
    <w:rsid w:val="00341B56"/>
    <w:rsid w:val="003437A0"/>
    <w:rsid w:val="00343B5C"/>
    <w:rsid w:val="00343EEC"/>
    <w:rsid w:val="00343F33"/>
    <w:rsid w:val="00345F36"/>
    <w:rsid w:val="00346440"/>
    <w:rsid w:val="00346B10"/>
    <w:rsid w:val="00347D16"/>
    <w:rsid w:val="00350B83"/>
    <w:rsid w:val="00351965"/>
    <w:rsid w:val="0035202E"/>
    <w:rsid w:val="00353181"/>
    <w:rsid w:val="00353412"/>
    <w:rsid w:val="0035349A"/>
    <w:rsid w:val="00353634"/>
    <w:rsid w:val="003556C1"/>
    <w:rsid w:val="00355D6C"/>
    <w:rsid w:val="00356E37"/>
    <w:rsid w:val="003579FC"/>
    <w:rsid w:val="003628D3"/>
    <w:rsid w:val="00362AF3"/>
    <w:rsid w:val="003634DB"/>
    <w:rsid w:val="003637C3"/>
    <w:rsid w:val="00363BD8"/>
    <w:rsid w:val="0036424B"/>
    <w:rsid w:val="00364569"/>
    <w:rsid w:val="00364B8B"/>
    <w:rsid w:val="00364D5F"/>
    <w:rsid w:val="00365291"/>
    <w:rsid w:val="00365742"/>
    <w:rsid w:val="00365B19"/>
    <w:rsid w:val="00366094"/>
    <w:rsid w:val="0036638C"/>
    <w:rsid w:val="00366D90"/>
    <w:rsid w:val="003671F7"/>
    <w:rsid w:val="00370355"/>
    <w:rsid w:val="00370465"/>
    <w:rsid w:val="0037086A"/>
    <w:rsid w:val="0037152C"/>
    <w:rsid w:val="00371E95"/>
    <w:rsid w:val="0037269C"/>
    <w:rsid w:val="0037318A"/>
    <w:rsid w:val="00373231"/>
    <w:rsid w:val="00374EE2"/>
    <w:rsid w:val="0037525B"/>
    <w:rsid w:val="003764F3"/>
    <w:rsid w:val="00376AC1"/>
    <w:rsid w:val="00377017"/>
    <w:rsid w:val="00377029"/>
    <w:rsid w:val="0037712D"/>
    <w:rsid w:val="0038017F"/>
    <w:rsid w:val="003802BC"/>
    <w:rsid w:val="00380A45"/>
    <w:rsid w:val="00380B4B"/>
    <w:rsid w:val="0038137F"/>
    <w:rsid w:val="003816EA"/>
    <w:rsid w:val="003820CF"/>
    <w:rsid w:val="00382545"/>
    <w:rsid w:val="0038273E"/>
    <w:rsid w:val="0038294F"/>
    <w:rsid w:val="00382E1D"/>
    <w:rsid w:val="00382F38"/>
    <w:rsid w:val="0038311C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877B4"/>
    <w:rsid w:val="00390D8A"/>
    <w:rsid w:val="0039122A"/>
    <w:rsid w:val="00391431"/>
    <w:rsid w:val="003918F1"/>
    <w:rsid w:val="0039220C"/>
    <w:rsid w:val="003929B2"/>
    <w:rsid w:val="00394B01"/>
    <w:rsid w:val="00395504"/>
    <w:rsid w:val="003965ED"/>
    <w:rsid w:val="0039674A"/>
    <w:rsid w:val="00397170"/>
    <w:rsid w:val="0039769B"/>
    <w:rsid w:val="00397942"/>
    <w:rsid w:val="003A2383"/>
    <w:rsid w:val="003A289A"/>
    <w:rsid w:val="003A295D"/>
    <w:rsid w:val="003A36D3"/>
    <w:rsid w:val="003A37EC"/>
    <w:rsid w:val="003A46B9"/>
    <w:rsid w:val="003A4D4F"/>
    <w:rsid w:val="003A4D6F"/>
    <w:rsid w:val="003A4DD5"/>
    <w:rsid w:val="003A5957"/>
    <w:rsid w:val="003A651E"/>
    <w:rsid w:val="003A6A7F"/>
    <w:rsid w:val="003A7362"/>
    <w:rsid w:val="003A7D09"/>
    <w:rsid w:val="003B1394"/>
    <w:rsid w:val="003B13BB"/>
    <w:rsid w:val="003B1580"/>
    <w:rsid w:val="003B1FA3"/>
    <w:rsid w:val="003B307B"/>
    <w:rsid w:val="003B355E"/>
    <w:rsid w:val="003B35A3"/>
    <w:rsid w:val="003B4ACB"/>
    <w:rsid w:val="003B4B0A"/>
    <w:rsid w:val="003B501C"/>
    <w:rsid w:val="003B527D"/>
    <w:rsid w:val="003B6325"/>
    <w:rsid w:val="003B700D"/>
    <w:rsid w:val="003C0683"/>
    <w:rsid w:val="003C08A2"/>
    <w:rsid w:val="003C09B3"/>
    <w:rsid w:val="003C0DDB"/>
    <w:rsid w:val="003C13BE"/>
    <w:rsid w:val="003C1640"/>
    <w:rsid w:val="003C1709"/>
    <w:rsid w:val="003C1F3E"/>
    <w:rsid w:val="003C23C4"/>
    <w:rsid w:val="003C25F5"/>
    <w:rsid w:val="003C2F5D"/>
    <w:rsid w:val="003C33D0"/>
    <w:rsid w:val="003C36C5"/>
    <w:rsid w:val="003C395B"/>
    <w:rsid w:val="003C48C5"/>
    <w:rsid w:val="003C4ABE"/>
    <w:rsid w:val="003C50B4"/>
    <w:rsid w:val="003C5576"/>
    <w:rsid w:val="003C5657"/>
    <w:rsid w:val="003C778B"/>
    <w:rsid w:val="003D02A4"/>
    <w:rsid w:val="003D184E"/>
    <w:rsid w:val="003D2647"/>
    <w:rsid w:val="003D2739"/>
    <w:rsid w:val="003D589A"/>
    <w:rsid w:val="003D7620"/>
    <w:rsid w:val="003E0A17"/>
    <w:rsid w:val="003E0AAB"/>
    <w:rsid w:val="003E10EE"/>
    <w:rsid w:val="003E20BB"/>
    <w:rsid w:val="003E216A"/>
    <w:rsid w:val="003E27A1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3141"/>
    <w:rsid w:val="003F31F9"/>
    <w:rsid w:val="003F375B"/>
    <w:rsid w:val="003F3D20"/>
    <w:rsid w:val="003F3F39"/>
    <w:rsid w:val="003F4BC3"/>
    <w:rsid w:val="003F5F91"/>
    <w:rsid w:val="003F6939"/>
    <w:rsid w:val="003F791E"/>
    <w:rsid w:val="003F7925"/>
    <w:rsid w:val="00400AA4"/>
    <w:rsid w:val="004020AB"/>
    <w:rsid w:val="00402889"/>
    <w:rsid w:val="00402A13"/>
    <w:rsid w:val="00402AC6"/>
    <w:rsid w:val="004035AF"/>
    <w:rsid w:val="0040375A"/>
    <w:rsid w:val="00403C7F"/>
    <w:rsid w:val="004047F3"/>
    <w:rsid w:val="00404D62"/>
    <w:rsid w:val="004053CD"/>
    <w:rsid w:val="004057F2"/>
    <w:rsid w:val="00406AA4"/>
    <w:rsid w:val="00406E13"/>
    <w:rsid w:val="004113D3"/>
    <w:rsid w:val="00411964"/>
    <w:rsid w:val="004121AE"/>
    <w:rsid w:val="00412352"/>
    <w:rsid w:val="0041240E"/>
    <w:rsid w:val="00412A8A"/>
    <w:rsid w:val="004140C6"/>
    <w:rsid w:val="00414478"/>
    <w:rsid w:val="0041526B"/>
    <w:rsid w:val="004154E8"/>
    <w:rsid w:val="004159B1"/>
    <w:rsid w:val="004160B9"/>
    <w:rsid w:val="004160DA"/>
    <w:rsid w:val="00416293"/>
    <w:rsid w:val="0041675E"/>
    <w:rsid w:val="00416D17"/>
    <w:rsid w:val="0041703E"/>
    <w:rsid w:val="004171B3"/>
    <w:rsid w:val="004215DE"/>
    <w:rsid w:val="004220C0"/>
    <w:rsid w:val="00422427"/>
    <w:rsid w:val="0042243C"/>
    <w:rsid w:val="00422B0C"/>
    <w:rsid w:val="00422EA4"/>
    <w:rsid w:val="00423AC8"/>
    <w:rsid w:val="00425670"/>
    <w:rsid w:val="00425F2F"/>
    <w:rsid w:val="00426031"/>
    <w:rsid w:val="00426BDC"/>
    <w:rsid w:val="00426C1C"/>
    <w:rsid w:val="00431668"/>
    <w:rsid w:val="0043180B"/>
    <w:rsid w:val="00431B3A"/>
    <w:rsid w:val="00431FA9"/>
    <w:rsid w:val="00432737"/>
    <w:rsid w:val="00432AC3"/>
    <w:rsid w:val="004342C4"/>
    <w:rsid w:val="00434C79"/>
    <w:rsid w:val="00435176"/>
    <w:rsid w:val="004353E6"/>
    <w:rsid w:val="0043661B"/>
    <w:rsid w:val="00436B34"/>
    <w:rsid w:val="00441270"/>
    <w:rsid w:val="0044130B"/>
    <w:rsid w:val="004419EA"/>
    <w:rsid w:val="00441FC7"/>
    <w:rsid w:val="00445089"/>
    <w:rsid w:val="004455D3"/>
    <w:rsid w:val="00445AF4"/>
    <w:rsid w:val="004463D7"/>
    <w:rsid w:val="0044713D"/>
    <w:rsid w:val="00447AD1"/>
    <w:rsid w:val="00447E41"/>
    <w:rsid w:val="00447F03"/>
    <w:rsid w:val="004509D5"/>
    <w:rsid w:val="00450E44"/>
    <w:rsid w:val="0045133E"/>
    <w:rsid w:val="00452047"/>
    <w:rsid w:val="00452872"/>
    <w:rsid w:val="004534AE"/>
    <w:rsid w:val="00453E31"/>
    <w:rsid w:val="00454D3D"/>
    <w:rsid w:val="00455756"/>
    <w:rsid w:val="004557DD"/>
    <w:rsid w:val="00456177"/>
    <w:rsid w:val="004565ED"/>
    <w:rsid w:val="00456ED2"/>
    <w:rsid w:val="00457530"/>
    <w:rsid w:val="00457693"/>
    <w:rsid w:val="00460C51"/>
    <w:rsid w:val="004615F4"/>
    <w:rsid w:val="004618D6"/>
    <w:rsid w:val="004623D5"/>
    <w:rsid w:val="0046324A"/>
    <w:rsid w:val="00463666"/>
    <w:rsid w:val="00464EC9"/>
    <w:rsid w:val="0046535E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4B9B"/>
    <w:rsid w:val="0047515D"/>
    <w:rsid w:val="00475C13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3199"/>
    <w:rsid w:val="004836E5"/>
    <w:rsid w:val="00483C9A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6FF8"/>
    <w:rsid w:val="00487EA0"/>
    <w:rsid w:val="00490363"/>
    <w:rsid w:val="00490508"/>
    <w:rsid w:val="00490B44"/>
    <w:rsid w:val="0049128F"/>
    <w:rsid w:val="0049162A"/>
    <w:rsid w:val="00491657"/>
    <w:rsid w:val="00493098"/>
    <w:rsid w:val="004931D9"/>
    <w:rsid w:val="0049374D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5D95"/>
    <w:rsid w:val="004A692F"/>
    <w:rsid w:val="004A760C"/>
    <w:rsid w:val="004A7A64"/>
    <w:rsid w:val="004A7F43"/>
    <w:rsid w:val="004B102A"/>
    <w:rsid w:val="004B14E1"/>
    <w:rsid w:val="004B2953"/>
    <w:rsid w:val="004B387F"/>
    <w:rsid w:val="004B3CB6"/>
    <w:rsid w:val="004B4860"/>
    <w:rsid w:val="004B4B0E"/>
    <w:rsid w:val="004B502E"/>
    <w:rsid w:val="004B56F5"/>
    <w:rsid w:val="004B625C"/>
    <w:rsid w:val="004B6426"/>
    <w:rsid w:val="004B711C"/>
    <w:rsid w:val="004B729E"/>
    <w:rsid w:val="004B7366"/>
    <w:rsid w:val="004C0871"/>
    <w:rsid w:val="004C16EB"/>
    <w:rsid w:val="004C26ED"/>
    <w:rsid w:val="004C2960"/>
    <w:rsid w:val="004C2B33"/>
    <w:rsid w:val="004C3668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4233"/>
    <w:rsid w:val="004D5D27"/>
    <w:rsid w:val="004D5F44"/>
    <w:rsid w:val="004D67B7"/>
    <w:rsid w:val="004D6C12"/>
    <w:rsid w:val="004D7B15"/>
    <w:rsid w:val="004D7DC4"/>
    <w:rsid w:val="004D7E6C"/>
    <w:rsid w:val="004E00DD"/>
    <w:rsid w:val="004E19C3"/>
    <w:rsid w:val="004E1DFB"/>
    <w:rsid w:val="004E2CC3"/>
    <w:rsid w:val="004E3723"/>
    <w:rsid w:val="004E3CA2"/>
    <w:rsid w:val="004E4BC5"/>
    <w:rsid w:val="004E4D42"/>
    <w:rsid w:val="004E578E"/>
    <w:rsid w:val="004E6571"/>
    <w:rsid w:val="004E6C8F"/>
    <w:rsid w:val="004F05DC"/>
    <w:rsid w:val="004F069F"/>
    <w:rsid w:val="004F1292"/>
    <w:rsid w:val="004F133D"/>
    <w:rsid w:val="004F1690"/>
    <w:rsid w:val="004F18CD"/>
    <w:rsid w:val="004F1A83"/>
    <w:rsid w:val="004F1C32"/>
    <w:rsid w:val="004F1E90"/>
    <w:rsid w:val="004F20E4"/>
    <w:rsid w:val="004F2AEC"/>
    <w:rsid w:val="004F2C96"/>
    <w:rsid w:val="004F314B"/>
    <w:rsid w:val="004F36EC"/>
    <w:rsid w:val="004F3782"/>
    <w:rsid w:val="004F3C05"/>
    <w:rsid w:val="004F3C8C"/>
    <w:rsid w:val="004F40E3"/>
    <w:rsid w:val="004F4AB0"/>
    <w:rsid w:val="004F4D34"/>
    <w:rsid w:val="004F55B0"/>
    <w:rsid w:val="004F575C"/>
    <w:rsid w:val="004F5AE6"/>
    <w:rsid w:val="004F5CE6"/>
    <w:rsid w:val="004F5E3D"/>
    <w:rsid w:val="00500EAC"/>
    <w:rsid w:val="0050139A"/>
    <w:rsid w:val="00501833"/>
    <w:rsid w:val="005022D0"/>
    <w:rsid w:val="00502970"/>
    <w:rsid w:val="005030E1"/>
    <w:rsid w:val="0050368B"/>
    <w:rsid w:val="0050438F"/>
    <w:rsid w:val="00504D12"/>
    <w:rsid w:val="00505764"/>
    <w:rsid w:val="0050690E"/>
    <w:rsid w:val="00506F1F"/>
    <w:rsid w:val="005072F9"/>
    <w:rsid w:val="00507B06"/>
    <w:rsid w:val="005110BA"/>
    <w:rsid w:val="005113C2"/>
    <w:rsid w:val="00511B44"/>
    <w:rsid w:val="00513178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2D0"/>
    <w:rsid w:val="005223FF"/>
    <w:rsid w:val="0052264F"/>
    <w:rsid w:val="005231CD"/>
    <w:rsid w:val="0052327A"/>
    <w:rsid w:val="00523525"/>
    <w:rsid w:val="00523886"/>
    <w:rsid w:val="00523C09"/>
    <w:rsid w:val="00524286"/>
    <w:rsid w:val="00524861"/>
    <w:rsid w:val="00525574"/>
    <w:rsid w:val="0052578F"/>
    <w:rsid w:val="00525B16"/>
    <w:rsid w:val="00526C98"/>
    <w:rsid w:val="00526F19"/>
    <w:rsid w:val="00526FA8"/>
    <w:rsid w:val="0053032F"/>
    <w:rsid w:val="00530456"/>
    <w:rsid w:val="00530669"/>
    <w:rsid w:val="0053166B"/>
    <w:rsid w:val="00531D0A"/>
    <w:rsid w:val="00531EF5"/>
    <w:rsid w:val="005329E5"/>
    <w:rsid w:val="0053305B"/>
    <w:rsid w:val="00533641"/>
    <w:rsid w:val="005340AC"/>
    <w:rsid w:val="0053426A"/>
    <w:rsid w:val="00534CFD"/>
    <w:rsid w:val="0053562B"/>
    <w:rsid w:val="005358BC"/>
    <w:rsid w:val="00535F06"/>
    <w:rsid w:val="00536DD5"/>
    <w:rsid w:val="00537ECA"/>
    <w:rsid w:val="00540151"/>
    <w:rsid w:val="00540476"/>
    <w:rsid w:val="00540595"/>
    <w:rsid w:val="00540829"/>
    <w:rsid w:val="00540E1F"/>
    <w:rsid w:val="0054108E"/>
    <w:rsid w:val="005446BF"/>
    <w:rsid w:val="00544C41"/>
    <w:rsid w:val="00544CF6"/>
    <w:rsid w:val="005472E7"/>
    <w:rsid w:val="00547964"/>
    <w:rsid w:val="00550258"/>
    <w:rsid w:val="00551709"/>
    <w:rsid w:val="00551AFE"/>
    <w:rsid w:val="00551BBF"/>
    <w:rsid w:val="00552292"/>
    <w:rsid w:val="0055236D"/>
    <w:rsid w:val="00552712"/>
    <w:rsid w:val="0055271C"/>
    <w:rsid w:val="00552CA4"/>
    <w:rsid w:val="00552CAB"/>
    <w:rsid w:val="00553C95"/>
    <w:rsid w:val="0055421E"/>
    <w:rsid w:val="00554C47"/>
    <w:rsid w:val="005558E1"/>
    <w:rsid w:val="00555B13"/>
    <w:rsid w:val="005576B6"/>
    <w:rsid w:val="005600BC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67FB8"/>
    <w:rsid w:val="005714A6"/>
    <w:rsid w:val="005738DC"/>
    <w:rsid w:val="00573C18"/>
    <w:rsid w:val="00573C8F"/>
    <w:rsid w:val="00573EF9"/>
    <w:rsid w:val="00574310"/>
    <w:rsid w:val="005750AD"/>
    <w:rsid w:val="00575CF7"/>
    <w:rsid w:val="00576419"/>
    <w:rsid w:val="00580D29"/>
    <w:rsid w:val="00581B4A"/>
    <w:rsid w:val="00581F99"/>
    <w:rsid w:val="005828F6"/>
    <w:rsid w:val="00582B74"/>
    <w:rsid w:val="00582DD8"/>
    <w:rsid w:val="00582DE7"/>
    <w:rsid w:val="00583FB1"/>
    <w:rsid w:val="00584707"/>
    <w:rsid w:val="005847FF"/>
    <w:rsid w:val="005862B6"/>
    <w:rsid w:val="00587350"/>
    <w:rsid w:val="0059043C"/>
    <w:rsid w:val="00591040"/>
    <w:rsid w:val="0059253C"/>
    <w:rsid w:val="00592D7E"/>
    <w:rsid w:val="00593122"/>
    <w:rsid w:val="0059369E"/>
    <w:rsid w:val="00593ADD"/>
    <w:rsid w:val="00593C53"/>
    <w:rsid w:val="00593D3E"/>
    <w:rsid w:val="00596BBD"/>
    <w:rsid w:val="00596CCA"/>
    <w:rsid w:val="005978E9"/>
    <w:rsid w:val="005A0086"/>
    <w:rsid w:val="005A0B44"/>
    <w:rsid w:val="005A0EDD"/>
    <w:rsid w:val="005A1803"/>
    <w:rsid w:val="005A1938"/>
    <w:rsid w:val="005A1954"/>
    <w:rsid w:val="005A26B0"/>
    <w:rsid w:val="005A293C"/>
    <w:rsid w:val="005A3FC8"/>
    <w:rsid w:val="005A4156"/>
    <w:rsid w:val="005A4238"/>
    <w:rsid w:val="005A4A9B"/>
    <w:rsid w:val="005A4C4D"/>
    <w:rsid w:val="005A4E49"/>
    <w:rsid w:val="005A77B2"/>
    <w:rsid w:val="005A7DB6"/>
    <w:rsid w:val="005B0202"/>
    <w:rsid w:val="005B054E"/>
    <w:rsid w:val="005B1810"/>
    <w:rsid w:val="005B1ABE"/>
    <w:rsid w:val="005B1E74"/>
    <w:rsid w:val="005B23B2"/>
    <w:rsid w:val="005B2823"/>
    <w:rsid w:val="005B29C9"/>
    <w:rsid w:val="005B2CF6"/>
    <w:rsid w:val="005B2E4B"/>
    <w:rsid w:val="005B2FC6"/>
    <w:rsid w:val="005B40DF"/>
    <w:rsid w:val="005B43CD"/>
    <w:rsid w:val="005B47DD"/>
    <w:rsid w:val="005B530A"/>
    <w:rsid w:val="005B5883"/>
    <w:rsid w:val="005B5D2E"/>
    <w:rsid w:val="005B6D80"/>
    <w:rsid w:val="005B78D6"/>
    <w:rsid w:val="005C045D"/>
    <w:rsid w:val="005C0814"/>
    <w:rsid w:val="005C0FDD"/>
    <w:rsid w:val="005C12B9"/>
    <w:rsid w:val="005C19A0"/>
    <w:rsid w:val="005C27B7"/>
    <w:rsid w:val="005C28C5"/>
    <w:rsid w:val="005C2A64"/>
    <w:rsid w:val="005C2FB8"/>
    <w:rsid w:val="005C3EAE"/>
    <w:rsid w:val="005C3EEF"/>
    <w:rsid w:val="005C3FE4"/>
    <w:rsid w:val="005C415F"/>
    <w:rsid w:val="005C4C64"/>
    <w:rsid w:val="005C4E54"/>
    <w:rsid w:val="005C534C"/>
    <w:rsid w:val="005C5C4C"/>
    <w:rsid w:val="005C62D9"/>
    <w:rsid w:val="005C6C37"/>
    <w:rsid w:val="005C7BF0"/>
    <w:rsid w:val="005D1C31"/>
    <w:rsid w:val="005D1EA9"/>
    <w:rsid w:val="005D2589"/>
    <w:rsid w:val="005D259B"/>
    <w:rsid w:val="005D2EBF"/>
    <w:rsid w:val="005D3690"/>
    <w:rsid w:val="005D3B83"/>
    <w:rsid w:val="005D4BA0"/>
    <w:rsid w:val="005D56E8"/>
    <w:rsid w:val="005D584A"/>
    <w:rsid w:val="005D6112"/>
    <w:rsid w:val="005D6D6B"/>
    <w:rsid w:val="005D71EC"/>
    <w:rsid w:val="005D7258"/>
    <w:rsid w:val="005D7E7F"/>
    <w:rsid w:val="005E0BFC"/>
    <w:rsid w:val="005E101B"/>
    <w:rsid w:val="005E17C3"/>
    <w:rsid w:val="005E2BFF"/>
    <w:rsid w:val="005E4A25"/>
    <w:rsid w:val="005E53A9"/>
    <w:rsid w:val="005E5E9F"/>
    <w:rsid w:val="005E640B"/>
    <w:rsid w:val="005E7231"/>
    <w:rsid w:val="005F0085"/>
    <w:rsid w:val="005F0568"/>
    <w:rsid w:val="005F05A6"/>
    <w:rsid w:val="005F19C7"/>
    <w:rsid w:val="005F37A0"/>
    <w:rsid w:val="005F4FBB"/>
    <w:rsid w:val="005F52E6"/>
    <w:rsid w:val="005F5AFF"/>
    <w:rsid w:val="006009AE"/>
    <w:rsid w:val="0060108C"/>
    <w:rsid w:val="0060153E"/>
    <w:rsid w:val="006017C2"/>
    <w:rsid w:val="006026BC"/>
    <w:rsid w:val="006026F9"/>
    <w:rsid w:val="00602B40"/>
    <w:rsid w:val="0060306C"/>
    <w:rsid w:val="006036D7"/>
    <w:rsid w:val="0060392A"/>
    <w:rsid w:val="0060401C"/>
    <w:rsid w:val="00604DD4"/>
    <w:rsid w:val="00604F4D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486B"/>
    <w:rsid w:val="00616032"/>
    <w:rsid w:val="00617F8E"/>
    <w:rsid w:val="0062079D"/>
    <w:rsid w:val="00620F37"/>
    <w:rsid w:val="0062159B"/>
    <w:rsid w:val="0062272E"/>
    <w:rsid w:val="00622B04"/>
    <w:rsid w:val="006236F4"/>
    <w:rsid w:val="00623753"/>
    <w:rsid w:val="00623804"/>
    <w:rsid w:val="00624306"/>
    <w:rsid w:val="006254C2"/>
    <w:rsid w:val="0062695E"/>
    <w:rsid w:val="006274D2"/>
    <w:rsid w:val="00627E6E"/>
    <w:rsid w:val="006312CE"/>
    <w:rsid w:val="006313A7"/>
    <w:rsid w:val="00631D31"/>
    <w:rsid w:val="00631D96"/>
    <w:rsid w:val="006321F7"/>
    <w:rsid w:val="006329A5"/>
    <w:rsid w:val="0063338E"/>
    <w:rsid w:val="0063479C"/>
    <w:rsid w:val="00634802"/>
    <w:rsid w:val="00635077"/>
    <w:rsid w:val="00635184"/>
    <w:rsid w:val="0063688D"/>
    <w:rsid w:val="00636DDD"/>
    <w:rsid w:val="006371DF"/>
    <w:rsid w:val="006374BB"/>
    <w:rsid w:val="00637FC9"/>
    <w:rsid w:val="00640592"/>
    <w:rsid w:val="00640F50"/>
    <w:rsid w:val="0064166F"/>
    <w:rsid w:val="00641A66"/>
    <w:rsid w:val="00641D37"/>
    <w:rsid w:val="00642346"/>
    <w:rsid w:val="00642C17"/>
    <w:rsid w:val="00642CF2"/>
    <w:rsid w:val="006449E8"/>
    <w:rsid w:val="00645158"/>
    <w:rsid w:val="006457EF"/>
    <w:rsid w:val="00645CA5"/>
    <w:rsid w:val="006477D7"/>
    <w:rsid w:val="006500F6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4F90"/>
    <w:rsid w:val="006558FF"/>
    <w:rsid w:val="0065611D"/>
    <w:rsid w:val="006562A4"/>
    <w:rsid w:val="00656764"/>
    <w:rsid w:val="00656896"/>
    <w:rsid w:val="00657682"/>
    <w:rsid w:val="00657EA7"/>
    <w:rsid w:val="00661325"/>
    <w:rsid w:val="0066155A"/>
    <w:rsid w:val="00661BF8"/>
    <w:rsid w:val="00662086"/>
    <w:rsid w:val="006620B1"/>
    <w:rsid w:val="0066237C"/>
    <w:rsid w:val="00662F7E"/>
    <w:rsid w:val="00663310"/>
    <w:rsid w:val="00663B4F"/>
    <w:rsid w:val="00663C03"/>
    <w:rsid w:val="00663D50"/>
    <w:rsid w:val="006644BC"/>
    <w:rsid w:val="00665023"/>
    <w:rsid w:val="006651AD"/>
    <w:rsid w:val="00665599"/>
    <w:rsid w:val="006662BC"/>
    <w:rsid w:val="006665D2"/>
    <w:rsid w:val="00666929"/>
    <w:rsid w:val="00666F0F"/>
    <w:rsid w:val="00667B6B"/>
    <w:rsid w:val="00667D99"/>
    <w:rsid w:val="00667E50"/>
    <w:rsid w:val="006700A1"/>
    <w:rsid w:val="0067031C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08B7"/>
    <w:rsid w:val="00681763"/>
    <w:rsid w:val="00681A10"/>
    <w:rsid w:val="00682423"/>
    <w:rsid w:val="00682A77"/>
    <w:rsid w:val="00683382"/>
    <w:rsid w:val="00683483"/>
    <w:rsid w:val="00683546"/>
    <w:rsid w:val="006837C1"/>
    <w:rsid w:val="00683946"/>
    <w:rsid w:val="00683C09"/>
    <w:rsid w:val="0068420C"/>
    <w:rsid w:val="00685295"/>
    <w:rsid w:val="0068619F"/>
    <w:rsid w:val="00686F19"/>
    <w:rsid w:val="006875A8"/>
    <w:rsid w:val="00691391"/>
    <w:rsid w:val="00691964"/>
    <w:rsid w:val="00691CCC"/>
    <w:rsid w:val="00691E70"/>
    <w:rsid w:val="00691EAE"/>
    <w:rsid w:val="00692794"/>
    <w:rsid w:val="0069341E"/>
    <w:rsid w:val="0069362F"/>
    <w:rsid w:val="006947EC"/>
    <w:rsid w:val="00694D31"/>
    <w:rsid w:val="00695AD4"/>
    <w:rsid w:val="00696D51"/>
    <w:rsid w:val="00697CB4"/>
    <w:rsid w:val="006A0800"/>
    <w:rsid w:val="006A1B98"/>
    <w:rsid w:val="006A1CCA"/>
    <w:rsid w:val="006A1D82"/>
    <w:rsid w:val="006A2312"/>
    <w:rsid w:val="006A2D14"/>
    <w:rsid w:val="006A2D50"/>
    <w:rsid w:val="006A320A"/>
    <w:rsid w:val="006A40A5"/>
    <w:rsid w:val="006A44EC"/>
    <w:rsid w:val="006A45BE"/>
    <w:rsid w:val="006A52B7"/>
    <w:rsid w:val="006A59C1"/>
    <w:rsid w:val="006A613B"/>
    <w:rsid w:val="006A6C55"/>
    <w:rsid w:val="006A6EF0"/>
    <w:rsid w:val="006A788B"/>
    <w:rsid w:val="006A7A38"/>
    <w:rsid w:val="006A7BDD"/>
    <w:rsid w:val="006B00A6"/>
    <w:rsid w:val="006B072C"/>
    <w:rsid w:val="006B13BE"/>
    <w:rsid w:val="006B15AE"/>
    <w:rsid w:val="006B21F3"/>
    <w:rsid w:val="006B224D"/>
    <w:rsid w:val="006B256D"/>
    <w:rsid w:val="006B2B64"/>
    <w:rsid w:val="006B2C32"/>
    <w:rsid w:val="006B3CBC"/>
    <w:rsid w:val="006B3F3B"/>
    <w:rsid w:val="006B42E3"/>
    <w:rsid w:val="006B4410"/>
    <w:rsid w:val="006B51E6"/>
    <w:rsid w:val="006B52BC"/>
    <w:rsid w:val="006B5304"/>
    <w:rsid w:val="006B5371"/>
    <w:rsid w:val="006B6CFC"/>
    <w:rsid w:val="006B74F0"/>
    <w:rsid w:val="006B764E"/>
    <w:rsid w:val="006C1EEB"/>
    <w:rsid w:val="006C211A"/>
    <w:rsid w:val="006C28A7"/>
    <w:rsid w:val="006C2CBA"/>
    <w:rsid w:val="006C2CE5"/>
    <w:rsid w:val="006C2D65"/>
    <w:rsid w:val="006C32A0"/>
    <w:rsid w:val="006C3545"/>
    <w:rsid w:val="006C4048"/>
    <w:rsid w:val="006C4194"/>
    <w:rsid w:val="006C4599"/>
    <w:rsid w:val="006C4888"/>
    <w:rsid w:val="006C52E6"/>
    <w:rsid w:val="006C54C8"/>
    <w:rsid w:val="006C5A50"/>
    <w:rsid w:val="006C6917"/>
    <w:rsid w:val="006C76CC"/>
    <w:rsid w:val="006C795E"/>
    <w:rsid w:val="006C7AE0"/>
    <w:rsid w:val="006C7FE3"/>
    <w:rsid w:val="006D0CDE"/>
    <w:rsid w:val="006D112C"/>
    <w:rsid w:val="006D18A1"/>
    <w:rsid w:val="006D1E5F"/>
    <w:rsid w:val="006D26CC"/>
    <w:rsid w:val="006D2D9A"/>
    <w:rsid w:val="006D2DC8"/>
    <w:rsid w:val="006D3056"/>
    <w:rsid w:val="006D3175"/>
    <w:rsid w:val="006D3BFB"/>
    <w:rsid w:val="006D447E"/>
    <w:rsid w:val="006D4488"/>
    <w:rsid w:val="006D4494"/>
    <w:rsid w:val="006D48B1"/>
    <w:rsid w:val="006D4E1C"/>
    <w:rsid w:val="006D622A"/>
    <w:rsid w:val="006D66A4"/>
    <w:rsid w:val="006D7B13"/>
    <w:rsid w:val="006D7C39"/>
    <w:rsid w:val="006E055D"/>
    <w:rsid w:val="006E0A58"/>
    <w:rsid w:val="006E2949"/>
    <w:rsid w:val="006E2AD0"/>
    <w:rsid w:val="006E3453"/>
    <w:rsid w:val="006E34F2"/>
    <w:rsid w:val="006E392F"/>
    <w:rsid w:val="006E44D7"/>
    <w:rsid w:val="006E4E84"/>
    <w:rsid w:val="006E55BD"/>
    <w:rsid w:val="006E5979"/>
    <w:rsid w:val="006E62FD"/>
    <w:rsid w:val="006E6374"/>
    <w:rsid w:val="006E6394"/>
    <w:rsid w:val="006E66FC"/>
    <w:rsid w:val="006E6E81"/>
    <w:rsid w:val="006E7DAC"/>
    <w:rsid w:val="006E7E67"/>
    <w:rsid w:val="006F1551"/>
    <w:rsid w:val="006F275B"/>
    <w:rsid w:val="006F2FCC"/>
    <w:rsid w:val="006F3976"/>
    <w:rsid w:val="006F452D"/>
    <w:rsid w:val="006F5617"/>
    <w:rsid w:val="006F57DB"/>
    <w:rsid w:val="006F62FF"/>
    <w:rsid w:val="006F6C4E"/>
    <w:rsid w:val="006F74A1"/>
    <w:rsid w:val="006F75F9"/>
    <w:rsid w:val="00700234"/>
    <w:rsid w:val="007003DD"/>
    <w:rsid w:val="00701560"/>
    <w:rsid w:val="007019E0"/>
    <w:rsid w:val="00701A70"/>
    <w:rsid w:val="00701B66"/>
    <w:rsid w:val="00702865"/>
    <w:rsid w:val="007029C9"/>
    <w:rsid w:val="00702CB3"/>
    <w:rsid w:val="007031A2"/>
    <w:rsid w:val="007033C7"/>
    <w:rsid w:val="00704330"/>
    <w:rsid w:val="00704A08"/>
    <w:rsid w:val="00704D05"/>
    <w:rsid w:val="00704D5B"/>
    <w:rsid w:val="00706EF6"/>
    <w:rsid w:val="00706FFA"/>
    <w:rsid w:val="00710589"/>
    <w:rsid w:val="00710AB8"/>
    <w:rsid w:val="00710D68"/>
    <w:rsid w:val="00712A30"/>
    <w:rsid w:val="00715BEF"/>
    <w:rsid w:val="00715C9A"/>
    <w:rsid w:val="00716388"/>
    <w:rsid w:val="00716410"/>
    <w:rsid w:val="007176A5"/>
    <w:rsid w:val="007208E4"/>
    <w:rsid w:val="007210FE"/>
    <w:rsid w:val="00721764"/>
    <w:rsid w:val="00721803"/>
    <w:rsid w:val="00721BD7"/>
    <w:rsid w:val="00722892"/>
    <w:rsid w:val="007236C4"/>
    <w:rsid w:val="00723E00"/>
    <w:rsid w:val="00724A9E"/>
    <w:rsid w:val="007258A0"/>
    <w:rsid w:val="0072647C"/>
    <w:rsid w:val="00726B46"/>
    <w:rsid w:val="00727332"/>
    <w:rsid w:val="00727770"/>
    <w:rsid w:val="00727B3C"/>
    <w:rsid w:val="00731BB0"/>
    <w:rsid w:val="0073568D"/>
    <w:rsid w:val="00735C98"/>
    <w:rsid w:val="0073682C"/>
    <w:rsid w:val="0074007C"/>
    <w:rsid w:val="007400B8"/>
    <w:rsid w:val="00740CEE"/>
    <w:rsid w:val="00741C5E"/>
    <w:rsid w:val="00741DF3"/>
    <w:rsid w:val="007427CD"/>
    <w:rsid w:val="00745726"/>
    <w:rsid w:val="00745B77"/>
    <w:rsid w:val="00746040"/>
    <w:rsid w:val="007465BD"/>
    <w:rsid w:val="0074665F"/>
    <w:rsid w:val="00747CE4"/>
    <w:rsid w:val="00750943"/>
    <w:rsid w:val="007519D9"/>
    <w:rsid w:val="00751E24"/>
    <w:rsid w:val="00751F5D"/>
    <w:rsid w:val="0075206B"/>
    <w:rsid w:val="007521D9"/>
    <w:rsid w:val="00754878"/>
    <w:rsid w:val="00756BE3"/>
    <w:rsid w:val="00756FC4"/>
    <w:rsid w:val="007570D4"/>
    <w:rsid w:val="007571A0"/>
    <w:rsid w:val="0075770C"/>
    <w:rsid w:val="007617D2"/>
    <w:rsid w:val="00762EA8"/>
    <w:rsid w:val="007639E2"/>
    <w:rsid w:val="00763A55"/>
    <w:rsid w:val="00763DF8"/>
    <w:rsid w:val="00763EF7"/>
    <w:rsid w:val="00764824"/>
    <w:rsid w:val="0076515B"/>
    <w:rsid w:val="00766B1F"/>
    <w:rsid w:val="00767FB0"/>
    <w:rsid w:val="00771B3A"/>
    <w:rsid w:val="00771F89"/>
    <w:rsid w:val="00772E41"/>
    <w:rsid w:val="0077302C"/>
    <w:rsid w:val="007733CB"/>
    <w:rsid w:val="0077448D"/>
    <w:rsid w:val="0077486D"/>
    <w:rsid w:val="00774DA9"/>
    <w:rsid w:val="00775DD1"/>
    <w:rsid w:val="00775F2B"/>
    <w:rsid w:val="007761A7"/>
    <w:rsid w:val="00776693"/>
    <w:rsid w:val="007769D7"/>
    <w:rsid w:val="00777D39"/>
    <w:rsid w:val="00780662"/>
    <w:rsid w:val="00780B0C"/>
    <w:rsid w:val="00780DCC"/>
    <w:rsid w:val="00781BFA"/>
    <w:rsid w:val="00782062"/>
    <w:rsid w:val="00783A7D"/>
    <w:rsid w:val="00784350"/>
    <w:rsid w:val="00785118"/>
    <w:rsid w:val="00785A4A"/>
    <w:rsid w:val="00786428"/>
    <w:rsid w:val="00786B33"/>
    <w:rsid w:val="00787C20"/>
    <w:rsid w:val="007909AD"/>
    <w:rsid w:val="00790BF6"/>
    <w:rsid w:val="00792561"/>
    <w:rsid w:val="00792CD7"/>
    <w:rsid w:val="007945D3"/>
    <w:rsid w:val="00794D1E"/>
    <w:rsid w:val="007955B1"/>
    <w:rsid w:val="00795820"/>
    <w:rsid w:val="00795862"/>
    <w:rsid w:val="007965AD"/>
    <w:rsid w:val="00796C12"/>
    <w:rsid w:val="00797C75"/>
    <w:rsid w:val="007A1A07"/>
    <w:rsid w:val="007A2A53"/>
    <w:rsid w:val="007A2DA2"/>
    <w:rsid w:val="007A40AD"/>
    <w:rsid w:val="007A4291"/>
    <w:rsid w:val="007A47D8"/>
    <w:rsid w:val="007A5969"/>
    <w:rsid w:val="007A641F"/>
    <w:rsid w:val="007A64EA"/>
    <w:rsid w:val="007A6A13"/>
    <w:rsid w:val="007A7DD2"/>
    <w:rsid w:val="007B0C44"/>
    <w:rsid w:val="007B2981"/>
    <w:rsid w:val="007B2FE6"/>
    <w:rsid w:val="007B306D"/>
    <w:rsid w:val="007B4027"/>
    <w:rsid w:val="007B461F"/>
    <w:rsid w:val="007B4B43"/>
    <w:rsid w:val="007B57B9"/>
    <w:rsid w:val="007B6199"/>
    <w:rsid w:val="007B64F3"/>
    <w:rsid w:val="007B698F"/>
    <w:rsid w:val="007B6FAE"/>
    <w:rsid w:val="007B7059"/>
    <w:rsid w:val="007B7789"/>
    <w:rsid w:val="007B7BAA"/>
    <w:rsid w:val="007B7BF9"/>
    <w:rsid w:val="007C024B"/>
    <w:rsid w:val="007C0B13"/>
    <w:rsid w:val="007C429C"/>
    <w:rsid w:val="007C457A"/>
    <w:rsid w:val="007C5002"/>
    <w:rsid w:val="007C5C63"/>
    <w:rsid w:val="007C5F91"/>
    <w:rsid w:val="007C62F0"/>
    <w:rsid w:val="007C7607"/>
    <w:rsid w:val="007C7885"/>
    <w:rsid w:val="007C7D75"/>
    <w:rsid w:val="007D0F0E"/>
    <w:rsid w:val="007D1AB6"/>
    <w:rsid w:val="007D2CFA"/>
    <w:rsid w:val="007D2EF6"/>
    <w:rsid w:val="007D370E"/>
    <w:rsid w:val="007D3726"/>
    <w:rsid w:val="007D3E16"/>
    <w:rsid w:val="007D79F2"/>
    <w:rsid w:val="007D7CB3"/>
    <w:rsid w:val="007E020E"/>
    <w:rsid w:val="007E0666"/>
    <w:rsid w:val="007E0A9A"/>
    <w:rsid w:val="007E0CBF"/>
    <w:rsid w:val="007E1F4D"/>
    <w:rsid w:val="007E2193"/>
    <w:rsid w:val="007E3864"/>
    <w:rsid w:val="007E3EDE"/>
    <w:rsid w:val="007E4149"/>
    <w:rsid w:val="007E490E"/>
    <w:rsid w:val="007E4935"/>
    <w:rsid w:val="007E4C69"/>
    <w:rsid w:val="007E57C2"/>
    <w:rsid w:val="007E6368"/>
    <w:rsid w:val="007F07D1"/>
    <w:rsid w:val="007F176E"/>
    <w:rsid w:val="007F1888"/>
    <w:rsid w:val="007F1CDA"/>
    <w:rsid w:val="007F1EB3"/>
    <w:rsid w:val="007F235F"/>
    <w:rsid w:val="007F23F0"/>
    <w:rsid w:val="007F291D"/>
    <w:rsid w:val="007F2D8E"/>
    <w:rsid w:val="007F33D1"/>
    <w:rsid w:val="007F40CC"/>
    <w:rsid w:val="007F42CE"/>
    <w:rsid w:val="007F4BE0"/>
    <w:rsid w:val="007F59B6"/>
    <w:rsid w:val="007F65C0"/>
    <w:rsid w:val="007F66C9"/>
    <w:rsid w:val="007F69DD"/>
    <w:rsid w:val="007F6A0D"/>
    <w:rsid w:val="007F7511"/>
    <w:rsid w:val="007F7538"/>
    <w:rsid w:val="0080002A"/>
    <w:rsid w:val="00800554"/>
    <w:rsid w:val="008015C4"/>
    <w:rsid w:val="00801A73"/>
    <w:rsid w:val="008023F6"/>
    <w:rsid w:val="00802B6D"/>
    <w:rsid w:val="00803983"/>
    <w:rsid w:val="00804600"/>
    <w:rsid w:val="00804701"/>
    <w:rsid w:val="00804C8B"/>
    <w:rsid w:val="0080562F"/>
    <w:rsid w:val="00806A47"/>
    <w:rsid w:val="00806E57"/>
    <w:rsid w:val="00807069"/>
    <w:rsid w:val="00807072"/>
    <w:rsid w:val="00811147"/>
    <w:rsid w:val="0081178B"/>
    <w:rsid w:val="008121FA"/>
    <w:rsid w:val="008129DB"/>
    <w:rsid w:val="00813BD4"/>
    <w:rsid w:val="00813EB6"/>
    <w:rsid w:val="00814746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2823"/>
    <w:rsid w:val="008231D0"/>
    <w:rsid w:val="00823288"/>
    <w:rsid w:val="008233CB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5635"/>
    <w:rsid w:val="008376AE"/>
    <w:rsid w:val="00837BE0"/>
    <w:rsid w:val="00840047"/>
    <w:rsid w:val="00840D92"/>
    <w:rsid w:val="00841BC8"/>
    <w:rsid w:val="00841CBD"/>
    <w:rsid w:val="00841D84"/>
    <w:rsid w:val="0084250A"/>
    <w:rsid w:val="00842661"/>
    <w:rsid w:val="00843764"/>
    <w:rsid w:val="00843C2F"/>
    <w:rsid w:val="00843C87"/>
    <w:rsid w:val="00844E95"/>
    <w:rsid w:val="00845364"/>
    <w:rsid w:val="00845D4D"/>
    <w:rsid w:val="00845F2A"/>
    <w:rsid w:val="00846085"/>
    <w:rsid w:val="008463CA"/>
    <w:rsid w:val="00847215"/>
    <w:rsid w:val="008472F1"/>
    <w:rsid w:val="00847726"/>
    <w:rsid w:val="00847A91"/>
    <w:rsid w:val="008505F1"/>
    <w:rsid w:val="0085148F"/>
    <w:rsid w:val="00852A1F"/>
    <w:rsid w:val="008538BC"/>
    <w:rsid w:val="008539CB"/>
    <w:rsid w:val="00853E4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877"/>
    <w:rsid w:val="00860E2B"/>
    <w:rsid w:val="00861DBC"/>
    <w:rsid w:val="0086213D"/>
    <w:rsid w:val="00862A0F"/>
    <w:rsid w:val="00862C36"/>
    <w:rsid w:val="00864192"/>
    <w:rsid w:val="008648EF"/>
    <w:rsid w:val="0086585E"/>
    <w:rsid w:val="00865E17"/>
    <w:rsid w:val="00866723"/>
    <w:rsid w:val="00867464"/>
    <w:rsid w:val="0086746B"/>
    <w:rsid w:val="008674D9"/>
    <w:rsid w:val="00867AD4"/>
    <w:rsid w:val="00870899"/>
    <w:rsid w:val="00870A2F"/>
    <w:rsid w:val="00870D37"/>
    <w:rsid w:val="00870E3B"/>
    <w:rsid w:val="00871941"/>
    <w:rsid w:val="00872992"/>
    <w:rsid w:val="00873AA7"/>
    <w:rsid w:val="00873BB1"/>
    <w:rsid w:val="008743B7"/>
    <w:rsid w:val="00875FDF"/>
    <w:rsid w:val="008760ED"/>
    <w:rsid w:val="0087752A"/>
    <w:rsid w:val="00880658"/>
    <w:rsid w:val="00880DF3"/>
    <w:rsid w:val="00881B90"/>
    <w:rsid w:val="00881D70"/>
    <w:rsid w:val="0088358C"/>
    <w:rsid w:val="0088445D"/>
    <w:rsid w:val="00884D19"/>
    <w:rsid w:val="008850B1"/>
    <w:rsid w:val="008850F3"/>
    <w:rsid w:val="00885A02"/>
    <w:rsid w:val="0088675F"/>
    <w:rsid w:val="00886A95"/>
    <w:rsid w:val="00886BC0"/>
    <w:rsid w:val="00886EAF"/>
    <w:rsid w:val="008874E1"/>
    <w:rsid w:val="0088759A"/>
    <w:rsid w:val="00887729"/>
    <w:rsid w:val="00887953"/>
    <w:rsid w:val="008905D2"/>
    <w:rsid w:val="00891CA8"/>
    <w:rsid w:val="008922BA"/>
    <w:rsid w:val="0089300D"/>
    <w:rsid w:val="00893622"/>
    <w:rsid w:val="00893ADC"/>
    <w:rsid w:val="00893CF4"/>
    <w:rsid w:val="0089436F"/>
    <w:rsid w:val="00894CD2"/>
    <w:rsid w:val="00896097"/>
    <w:rsid w:val="00896307"/>
    <w:rsid w:val="00896543"/>
    <w:rsid w:val="00897131"/>
    <w:rsid w:val="008A0ADA"/>
    <w:rsid w:val="008A0E09"/>
    <w:rsid w:val="008A1299"/>
    <w:rsid w:val="008A15A0"/>
    <w:rsid w:val="008A1965"/>
    <w:rsid w:val="008A1C1F"/>
    <w:rsid w:val="008A2E87"/>
    <w:rsid w:val="008A2EC7"/>
    <w:rsid w:val="008A35D8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89"/>
    <w:rsid w:val="008B2BFD"/>
    <w:rsid w:val="008B34AD"/>
    <w:rsid w:val="008B3602"/>
    <w:rsid w:val="008B3C07"/>
    <w:rsid w:val="008B40A9"/>
    <w:rsid w:val="008B413C"/>
    <w:rsid w:val="008B4352"/>
    <w:rsid w:val="008B6460"/>
    <w:rsid w:val="008B7F4D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9A"/>
    <w:rsid w:val="008C53EC"/>
    <w:rsid w:val="008C541A"/>
    <w:rsid w:val="008C58BE"/>
    <w:rsid w:val="008C6608"/>
    <w:rsid w:val="008C664B"/>
    <w:rsid w:val="008D0244"/>
    <w:rsid w:val="008D031F"/>
    <w:rsid w:val="008D1086"/>
    <w:rsid w:val="008D12BA"/>
    <w:rsid w:val="008D18E0"/>
    <w:rsid w:val="008D2D4F"/>
    <w:rsid w:val="008D3233"/>
    <w:rsid w:val="008D4215"/>
    <w:rsid w:val="008D4DC0"/>
    <w:rsid w:val="008D5921"/>
    <w:rsid w:val="008D5A66"/>
    <w:rsid w:val="008D5BD5"/>
    <w:rsid w:val="008D65D4"/>
    <w:rsid w:val="008D65D7"/>
    <w:rsid w:val="008D6685"/>
    <w:rsid w:val="008D793A"/>
    <w:rsid w:val="008D7EE7"/>
    <w:rsid w:val="008E040B"/>
    <w:rsid w:val="008E09A3"/>
    <w:rsid w:val="008E0AA1"/>
    <w:rsid w:val="008E0ABD"/>
    <w:rsid w:val="008E0B6E"/>
    <w:rsid w:val="008E0FD7"/>
    <w:rsid w:val="008E1EAA"/>
    <w:rsid w:val="008E20BD"/>
    <w:rsid w:val="008E28DE"/>
    <w:rsid w:val="008E2EC5"/>
    <w:rsid w:val="008E3032"/>
    <w:rsid w:val="008E393A"/>
    <w:rsid w:val="008E4993"/>
    <w:rsid w:val="008E5F0D"/>
    <w:rsid w:val="008E6A9D"/>
    <w:rsid w:val="008E7145"/>
    <w:rsid w:val="008E7487"/>
    <w:rsid w:val="008F03AE"/>
    <w:rsid w:val="008F0B8D"/>
    <w:rsid w:val="008F2435"/>
    <w:rsid w:val="008F2C98"/>
    <w:rsid w:val="008F42D0"/>
    <w:rsid w:val="008F539A"/>
    <w:rsid w:val="008F5EB9"/>
    <w:rsid w:val="008F6AFA"/>
    <w:rsid w:val="0090007A"/>
    <w:rsid w:val="00900B62"/>
    <w:rsid w:val="00900F04"/>
    <w:rsid w:val="009019F7"/>
    <w:rsid w:val="00901E67"/>
    <w:rsid w:val="00901E9D"/>
    <w:rsid w:val="0090218E"/>
    <w:rsid w:val="00902A5F"/>
    <w:rsid w:val="00904620"/>
    <w:rsid w:val="00905E49"/>
    <w:rsid w:val="00906588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2436A"/>
    <w:rsid w:val="00930979"/>
    <w:rsid w:val="00930BBA"/>
    <w:rsid w:val="00930F89"/>
    <w:rsid w:val="00931FF0"/>
    <w:rsid w:val="009325E3"/>
    <w:rsid w:val="00933CEE"/>
    <w:rsid w:val="00936092"/>
    <w:rsid w:val="009368E1"/>
    <w:rsid w:val="00936EE0"/>
    <w:rsid w:val="00936FF1"/>
    <w:rsid w:val="0093727E"/>
    <w:rsid w:val="00937316"/>
    <w:rsid w:val="00937FAC"/>
    <w:rsid w:val="00940B6A"/>
    <w:rsid w:val="00940F26"/>
    <w:rsid w:val="009418B6"/>
    <w:rsid w:val="00942068"/>
    <w:rsid w:val="00942351"/>
    <w:rsid w:val="009426F7"/>
    <w:rsid w:val="00943B3F"/>
    <w:rsid w:val="00944258"/>
    <w:rsid w:val="0094449C"/>
    <w:rsid w:val="009444BB"/>
    <w:rsid w:val="0094661F"/>
    <w:rsid w:val="00946892"/>
    <w:rsid w:val="00946CDF"/>
    <w:rsid w:val="009470F5"/>
    <w:rsid w:val="0095000E"/>
    <w:rsid w:val="00950230"/>
    <w:rsid w:val="00950B23"/>
    <w:rsid w:val="00951A42"/>
    <w:rsid w:val="0095366F"/>
    <w:rsid w:val="009536B6"/>
    <w:rsid w:val="00953A57"/>
    <w:rsid w:val="00953A95"/>
    <w:rsid w:val="00955D0B"/>
    <w:rsid w:val="009562B2"/>
    <w:rsid w:val="00956A25"/>
    <w:rsid w:val="009572D8"/>
    <w:rsid w:val="009573E5"/>
    <w:rsid w:val="00957CBC"/>
    <w:rsid w:val="00960110"/>
    <w:rsid w:val="00960CC8"/>
    <w:rsid w:val="009611CE"/>
    <w:rsid w:val="009618F5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AD5"/>
    <w:rsid w:val="00973CBA"/>
    <w:rsid w:val="00973EA0"/>
    <w:rsid w:val="00975AA3"/>
    <w:rsid w:val="00975AF5"/>
    <w:rsid w:val="0097781A"/>
    <w:rsid w:val="00977A9B"/>
    <w:rsid w:val="00980270"/>
    <w:rsid w:val="00980BD7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877A6"/>
    <w:rsid w:val="0099022F"/>
    <w:rsid w:val="00990349"/>
    <w:rsid w:val="0099109F"/>
    <w:rsid w:val="00991AFC"/>
    <w:rsid w:val="009947DA"/>
    <w:rsid w:val="00994AEC"/>
    <w:rsid w:val="0099524A"/>
    <w:rsid w:val="00995B54"/>
    <w:rsid w:val="00996056"/>
    <w:rsid w:val="00996F4C"/>
    <w:rsid w:val="00996FBC"/>
    <w:rsid w:val="00997219"/>
    <w:rsid w:val="009974EE"/>
    <w:rsid w:val="00997A69"/>
    <w:rsid w:val="00997B2B"/>
    <w:rsid w:val="00997B4B"/>
    <w:rsid w:val="009A00F5"/>
    <w:rsid w:val="009A0299"/>
    <w:rsid w:val="009A0A66"/>
    <w:rsid w:val="009A0AD4"/>
    <w:rsid w:val="009A0DF5"/>
    <w:rsid w:val="009A0E82"/>
    <w:rsid w:val="009A2272"/>
    <w:rsid w:val="009A234C"/>
    <w:rsid w:val="009A25A1"/>
    <w:rsid w:val="009A2A36"/>
    <w:rsid w:val="009A2B0B"/>
    <w:rsid w:val="009A2DFC"/>
    <w:rsid w:val="009A368B"/>
    <w:rsid w:val="009A3D45"/>
    <w:rsid w:val="009A4AF9"/>
    <w:rsid w:val="009A4FA1"/>
    <w:rsid w:val="009A5963"/>
    <w:rsid w:val="009A6066"/>
    <w:rsid w:val="009A66F3"/>
    <w:rsid w:val="009A6F9E"/>
    <w:rsid w:val="009A7A42"/>
    <w:rsid w:val="009B006F"/>
    <w:rsid w:val="009B0312"/>
    <w:rsid w:val="009B0E8E"/>
    <w:rsid w:val="009B285E"/>
    <w:rsid w:val="009B28EA"/>
    <w:rsid w:val="009B31E4"/>
    <w:rsid w:val="009B33C6"/>
    <w:rsid w:val="009B3618"/>
    <w:rsid w:val="009B484A"/>
    <w:rsid w:val="009B4C65"/>
    <w:rsid w:val="009B4CE4"/>
    <w:rsid w:val="009B51B2"/>
    <w:rsid w:val="009B54E7"/>
    <w:rsid w:val="009B570E"/>
    <w:rsid w:val="009B5B90"/>
    <w:rsid w:val="009B5E72"/>
    <w:rsid w:val="009B6028"/>
    <w:rsid w:val="009B6D2F"/>
    <w:rsid w:val="009C00A7"/>
    <w:rsid w:val="009C07D7"/>
    <w:rsid w:val="009C0831"/>
    <w:rsid w:val="009C0A89"/>
    <w:rsid w:val="009C0C6E"/>
    <w:rsid w:val="009C209F"/>
    <w:rsid w:val="009C28A3"/>
    <w:rsid w:val="009C311D"/>
    <w:rsid w:val="009C4487"/>
    <w:rsid w:val="009C44C4"/>
    <w:rsid w:val="009C4841"/>
    <w:rsid w:val="009C52CB"/>
    <w:rsid w:val="009C581F"/>
    <w:rsid w:val="009C5FF2"/>
    <w:rsid w:val="009C6936"/>
    <w:rsid w:val="009C7693"/>
    <w:rsid w:val="009C7ADD"/>
    <w:rsid w:val="009C7ED1"/>
    <w:rsid w:val="009D0A34"/>
    <w:rsid w:val="009D10AE"/>
    <w:rsid w:val="009D2283"/>
    <w:rsid w:val="009D32F8"/>
    <w:rsid w:val="009D3E0E"/>
    <w:rsid w:val="009D5257"/>
    <w:rsid w:val="009D61A7"/>
    <w:rsid w:val="009D716D"/>
    <w:rsid w:val="009E067B"/>
    <w:rsid w:val="009E0E2E"/>
    <w:rsid w:val="009E1249"/>
    <w:rsid w:val="009E1AA6"/>
    <w:rsid w:val="009E2920"/>
    <w:rsid w:val="009E31EE"/>
    <w:rsid w:val="009E45BE"/>
    <w:rsid w:val="009E4AE5"/>
    <w:rsid w:val="009E4C1C"/>
    <w:rsid w:val="009E505E"/>
    <w:rsid w:val="009E5BAC"/>
    <w:rsid w:val="009E5C3D"/>
    <w:rsid w:val="009E6738"/>
    <w:rsid w:val="009E6D9E"/>
    <w:rsid w:val="009E7995"/>
    <w:rsid w:val="009F0146"/>
    <w:rsid w:val="009F01BF"/>
    <w:rsid w:val="009F08FB"/>
    <w:rsid w:val="009F1090"/>
    <w:rsid w:val="009F2C59"/>
    <w:rsid w:val="009F2D19"/>
    <w:rsid w:val="009F3444"/>
    <w:rsid w:val="009F40A6"/>
    <w:rsid w:val="009F4C8B"/>
    <w:rsid w:val="009F5318"/>
    <w:rsid w:val="009F5AF4"/>
    <w:rsid w:val="009F7AFA"/>
    <w:rsid w:val="009F7F34"/>
    <w:rsid w:val="00A00A1E"/>
    <w:rsid w:val="00A020FF"/>
    <w:rsid w:val="00A0244F"/>
    <w:rsid w:val="00A0367D"/>
    <w:rsid w:val="00A0456D"/>
    <w:rsid w:val="00A045CD"/>
    <w:rsid w:val="00A04947"/>
    <w:rsid w:val="00A05167"/>
    <w:rsid w:val="00A062F9"/>
    <w:rsid w:val="00A069CC"/>
    <w:rsid w:val="00A06AE7"/>
    <w:rsid w:val="00A07BFC"/>
    <w:rsid w:val="00A11CB0"/>
    <w:rsid w:val="00A12503"/>
    <w:rsid w:val="00A1273E"/>
    <w:rsid w:val="00A12AFA"/>
    <w:rsid w:val="00A14416"/>
    <w:rsid w:val="00A14E4C"/>
    <w:rsid w:val="00A1514A"/>
    <w:rsid w:val="00A177B4"/>
    <w:rsid w:val="00A17EC8"/>
    <w:rsid w:val="00A203A0"/>
    <w:rsid w:val="00A20552"/>
    <w:rsid w:val="00A20E90"/>
    <w:rsid w:val="00A21572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11DB"/>
    <w:rsid w:val="00A33D1D"/>
    <w:rsid w:val="00A34D00"/>
    <w:rsid w:val="00A356FD"/>
    <w:rsid w:val="00A35AD3"/>
    <w:rsid w:val="00A367FA"/>
    <w:rsid w:val="00A36D71"/>
    <w:rsid w:val="00A373B9"/>
    <w:rsid w:val="00A37589"/>
    <w:rsid w:val="00A37F82"/>
    <w:rsid w:val="00A406C1"/>
    <w:rsid w:val="00A410A3"/>
    <w:rsid w:val="00A41675"/>
    <w:rsid w:val="00A4169B"/>
    <w:rsid w:val="00A41708"/>
    <w:rsid w:val="00A418BB"/>
    <w:rsid w:val="00A41B5C"/>
    <w:rsid w:val="00A42BA5"/>
    <w:rsid w:val="00A4465A"/>
    <w:rsid w:val="00A44843"/>
    <w:rsid w:val="00A44A0C"/>
    <w:rsid w:val="00A44A18"/>
    <w:rsid w:val="00A44CE2"/>
    <w:rsid w:val="00A50242"/>
    <w:rsid w:val="00A53130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57BB7"/>
    <w:rsid w:val="00A6036E"/>
    <w:rsid w:val="00A60FEC"/>
    <w:rsid w:val="00A6111E"/>
    <w:rsid w:val="00A612A4"/>
    <w:rsid w:val="00A61BC1"/>
    <w:rsid w:val="00A61F27"/>
    <w:rsid w:val="00A62066"/>
    <w:rsid w:val="00A62254"/>
    <w:rsid w:val="00A62289"/>
    <w:rsid w:val="00A6275D"/>
    <w:rsid w:val="00A62E29"/>
    <w:rsid w:val="00A64093"/>
    <w:rsid w:val="00A643DB"/>
    <w:rsid w:val="00A64F59"/>
    <w:rsid w:val="00A66EAF"/>
    <w:rsid w:val="00A67D15"/>
    <w:rsid w:val="00A703BF"/>
    <w:rsid w:val="00A70B35"/>
    <w:rsid w:val="00A7112C"/>
    <w:rsid w:val="00A71530"/>
    <w:rsid w:val="00A7209A"/>
    <w:rsid w:val="00A73369"/>
    <w:rsid w:val="00A738A9"/>
    <w:rsid w:val="00A744C9"/>
    <w:rsid w:val="00A74701"/>
    <w:rsid w:val="00A75E8C"/>
    <w:rsid w:val="00A7626A"/>
    <w:rsid w:val="00A77BAA"/>
    <w:rsid w:val="00A81018"/>
    <w:rsid w:val="00A815D5"/>
    <w:rsid w:val="00A81B3E"/>
    <w:rsid w:val="00A82292"/>
    <w:rsid w:val="00A823ED"/>
    <w:rsid w:val="00A82684"/>
    <w:rsid w:val="00A82913"/>
    <w:rsid w:val="00A84134"/>
    <w:rsid w:val="00A85744"/>
    <w:rsid w:val="00A85FDB"/>
    <w:rsid w:val="00A862D0"/>
    <w:rsid w:val="00A866BC"/>
    <w:rsid w:val="00A90A92"/>
    <w:rsid w:val="00A91869"/>
    <w:rsid w:val="00A91C4F"/>
    <w:rsid w:val="00A92BC9"/>
    <w:rsid w:val="00A93DC6"/>
    <w:rsid w:val="00A94879"/>
    <w:rsid w:val="00A94F66"/>
    <w:rsid w:val="00A95A13"/>
    <w:rsid w:val="00A95BB9"/>
    <w:rsid w:val="00A9609F"/>
    <w:rsid w:val="00A9699B"/>
    <w:rsid w:val="00A972C1"/>
    <w:rsid w:val="00A97F5D"/>
    <w:rsid w:val="00AA0079"/>
    <w:rsid w:val="00AA1132"/>
    <w:rsid w:val="00AA13C9"/>
    <w:rsid w:val="00AA2DBF"/>
    <w:rsid w:val="00AA2E63"/>
    <w:rsid w:val="00AA3540"/>
    <w:rsid w:val="00AA391A"/>
    <w:rsid w:val="00AA3AA0"/>
    <w:rsid w:val="00AA3F76"/>
    <w:rsid w:val="00AA4A7F"/>
    <w:rsid w:val="00AA4F8E"/>
    <w:rsid w:val="00AA510C"/>
    <w:rsid w:val="00AA513B"/>
    <w:rsid w:val="00AA5DD4"/>
    <w:rsid w:val="00AA6481"/>
    <w:rsid w:val="00AA6902"/>
    <w:rsid w:val="00AA6BAB"/>
    <w:rsid w:val="00AA6BE2"/>
    <w:rsid w:val="00AA71AA"/>
    <w:rsid w:val="00AB05D2"/>
    <w:rsid w:val="00AB0DE0"/>
    <w:rsid w:val="00AB126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43B8"/>
    <w:rsid w:val="00AC47E6"/>
    <w:rsid w:val="00AC5FC4"/>
    <w:rsid w:val="00AC64D9"/>
    <w:rsid w:val="00AC6AE2"/>
    <w:rsid w:val="00AC7861"/>
    <w:rsid w:val="00AC7AFA"/>
    <w:rsid w:val="00AC7E6E"/>
    <w:rsid w:val="00AD0254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1524"/>
    <w:rsid w:val="00AE2F3B"/>
    <w:rsid w:val="00AE30F4"/>
    <w:rsid w:val="00AE3889"/>
    <w:rsid w:val="00AE3897"/>
    <w:rsid w:val="00AE3BD4"/>
    <w:rsid w:val="00AE4B22"/>
    <w:rsid w:val="00AE54B9"/>
    <w:rsid w:val="00AE5F34"/>
    <w:rsid w:val="00AE6084"/>
    <w:rsid w:val="00AE6442"/>
    <w:rsid w:val="00AE7A62"/>
    <w:rsid w:val="00AE7EC3"/>
    <w:rsid w:val="00AF0179"/>
    <w:rsid w:val="00AF1F9E"/>
    <w:rsid w:val="00AF272B"/>
    <w:rsid w:val="00AF3566"/>
    <w:rsid w:val="00AF410F"/>
    <w:rsid w:val="00AF505A"/>
    <w:rsid w:val="00AF5D06"/>
    <w:rsid w:val="00AF5E33"/>
    <w:rsid w:val="00AF618C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049"/>
    <w:rsid w:val="00B062C4"/>
    <w:rsid w:val="00B06C84"/>
    <w:rsid w:val="00B06CD9"/>
    <w:rsid w:val="00B070EA"/>
    <w:rsid w:val="00B07613"/>
    <w:rsid w:val="00B07756"/>
    <w:rsid w:val="00B07A29"/>
    <w:rsid w:val="00B07E1B"/>
    <w:rsid w:val="00B1095B"/>
    <w:rsid w:val="00B10EF6"/>
    <w:rsid w:val="00B116DC"/>
    <w:rsid w:val="00B1235F"/>
    <w:rsid w:val="00B12537"/>
    <w:rsid w:val="00B12986"/>
    <w:rsid w:val="00B13A0D"/>
    <w:rsid w:val="00B13A39"/>
    <w:rsid w:val="00B13C5F"/>
    <w:rsid w:val="00B1458A"/>
    <w:rsid w:val="00B1483D"/>
    <w:rsid w:val="00B15071"/>
    <w:rsid w:val="00B16E6D"/>
    <w:rsid w:val="00B20A2A"/>
    <w:rsid w:val="00B20EE7"/>
    <w:rsid w:val="00B2153F"/>
    <w:rsid w:val="00B21789"/>
    <w:rsid w:val="00B21854"/>
    <w:rsid w:val="00B21DED"/>
    <w:rsid w:val="00B22A91"/>
    <w:rsid w:val="00B22AF5"/>
    <w:rsid w:val="00B234A2"/>
    <w:rsid w:val="00B2390F"/>
    <w:rsid w:val="00B25082"/>
    <w:rsid w:val="00B259D9"/>
    <w:rsid w:val="00B260F9"/>
    <w:rsid w:val="00B272A8"/>
    <w:rsid w:val="00B27594"/>
    <w:rsid w:val="00B27B64"/>
    <w:rsid w:val="00B30444"/>
    <w:rsid w:val="00B30E7B"/>
    <w:rsid w:val="00B30F20"/>
    <w:rsid w:val="00B326BA"/>
    <w:rsid w:val="00B32C2C"/>
    <w:rsid w:val="00B32D3D"/>
    <w:rsid w:val="00B346B4"/>
    <w:rsid w:val="00B35995"/>
    <w:rsid w:val="00B35E21"/>
    <w:rsid w:val="00B36ACD"/>
    <w:rsid w:val="00B36C36"/>
    <w:rsid w:val="00B3761C"/>
    <w:rsid w:val="00B37BB5"/>
    <w:rsid w:val="00B37FB3"/>
    <w:rsid w:val="00B40ACB"/>
    <w:rsid w:val="00B40E12"/>
    <w:rsid w:val="00B40F28"/>
    <w:rsid w:val="00B40F40"/>
    <w:rsid w:val="00B41164"/>
    <w:rsid w:val="00B41199"/>
    <w:rsid w:val="00B415D8"/>
    <w:rsid w:val="00B41E3A"/>
    <w:rsid w:val="00B44315"/>
    <w:rsid w:val="00B443F7"/>
    <w:rsid w:val="00B45362"/>
    <w:rsid w:val="00B455B1"/>
    <w:rsid w:val="00B46CD8"/>
    <w:rsid w:val="00B46D3B"/>
    <w:rsid w:val="00B50CFE"/>
    <w:rsid w:val="00B5112A"/>
    <w:rsid w:val="00B513A6"/>
    <w:rsid w:val="00B517B9"/>
    <w:rsid w:val="00B51CE2"/>
    <w:rsid w:val="00B51FAE"/>
    <w:rsid w:val="00B52A67"/>
    <w:rsid w:val="00B5432E"/>
    <w:rsid w:val="00B54343"/>
    <w:rsid w:val="00B556E2"/>
    <w:rsid w:val="00B56222"/>
    <w:rsid w:val="00B56AD2"/>
    <w:rsid w:val="00B579F8"/>
    <w:rsid w:val="00B57BC6"/>
    <w:rsid w:val="00B57CB1"/>
    <w:rsid w:val="00B57D9A"/>
    <w:rsid w:val="00B60850"/>
    <w:rsid w:val="00B6148D"/>
    <w:rsid w:val="00B6156C"/>
    <w:rsid w:val="00B61A20"/>
    <w:rsid w:val="00B63A80"/>
    <w:rsid w:val="00B65075"/>
    <w:rsid w:val="00B6534D"/>
    <w:rsid w:val="00B654AD"/>
    <w:rsid w:val="00B65769"/>
    <w:rsid w:val="00B65ECD"/>
    <w:rsid w:val="00B6623E"/>
    <w:rsid w:val="00B67116"/>
    <w:rsid w:val="00B7016A"/>
    <w:rsid w:val="00B707C3"/>
    <w:rsid w:val="00B71416"/>
    <w:rsid w:val="00B71884"/>
    <w:rsid w:val="00B71E7E"/>
    <w:rsid w:val="00B71F14"/>
    <w:rsid w:val="00B74599"/>
    <w:rsid w:val="00B74D3A"/>
    <w:rsid w:val="00B7784B"/>
    <w:rsid w:val="00B81210"/>
    <w:rsid w:val="00B81A9D"/>
    <w:rsid w:val="00B828D5"/>
    <w:rsid w:val="00B82E6C"/>
    <w:rsid w:val="00B8322D"/>
    <w:rsid w:val="00B83593"/>
    <w:rsid w:val="00B8370C"/>
    <w:rsid w:val="00B83F4F"/>
    <w:rsid w:val="00B862FD"/>
    <w:rsid w:val="00B863B8"/>
    <w:rsid w:val="00B867D9"/>
    <w:rsid w:val="00B86983"/>
    <w:rsid w:val="00B869E8"/>
    <w:rsid w:val="00B86BEA"/>
    <w:rsid w:val="00B86C8D"/>
    <w:rsid w:val="00B86E21"/>
    <w:rsid w:val="00B87113"/>
    <w:rsid w:val="00B87211"/>
    <w:rsid w:val="00B87FCC"/>
    <w:rsid w:val="00B90F44"/>
    <w:rsid w:val="00B917D9"/>
    <w:rsid w:val="00B9304B"/>
    <w:rsid w:val="00B93B55"/>
    <w:rsid w:val="00B93E63"/>
    <w:rsid w:val="00B94141"/>
    <w:rsid w:val="00B94DC4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2CCE"/>
    <w:rsid w:val="00BA36FA"/>
    <w:rsid w:val="00BA386D"/>
    <w:rsid w:val="00BA4271"/>
    <w:rsid w:val="00BA43FF"/>
    <w:rsid w:val="00BA4BDB"/>
    <w:rsid w:val="00BA5180"/>
    <w:rsid w:val="00BA55C9"/>
    <w:rsid w:val="00BA57B9"/>
    <w:rsid w:val="00BA636B"/>
    <w:rsid w:val="00BA68FE"/>
    <w:rsid w:val="00BA7EE0"/>
    <w:rsid w:val="00BA7FAE"/>
    <w:rsid w:val="00BB0A89"/>
    <w:rsid w:val="00BB1CD7"/>
    <w:rsid w:val="00BB2157"/>
    <w:rsid w:val="00BB23A3"/>
    <w:rsid w:val="00BB2635"/>
    <w:rsid w:val="00BB28F0"/>
    <w:rsid w:val="00BB2E1F"/>
    <w:rsid w:val="00BB31E9"/>
    <w:rsid w:val="00BB476E"/>
    <w:rsid w:val="00BB4F91"/>
    <w:rsid w:val="00BB5946"/>
    <w:rsid w:val="00BB61A0"/>
    <w:rsid w:val="00BB6826"/>
    <w:rsid w:val="00BB6DFC"/>
    <w:rsid w:val="00BB7F34"/>
    <w:rsid w:val="00BC00AF"/>
    <w:rsid w:val="00BC10E7"/>
    <w:rsid w:val="00BC1CC5"/>
    <w:rsid w:val="00BC1DA2"/>
    <w:rsid w:val="00BC21B1"/>
    <w:rsid w:val="00BC33DE"/>
    <w:rsid w:val="00BC590C"/>
    <w:rsid w:val="00BC60DF"/>
    <w:rsid w:val="00BC63D8"/>
    <w:rsid w:val="00BC6FCF"/>
    <w:rsid w:val="00BD02CE"/>
    <w:rsid w:val="00BD0753"/>
    <w:rsid w:val="00BD102F"/>
    <w:rsid w:val="00BD2409"/>
    <w:rsid w:val="00BD29B4"/>
    <w:rsid w:val="00BD3C15"/>
    <w:rsid w:val="00BD4B54"/>
    <w:rsid w:val="00BD5D36"/>
    <w:rsid w:val="00BD5DCF"/>
    <w:rsid w:val="00BD626D"/>
    <w:rsid w:val="00BD66F7"/>
    <w:rsid w:val="00BD6C6A"/>
    <w:rsid w:val="00BD79DB"/>
    <w:rsid w:val="00BE0EFE"/>
    <w:rsid w:val="00BE1186"/>
    <w:rsid w:val="00BE1260"/>
    <w:rsid w:val="00BE17FA"/>
    <w:rsid w:val="00BE2790"/>
    <w:rsid w:val="00BE318B"/>
    <w:rsid w:val="00BE34DC"/>
    <w:rsid w:val="00BE38F6"/>
    <w:rsid w:val="00BE4271"/>
    <w:rsid w:val="00BE718C"/>
    <w:rsid w:val="00BE71C8"/>
    <w:rsid w:val="00BF112F"/>
    <w:rsid w:val="00BF14D3"/>
    <w:rsid w:val="00BF15B2"/>
    <w:rsid w:val="00BF1D75"/>
    <w:rsid w:val="00BF2A99"/>
    <w:rsid w:val="00BF3197"/>
    <w:rsid w:val="00BF49FC"/>
    <w:rsid w:val="00BF50E5"/>
    <w:rsid w:val="00BF5909"/>
    <w:rsid w:val="00BF5FAB"/>
    <w:rsid w:val="00BF666F"/>
    <w:rsid w:val="00BF6FD7"/>
    <w:rsid w:val="00BF7E57"/>
    <w:rsid w:val="00C00897"/>
    <w:rsid w:val="00C03516"/>
    <w:rsid w:val="00C03F82"/>
    <w:rsid w:val="00C04D35"/>
    <w:rsid w:val="00C05167"/>
    <w:rsid w:val="00C05B3F"/>
    <w:rsid w:val="00C05C42"/>
    <w:rsid w:val="00C06285"/>
    <w:rsid w:val="00C0648A"/>
    <w:rsid w:val="00C06870"/>
    <w:rsid w:val="00C06B56"/>
    <w:rsid w:val="00C070DE"/>
    <w:rsid w:val="00C07110"/>
    <w:rsid w:val="00C0777A"/>
    <w:rsid w:val="00C07A7B"/>
    <w:rsid w:val="00C100FF"/>
    <w:rsid w:val="00C117AE"/>
    <w:rsid w:val="00C11A10"/>
    <w:rsid w:val="00C11E6C"/>
    <w:rsid w:val="00C11F51"/>
    <w:rsid w:val="00C1220C"/>
    <w:rsid w:val="00C129AF"/>
    <w:rsid w:val="00C12F5A"/>
    <w:rsid w:val="00C13CFD"/>
    <w:rsid w:val="00C13E36"/>
    <w:rsid w:val="00C13F95"/>
    <w:rsid w:val="00C141BA"/>
    <w:rsid w:val="00C142D5"/>
    <w:rsid w:val="00C1781B"/>
    <w:rsid w:val="00C17B06"/>
    <w:rsid w:val="00C204C5"/>
    <w:rsid w:val="00C20BBE"/>
    <w:rsid w:val="00C216AD"/>
    <w:rsid w:val="00C2196C"/>
    <w:rsid w:val="00C22440"/>
    <w:rsid w:val="00C22768"/>
    <w:rsid w:val="00C24AE2"/>
    <w:rsid w:val="00C25825"/>
    <w:rsid w:val="00C262C9"/>
    <w:rsid w:val="00C26DE9"/>
    <w:rsid w:val="00C27F13"/>
    <w:rsid w:val="00C30277"/>
    <w:rsid w:val="00C30923"/>
    <w:rsid w:val="00C30AD4"/>
    <w:rsid w:val="00C313E2"/>
    <w:rsid w:val="00C316E3"/>
    <w:rsid w:val="00C3220B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B9"/>
    <w:rsid w:val="00C401C3"/>
    <w:rsid w:val="00C403E8"/>
    <w:rsid w:val="00C4049A"/>
    <w:rsid w:val="00C40C94"/>
    <w:rsid w:val="00C41255"/>
    <w:rsid w:val="00C41D12"/>
    <w:rsid w:val="00C41F54"/>
    <w:rsid w:val="00C41FF4"/>
    <w:rsid w:val="00C4228D"/>
    <w:rsid w:val="00C4230C"/>
    <w:rsid w:val="00C42844"/>
    <w:rsid w:val="00C432CD"/>
    <w:rsid w:val="00C437A3"/>
    <w:rsid w:val="00C4384C"/>
    <w:rsid w:val="00C43F93"/>
    <w:rsid w:val="00C44592"/>
    <w:rsid w:val="00C4490C"/>
    <w:rsid w:val="00C449B6"/>
    <w:rsid w:val="00C44A64"/>
    <w:rsid w:val="00C4525B"/>
    <w:rsid w:val="00C45962"/>
    <w:rsid w:val="00C46F6C"/>
    <w:rsid w:val="00C47B14"/>
    <w:rsid w:val="00C50A42"/>
    <w:rsid w:val="00C50C90"/>
    <w:rsid w:val="00C51606"/>
    <w:rsid w:val="00C5354C"/>
    <w:rsid w:val="00C546E1"/>
    <w:rsid w:val="00C546F8"/>
    <w:rsid w:val="00C56DFA"/>
    <w:rsid w:val="00C5722F"/>
    <w:rsid w:val="00C574C3"/>
    <w:rsid w:val="00C57BF8"/>
    <w:rsid w:val="00C61022"/>
    <w:rsid w:val="00C610A9"/>
    <w:rsid w:val="00C6137E"/>
    <w:rsid w:val="00C61609"/>
    <w:rsid w:val="00C619FB"/>
    <w:rsid w:val="00C6277D"/>
    <w:rsid w:val="00C6378B"/>
    <w:rsid w:val="00C63ACE"/>
    <w:rsid w:val="00C65C4F"/>
    <w:rsid w:val="00C65EEA"/>
    <w:rsid w:val="00C66730"/>
    <w:rsid w:val="00C66B7A"/>
    <w:rsid w:val="00C66C79"/>
    <w:rsid w:val="00C66EBC"/>
    <w:rsid w:val="00C6785B"/>
    <w:rsid w:val="00C705C5"/>
    <w:rsid w:val="00C72A30"/>
    <w:rsid w:val="00C73017"/>
    <w:rsid w:val="00C73122"/>
    <w:rsid w:val="00C73294"/>
    <w:rsid w:val="00C732A4"/>
    <w:rsid w:val="00C739B6"/>
    <w:rsid w:val="00C73E39"/>
    <w:rsid w:val="00C75A46"/>
    <w:rsid w:val="00C75A89"/>
    <w:rsid w:val="00C764DC"/>
    <w:rsid w:val="00C767F7"/>
    <w:rsid w:val="00C77092"/>
    <w:rsid w:val="00C770D1"/>
    <w:rsid w:val="00C77F9A"/>
    <w:rsid w:val="00C80151"/>
    <w:rsid w:val="00C80A14"/>
    <w:rsid w:val="00C80AB5"/>
    <w:rsid w:val="00C812AC"/>
    <w:rsid w:val="00C8134F"/>
    <w:rsid w:val="00C8149D"/>
    <w:rsid w:val="00C8155E"/>
    <w:rsid w:val="00C818D2"/>
    <w:rsid w:val="00C81988"/>
    <w:rsid w:val="00C81B91"/>
    <w:rsid w:val="00C8225C"/>
    <w:rsid w:val="00C826BF"/>
    <w:rsid w:val="00C83859"/>
    <w:rsid w:val="00C83CF3"/>
    <w:rsid w:val="00C8456E"/>
    <w:rsid w:val="00C84DB0"/>
    <w:rsid w:val="00C8571C"/>
    <w:rsid w:val="00C85738"/>
    <w:rsid w:val="00C85CFC"/>
    <w:rsid w:val="00C86012"/>
    <w:rsid w:val="00C8618C"/>
    <w:rsid w:val="00C9008E"/>
    <w:rsid w:val="00C90E40"/>
    <w:rsid w:val="00C90F13"/>
    <w:rsid w:val="00C918D2"/>
    <w:rsid w:val="00C9211F"/>
    <w:rsid w:val="00C92E8E"/>
    <w:rsid w:val="00C93C7F"/>
    <w:rsid w:val="00C94874"/>
    <w:rsid w:val="00C948BD"/>
    <w:rsid w:val="00C95AF6"/>
    <w:rsid w:val="00C963FA"/>
    <w:rsid w:val="00C964A7"/>
    <w:rsid w:val="00C96EBA"/>
    <w:rsid w:val="00C972FA"/>
    <w:rsid w:val="00CA09BB"/>
    <w:rsid w:val="00CA0E8B"/>
    <w:rsid w:val="00CA1FAD"/>
    <w:rsid w:val="00CA25B1"/>
    <w:rsid w:val="00CA2752"/>
    <w:rsid w:val="00CA3AB5"/>
    <w:rsid w:val="00CA3D84"/>
    <w:rsid w:val="00CA4ACE"/>
    <w:rsid w:val="00CA4B85"/>
    <w:rsid w:val="00CA5A5A"/>
    <w:rsid w:val="00CA5B31"/>
    <w:rsid w:val="00CA73D9"/>
    <w:rsid w:val="00CA7454"/>
    <w:rsid w:val="00CA7858"/>
    <w:rsid w:val="00CA7D1E"/>
    <w:rsid w:val="00CA7E90"/>
    <w:rsid w:val="00CB07A2"/>
    <w:rsid w:val="00CB11E4"/>
    <w:rsid w:val="00CB1727"/>
    <w:rsid w:val="00CB1928"/>
    <w:rsid w:val="00CB22BF"/>
    <w:rsid w:val="00CB4510"/>
    <w:rsid w:val="00CB602A"/>
    <w:rsid w:val="00CB61DE"/>
    <w:rsid w:val="00CB63BD"/>
    <w:rsid w:val="00CB65C1"/>
    <w:rsid w:val="00CB6EBA"/>
    <w:rsid w:val="00CB7602"/>
    <w:rsid w:val="00CC15C9"/>
    <w:rsid w:val="00CC2B1E"/>
    <w:rsid w:val="00CC4584"/>
    <w:rsid w:val="00CC485E"/>
    <w:rsid w:val="00CC4B14"/>
    <w:rsid w:val="00CC5047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4527"/>
    <w:rsid w:val="00CD47BE"/>
    <w:rsid w:val="00CD5A11"/>
    <w:rsid w:val="00CD5A57"/>
    <w:rsid w:val="00CD5EB6"/>
    <w:rsid w:val="00CD615B"/>
    <w:rsid w:val="00CD65C4"/>
    <w:rsid w:val="00CD66CE"/>
    <w:rsid w:val="00CE05B4"/>
    <w:rsid w:val="00CE069E"/>
    <w:rsid w:val="00CE1008"/>
    <w:rsid w:val="00CE1706"/>
    <w:rsid w:val="00CE185C"/>
    <w:rsid w:val="00CE1ACD"/>
    <w:rsid w:val="00CE2766"/>
    <w:rsid w:val="00CE2BA1"/>
    <w:rsid w:val="00CE3552"/>
    <w:rsid w:val="00CE3850"/>
    <w:rsid w:val="00CE386D"/>
    <w:rsid w:val="00CE451C"/>
    <w:rsid w:val="00CE4E2E"/>
    <w:rsid w:val="00CE5B45"/>
    <w:rsid w:val="00CE65CD"/>
    <w:rsid w:val="00CE71D8"/>
    <w:rsid w:val="00CE74AA"/>
    <w:rsid w:val="00CE77E4"/>
    <w:rsid w:val="00CE7970"/>
    <w:rsid w:val="00CF0A3C"/>
    <w:rsid w:val="00CF120D"/>
    <w:rsid w:val="00CF13C7"/>
    <w:rsid w:val="00CF1A01"/>
    <w:rsid w:val="00CF1CE7"/>
    <w:rsid w:val="00CF21A9"/>
    <w:rsid w:val="00CF31B6"/>
    <w:rsid w:val="00CF37D7"/>
    <w:rsid w:val="00CF3AF9"/>
    <w:rsid w:val="00CF3B2F"/>
    <w:rsid w:val="00CF3D92"/>
    <w:rsid w:val="00CF4DF9"/>
    <w:rsid w:val="00CF53D9"/>
    <w:rsid w:val="00CF5618"/>
    <w:rsid w:val="00CF580D"/>
    <w:rsid w:val="00CF595A"/>
    <w:rsid w:val="00CF63D9"/>
    <w:rsid w:val="00CF6637"/>
    <w:rsid w:val="00CF73B9"/>
    <w:rsid w:val="00D00829"/>
    <w:rsid w:val="00D0168F"/>
    <w:rsid w:val="00D018C7"/>
    <w:rsid w:val="00D01A56"/>
    <w:rsid w:val="00D02444"/>
    <w:rsid w:val="00D02695"/>
    <w:rsid w:val="00D02DF7"/>
    <w:rsid w:val="00D03178"/>
    <w:rsid w:val="00D036D4"/>
    <w:rsid w:val="00D03CFC"/>
    <w:rsid w:val="00D04366"/>
    <w:rsid w:val="00D04659"/>
    <w:rsid w:val="00D04708"/>
    <w:rsid w:val="00D067DF"/>
    <w:rsid w:val="00D0723F"/>
    <w:rsid w:val="00D07E9F"/>
    <w:rsid w:val="00D10179"/>
    <w:rsid w:val="00D10458"/>
    <w:rsid w:val="00D1070C"/>
    <w:rsid w:val="00D10776"/>
    <w:rsid w:val="00D10FCF"/>
    <w:rsid w:val="00D11D26"/>
    <w:rsid w:val="00D12605"/>
    <w:rsid w:val="00D12948"/>
    <w:rsid w:val="00D12F41"/>
    <w:rsid w:val="00D148C1"/>
    <w:rsid w:val="00D14C3B"/>
    <w:rsid w:val="00D15482"/>
    <w:rsid w:val="00D15B87"/>
    <w:rsid w:val="00D15D9A"/>
    <w:rsid w:val="00D16493"/>
    <w:rsid w:val="00D16619"/>
    <w:rsid w:val="00D17EDD"/>
    <w:rsid w:val="00D201BB"/>
    <w:rsid w:val="00D2020A"/>
    <w:rsid w:val="00D20505"/>
    <w:rsid w:val="00D20899"/>
    <w:rsid w:val="00D214B2"/>
    <w:rsid w:val="00D2253E"/>
    <w:rsid w:val="00D2257F"/>
    <w:rsid w:val="00D23306"/>
    <w:rsid w:val="00D23F5D"/>
    <w:rsid w:val="00D24620"/>
    <w:rsid w:val="00D2496A"/>
    <w:rsid w:val="00D24A0E"/>
    <w:rsid w:val="00D24F41"/>
    <w:rsid w:val="00D250FC"/>
    <w:rsid w:val="00D25888"/>
    <w:rsid w:val="00D25A48"/>
    <w:rsid w:val="00D26428"/>
    <w:rsid w:val="00D26E21"/>
    <w:rsid w:val="00D274E2"/>
    <w:rsid w:val="00D27CC0"/>
    <w:rsid w:val="00D27D9F"/>
    <w:rsid w:val="00D30256"/>
    <w:rsid w:val="00D30C26"/>
    <w:rsid w:val="00D30E67"/>
    <w:rsid w:val="00D316E1"/>
    <w:rsid w:val="00D3203A"/>
    <w:rsid w:val="00D3267D"/>
    <w:rsid w:val="00D327B6"/>
    <w:rsid w:val="00D32B9C"/>
    <w:rsid w:val="00D32F54"/>
    <w:rsid w:val="00D33548"/>
    <w:rsid w:val="00D34092"/>
    <w:rsid w:val="00D345CE"/>
    <w:rsid w:val="00D34A48"/>
    <w:rsid w:val="00D34BAE"/>
    <w:rsid w:val="00D34D71"/>
    <w:rsid w:val="00D3503D"/>
    <w:rsid w:val="00D36A1B"/>
    <w:rsid w:val="00D37FE1"/>
    <w:rsid w:val="00D4119A"/>
    <w:rsid w:val="00D41A5B"/>
    <w:rsid w:val="00D43923"/>
    <w:rsid w:val="00D43B7A"/>
    <w:rsid w:val="00D44283"/>
    <w:rsid w:val="00D45658"/>
    <w:rsid w:val="00D46746"/>
    <w:rsid w:val="00D501C6"/>
    <w:rsid w:val="00D50225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326"/>
    <w:rsid w:val="00D565E2"/>
    <w:rsid w:val="00D5695E"/>
    <w:rsid w:val="00D57180"/>
    <w:rsid w:val="00D60F4C"/>
    <w:rsid w:val="00D61BD4"/>
    <w:rsid w:val="00D62033"/>
    <w:rsid w:val="00D625DE"/>
    <w:rsid w:val="00D6293F"/>
    <w:rsid w:val="00D62FE5"/>
    <w:rsid w:val="00D638A4"/>
    <w:rsid w:val="00D64858"/>
    <w:rsid w:val="00D65704"/>
    <w:rsid w:val="00D65989"/>
    <w:rsid w:val="00D6699E"/>
    <w:rsid w:val="00D66C5D"/>
    <w:rsid w:val="00D70B85"/>
    <w:rsid w:val="00D71D0A"/>
    <w:rsid w:val="00D71D14"/>
    <w:rsid w:val="00D72DE4"/>
    <w:rsid w:val="00D73026"/>
    <w:rsid w:val="00D73D5D"/>
    <w:rsid w:val="00D74A6F"/>
    <w:rsid w:val="00D74E59"/>
    <w:rsid w:val="00D756A1"/>
    <w:rsid w:val="00D76326"/>
    <w:rsid w:val="00D76739"/>
    <w:rsid w:val="00D8039A"/>
    <w:rsid w:val="00D80681"/>
    <w:rsid w:val="00D81C0C"/>
    <w:rsid w:val="00D81FA3"/>
    <w:rsid w:val="00D82817"/>
    <w:rsid w:val="00D83C59"/>
    <w:rsid w:val="00D841A0"/>
    <w:rsid w:val="00D841B7"/>
    <w:rsid w:val="00D86EBC"/>
    <w:rsid w:val="00D87096"/>
    <w:rsid w:val="00D90633"/>
    <w:rsid w:val="00D90861"/>
    <w:rsid w:val="00D90E50"/>
    <w:rsid w:val="00D90E5A"/>
    <w:rsid w:val="00D90F8B"/>
    <w:rsid w:val="00D91119"/>
    <w:rsid w:val="00D9290C"/>
    <w:rsid w:val="00D92938"/>
    <w:rsid w:val="00D932B7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734F"/>
    <w:rsid w:val="00DA7AFE"/>
    <w:rsid w:val="00DB066C"/>
    <w:rsid w:val="00DB083F"/>
    <w:rsid w:val="00DB0DDF"/>
    <w:rsid w:val="00DB0DFA"/>
    <w:rsid w:val="00DB1242"/>
    <w:rsid w:val="00DB2503"/>
    <w:rsid w:val="00DB3640"/>
    <w:rsid w:val="00DB3933"/>
    <w:rsid w:val="00DB52AD"/>
    <w:rsid w:val="00DB533B"/>
    <w:rsid w:val="00DB638B"/>
    <w:rsid w:val="00DB659A"/>
    <w:rsid w:val="00DB6FBE"/>
    <w:rsid w:val="00DB7745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5D90"/>
    <w:rsid w:val="00DC62A7"/>
    <w:rsid w:val="00DC6D09"/>
    <w:rsid w:val="00DC752F"/>
    <w:rsid w:val="00DC7638"/>
    <w:rsid w:val="00DC7A44"/>
    <w:rsid w:val="00DC7B94"/>
    <w:rsid w:val="00DD058B"/>
    <w:rsid w:val="00DD085C"/>
    <w:rsid w:val="00DD140F"/>
    <w:rsid w:val="00DD1899"/>
    <w:rsid w:val="00DD1AE3"/>
    <w:rsid w:val="00DD23FA"/>
    <w:rsid w:val="00DD38A6"/>
    <w:rsid w:val="00DD38A9"/>
    <w:rsid w:val="00DD3D89"/>
    <w:rsid w:val="00DD411E"/>
    <w:rsid w:val="00DD498C"/>
    <w:rsid w:val="00DD5EA9"/>
    <w:rsid w:val="00DD60EC"/>
    <w:rsid w:val="00DD731D"/>
    <w:rsid w:val="00DD7832"/>
    <w:rsid w:val="00DE0F55"/>
    <w:rsid w:val="00DE1412"/>
    <w:rsid w:val="00DE1EC3"/>
    <w:rsid w:val="00DE2491"/>
    <w:rsid w:val="00DE24E9"/>
    <w:rsid w:val="00DE2A67"/>
    <w:rsid w:val="00DE37FF"/>
    <w:rsid w:val="00DE3904"/>
    <w:rsid w:val="00DE4A32"/>
    <w:rsid w:val="00DE4B5B"/>
    <w:rsid w:val="00DE51F2"/>
    <w:rsid w:val="00DE5871"/>
    <w:rsid w:val="00DE5AE2"/>
    <w:rsid w:val="00DE6364"/>
    <w:rsid w:val="00DE676B"/>
    <w:rsid w:val="00DE68FC"/>
    <w:rsid w:val="00DE6ABC"/>
    <w:rsid w:val="00DE6EC6"/>
    <w:rsid w:val="00DE78CA"/>
    <w:rsid w:val="00DE7D5F"/>
    <w:rsid w:val="00DF0160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79C"/>
    <w:rsid w:val="00DF3888"/>
    <w:rsid w:val="00DF4DD2"/>
    <w:rsid w:val="00DF51EA"/>
    <w:rsid w:val="00DF53AE"/>
    <w:rsid w:val="00DF7297"/>
    <w:rsid w:val="00E00049"/>
    <w:rsid w:val="00E0099F"/>
    <w:rsid w:val="00E0134E"/>
    <w:rsid w:val="00E01CB1"/>
    <w:rsid w:val="00E01F93"/>
    <w:rsid w:val="00E02D49"/>
    <w:rsid w:val="00E02F65"/>
    <w:rsid w:val="00E033B8"/>
    <w:rsid w:val="00E0357C"/>
    <w:rsid w:val="00E041D2"/>
    <w:rsid w:val="00E045A5"/>
    <w:rsid w:val="00E04E92"/>
    <w:rsid w:val="00E06636"/>
    <w:rsid w:val="00E06CED"/>
    <w:rsid w:val="00E071A5"/>
    <w:rsid w:val="00E07EE3"/>
    <w:rsid w:val="00E103D0"/>
    <w:rsid w:val="00E1072F"/>
    <w:rsid w:val="00E11006"/>
    <w:rsid w:val="00E11079"/>
    <w:rsid w:val="00E11251"/>
    <w:rsid w:val="00E12BAD"/>
    <w:rsid w:val="00E13947"/>
    <w:rsid w:val="00E13B54"/>
    <w:rsid w:val="00E13ED4"/>
    <w:rsid w:val="00E1501C"/>
    <w:rsid w:val="00E15DC5"/>
    <w:rsid w:val="00E16EB6"/>
    <w:rsid w:val="00E174DA"/>
    <w:rsid w:val="00E1766A"/>
    <w:rsid w:val="00E204EB"/>
    <w:rsid w:val="00E20DF5"/>
    <w:rsid w:val="00E212D8"/>
    <w:rsid w:val="00E21D50"/>
    <w:rsid w:val="00E2292C"/>
    <w:rsid w:val="00E22962"/>
    <w:rsid w:val="00E22CD7"/>
    <w:rsid w:val="00E238B1"/>
    <w:rsid w:val="00E23A00"/>
    <w:rsid w:val="00E23D90"/>
    <w:rsid w:val="00E24083"/>
    <w:rsid w:val="00E245D5"/>
    <w:rsid w:val="00E246FA"/>
    <w:rsid w:val="00E25A3A"/>
    <w:rsid w:val="00E25EAE"/>
    <w:rsid w:val="00E268B8"/>
    <w:rsid w:val="00E27464"/>
    <w:rsid w:val="00E27965"/>
    <w:rsid w:val="00E27C6A"/>
    <w:rsid w:val="00E3045C"/>
    <w:rsid w:val="00E3138A"/>
    <w:rsid w:val="00E329EB"/>
    <w:rsid w:val="00E33B14"/>
    <w:rsid w:val="00E355F2"/>
    <w:rsid w:val="00E35F45"/>
    <w:rsid w:val="00E365B8"/>
    <w:rsid w:val="00E37EC3"/>
    <w:rsid w:val="00E40001"/>
    <w:rsid w:val="00E4035F"/>
    <w:rsid w:val="00E406F7"/>
    <w:rsid w:val="00E406F9"/>
    <w:rsid w:val="00E41A40"/>
    <w:rsid w:val="00E42C1C"/>
    <w:rsid w:val="00E43527"/>
    <w:rsid w:val="00E437E4"/>
    <w:rsid w:val="00E443D0"/>
    <w:rsid w:val="00E4446B"/>
    <w:rsid w:val="00E44521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0EF3"/>
    <w:rsid w:val="00E51D9B"/>
    <w:rsid w:val="00E5215F"/>
    <w:rsid w:val="00E5239D"/>
    <w:rsid w:val="00E52500"/>
    <w:rsid w:val="00E536FF"/>
    <w:rsid w:val="00E53B98"/>
    <w:rsid w:val="00E544AB"/>
    <w:rsid w:val="00E544E1"/>
    <w:rsid w:val="00E5582D"/>
    <w:rsid w:val="00E56154"/>
    <w:rsid w:val="00E5694B"/>
    <w:rsid w:val="00E57796"/>
    <w:rsid w:val="00E57CFE"/>
    <w:rsid w:val="00E57DAD"/>
    <w:rsid w:val="00E601E8"/>
    <w:rsid w:val="00E616D8"/>
    <w:rsid w:val="00E61B47"/>
    <w:rsid w:val="00E62182"/>
    <w:rsid w:val="00E63242"/>
    <w:rsid w:val="00E65114"/>
    <w:rsid w:val="00E659FF"/>
    <w:rsid w:val="00E66ECE"/>
    <w:rsid w:val="00E67476"/>
    <w:rsid w:val="00E700A0"/>
    <w:rsid w:val="00E71305"/>
    <w:rsid w:val="00E71A6B"/>
    <w:rsid w:val="00E71B35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7FA"/>
    <w:rsid w:val="00E824A0"/>
    <w:rsid w:val="00E82EAC"/>
    <w:rsid w:val="00E83390"/>
    <w:rsid w:val="00E84589"/>
    <w:rsid w:val="00E84C3F"/>
    <w:rsid w:val="00E86378"/>
    <w:rsid w:val="00E864B7"/>
    <w:rsid w:val="00E86835"/>
    <w:rsid w:val="00E86873"/>
    <w:rsid w:val="00E924E5"/>
    <w:rsid w:val="00E934F8"/>
    <w:rsid w:val="00E950D6"/>
    <w:rsid w:val="00E95140"/>
    <w:rsid w:val="00E954E9"/>
    <w:rsid w:val="00E957B5"/>
    <w:rsid w:val="00E95BE7"/>
    <w:rsid w:val="00E95CE7"/>
    <w:rsid w:val="00E96FA1"/>
    <w:rsid w:val="00E973FE"/>
    <w:rsid w:val="00E975C6"/>
    <w:rsid w:val="00EA0580"/>
    <w:rsid w:val="00EA197D"/>
    <w:rsid w:val="00EA1D08"/>
    <w:rsid w:val="00EA429D"/>
    <w:rsid w:val="00EA5826"/>
    <w:rsid w:val="00EA5FDB"/>
    <w:rsid w:val="00EA60A1"/>
    <w:rsid w:val="00EA6697"/>
    <w:rsid w:val="00EA7701"/>
    <w:rsid w:val="00EB00B1"/>
    <w:rsid w:val="00EB0CEB"/>
    <w:rsid w:val="00EB1DA7"/>
    <w:rsid w:val="00EB23FE"/>
    <w:rsid w:val="00EB2FA2"/>
    <w:rsid w:val="00EB5463"/>
    <w:rsid w:val="00EB5716"/>
    <w:rsid w:val="00EB7178"/>
    <w:rsid w:val="00EC15A8"/>
    <w:rsid w:val="00EC16C5"/>
    <w:rsid w:val="00EC1D8F"/>
    <w:rsid w:val="00EC304F"/>
    <w:rsid w:val="00EC33FC"/>
    <w:rsid w:val="00EC38D2"/>
    <w:rsid w:val="00EC39CA"/>
    <w:rsid w:val="00EC3D23"/>
    <w:rsid w:val="00EC3E3E"/>
    <w:rsid w:val="00EC4B7F"/>
    <w:rsid w:val="00EC5033"/>
    <w:rsid w:val="00EC5904"/>
    <w:rsid w:val="00EC62A2"/>
    <w:rsid w:val="00EC719A"/>
    <w:rsid w:val="00EC753F"/>
    <w:rsid w:val="00EC7E63"/>
    <w:rsid w:val="00EC7F8B"/>
    <w:rsid w:val="00ED0E9A"/>
    <w:rsid w:val="00ED205F"/>
    <w:rsid w:val="00ED22A6"/>
    <w:rsid w:val="00ED2BCD"/>
    <w:rsid w:val="00ED2C31"/>
    <w:rsid w:val="00ED2EEA"/>
    <w:rsid w:val="00ED33AC"/>
    <w:rsid w:val="00ED3728"/>
    <w:rsid w:val="00ED3C01"/>
    <w:rsid w:val="00ED4256"/>
    <w:rsid w:val="00ED45BD"/>
    <w:rsid w:val="00ED4B38"/>
    <w:rsid w:val="00ED4DA2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269A"/>
    <w:rsid w:val="00EE2B80"/>
    <w:rsid w:val="00EE3008"/>
    <w:rsid w:val="00EE3937"/>
    <w:rsid w:val="00EE4649"/>
    <w:rsid w:val="00EE4D6B"/>
    <w:rsid w:val="00EE5055"/>
    <w:rsid w:val="00EE5DDA"/>
    <w:rsid w:val="00EE605E"/>
    <w:rsid w:val="00EE6190"/>
    <w:rsid w:val="00EE6422"/>
    <w:rsid w:val="00EE6470"/>
    <w:rsid w:val="00EE6690"/>
    <w:rsid w:val="00EE691C"/>
    <w:rsid w:val="00EE72DF"/>
    <w:rsid w:val="00EE74AB"/>
    <w:rsid w:val="00EE792A"/>
    <w:rsid w:val="00EF011F"/>
    <w:rsid w:val="00EF0A29"/>
    <w:rsid w:val="00EF0F44"/>
    <w:rsid w:val="00EF1AB9"/>
    <w:rsid w:val="00EF2C12"/>
    <w:rsid w:val="00EF2EFB"/>
    <w:rsid w:val="00EF45F5"/>
    <w:rsid w:val="00EF4C89"/>
    <w:rsid w:val="00EF5902"/>
    <w:rsid w:val="00EF5922"/>
    <w:rsid w:val="00EF6240"/>
    <w:rsid w:val="00EF7364"/>
    <w:rsid w:val="00EF74D8"/>
    <w:rsid w:val="00EF7B4F"/>
    <w:rsid w:val="00F0141F"/>
    <w:rsid w:val="00F01825"/>
    <w:rsid w:val="00F01EF9"/>
    <w:rsid w:val="00F02F8F"/>
    <w:rsid w:val="00F04361"/>
    <w:rsid w:val="00F043A6"/>
    <w:rsid w:val="00F0442F"/>
    <w:rsid w:val="00F04D03"/>
    <w:rsid w:val="00F0501D"/>
    <w:rsid w:val="00F0554C"/>
    <w:rsid w:val="00F06232"/>
    <w:rsid w:val="00F077C5"/>
    <w:rsid w:val="00F07D1B"/>
    <w:rsid w:val="00F11342"/>
    <w:rsid w:val="00F113C2"/>
    <w:rsid w:val="00F12E85"/>
    <w:rsid w:val="00F13416"/>
    <w:rsid w:val="00F135BE"/>
    <w:rsid w:val="00F13BBF"/>
    <w:rsid w:val="00F13D24"/>
    <w:rsid w:val="00F141CC"/>
    <w:rsid w:val="00F14951"/>
    <w:rsid w:val="00F16321"/>
    <w:rsid w:val="00F166C0"/>
    <w:rsid w:val="00F176C7"/>
    <w:rsid w:val="00F17E67"/>
    <w:rsid w:val="00F203B7"/>
    <w:rsid w:val="00F20401"/>
    <w:rsid w:val="00F20D55"/>
    <w:rsid w:val="00F20F62"/>
    <w:rsid w:val="00F23152"/>
    <w:rsid w:val="00F23315"/>
    <w:rsid w:val="00F2394A"/>
    <w:rsid w:val="00F23A90"/>
    <w:rsid w:val="00F23B74"/>
    <w:rsid w:val="00F24FC3"/>
    <w:rsid w:val="00F24FF4"/>
    <w:rsid w:val="00F258D9"/>
    <w:rsid w:val="00F277D7"/>
    <w:rsid w:val="00F27CC8"/>
    <w:rsid w:val="00F3030D"/>
    <w:rsid w:val="00F3065F"/>
    <w:rsid w:val="00F30887"/>
    <w:rsid w:val="00F31406"/>
    <w:rsid w:val="00F3182E"/>
    <w:rsid w:val="00F318CF"/>
    <w:rsid w:val="00F31BD3"/>
    <w:rsid w:val="00F31F5D"/>
    <w:rsid w:val="00F326F9"/>
    <w:rsid w:val="00F3280D"/>
    <w:rsid w:val="00F33343"/>
    <w:rsid w:val="00F338C9"/>
    <w:rsid w:val="00F34850"/>
    <w:rsid w:val="00F34EAF"/>
    <w:rsid w:val="00F3594C"/>
    <w:rsid w:val="00F36429"/>
    <w:rsid w:val="00F36669"/>
    <w:rsid w:val="00F40C9E"/>
    <w:rsid w:val="00F40EE1"/>
    <w:rsid w:val="00F41344"/>
    <w:rsid w:val="00F4174B"/>
    <w:rsid w:val="00F41CBD"/>
    <w:rsid w:val="00F42190"/>
    <w:rsid w:val="00F42756"/>
    <w:rsid w:val="00F42C26"/>
    <w:rsid w:val="00F4328E"/>
    <w:rsid w:val="00F43E72"/>
    <w:rsid w:val="00F4538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3C16"/>
    <w:rsid w:val="00F546AB"/>
    <w:rsid w:val="00F54C7D"/>
    <w:rsid w:val="00F56074"/>
    <w:rsid w:val="00F566C0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A35"/>
    <w:rsid w:val="00F63B13"/>
    <w:rsid w:val="00F63FA6"/>
    <w:rsid w:val="00F64391"/>
    <w:rsid w:val="00F64C00"/>
    <w:rsid w:val="00F653F6"/>
    <w:rsid w:val="00F65FF8"/>
    <w:rsid w:val="00F66451"/>
    <w:rsid w:val="00F66881"/>
    <w:rsid w:val="00F66E13"/>
    <w:rsid w:val="00F6726F"/>
    <w:rsid w:val="00F675E4"/>
    <w:rsid w:val="00F70734"/>
    <w:rsid w:val="00F70EA1"/>
    <w:rsid w:val="00F71134"/>
    <w:rsid w:val="00F71CD9"/>
    <w:rsid w:val="00F7231E"/>
    <w:rsid w:val="00F724DD"/>
    <w:rsid w:val="00F74580"/>
    <w:rsid w:val="00F75694"/>
    <w:rsid w:val="00F7574A"/>
    <w:rsid w:val="00F758F4"/>
    <w:rsid w:val="00F75CEF"/>
    <w:rsid w:val="00F75D79"/>
    <w:rsid w:val="00F7667C"/>
    <w:rsid w:val="00F767B5"/>
    <w:rsid w:val="00F76920"/>
    <w:rsid w:val="00F80513"/>
    <w:rsid w:val="00F80A11"/>
    <w:rsid w:val="00F80F5A"/>
    <w:rsid w:val="00F811A1"/>
    <w:rsid w:val="00F82552"/>
    <w:rsid w:val="00F8269F"/>
    <w:rsid w:val="00F8286A"/>
    <w:rsid w:val="00F82CC1"/>
    <w:rsid w:val="00F82E7D"/>
    <w:rsid w:val="00F83161"/>
    <w:rsid w:val="00F83F3F"/>
    <w:rsid w:val="00F84F97"/>
    <w:rsid w:val="00F85164"/>
    <w:rsid w:val="00F852B1"/>
    <w:rsid w:val="00F856E9"/>
    <w:rsid w:val="00F856FC"/>
    <w:rsid w:val="00F85B1C"/>
    <w:rsid w:val="00F866A2"/>
    <w:rsid w:val="00F870EA"/>
    <w:rsid w:val="00F8752C"/>
    <w:rsid w:val="00F8764E"/>
    <w:rsid w:val="00F87A4F"/>
    <w:rsid w:val="00F90134"/>
    <w:rsid w:val="00F90272"/>
    <w:rsid w:val="00F90698"/>
    <w:rsid w:val="00F91390"/>
    <w:rsid w:val="00F9179B"/>
    <w:rsid w:val="00F9190F"/>
    <w:rsid w:val="00F92FC8"/>
    <w:rsid w:val="00F93876"/>
    <w:rsid w:val="00F93F6C"/>
    <w:rsid w:val="00F94C4F"/>
    <w:rsid w:val="00F962E4"/>
    <w:rsid w:val="00F962EE"/>
    <w:rsid w:val="00F96567"/>
    <w:rsid w:val="00F9656F"/>
    <w:rsid w:val="00F97066"/>
    <w:rsid w:val="00F97673"/>
    <w:rsid w:val="00FA0AF3"/>
    <w:rsid w:val="00FA24D1"/>
    <w:rsid w:val="00FA2CDD"/>
    <w:rsid w:val="00FA2F2E"/>
    <w:rsid w:val="00FA2F68"/>
    <w:rsid w:val="00FA36B8"/>
    <w:rsid w:val="00FA3C98"/>
    <w:rsid w:val="00FA4148"/>
    <w:rsid w:val="00FA502E"/>
    <w:rsid w:val="00FA5CBF"/>
    <w:rsid w:val="00FA6B0D"/>
    <w:rsid w:val="00FA7137"/>
    <w:rsid w:val="00FA7BCC"/>
    <w:rsid w:val="00FB043A"/>
    <w:rsid w:val="00FB165D"/>
    <w:rsid w:val="00FB16AB"/>
    <w:rsid w:val="00FB18D0"/>
    <w:rsid w:val="00FB41DD"/>
    <w:rsid w:val="00FB459B"/>
    <w:rsid w:val="00FB45A1"/>
    <w:rsid w:val="00FB4B35"/>
    <w:rsid w:val="00FB62C5"/>
    <w:rsid w:val="00FB632C"/>
    <w:rsid w:val="00FB637D"/>
    <w:rsid w:val="00FB7043"/>
    <w:rsid w:val="00FB76AB"/>
    <w:rsid w:val="00FB77AA"/>
    <w:rsid w:val="00FC1025"/>
    <w:rsid w:val="00FC3105"/>
    <w:rsid w:val="00FC3469"/>
    <w:rsid w:val="00FC459A"/>
    <w:rsid w:val="00FC4707"/>
    <w:rsid w:val="00FC578F"/>
    <w:rsid w:val="00FC61A8"/>
    <w:rsid w:val="00FC64D6"/>
    <w:rsid w:val="00FC74DF"/>
    <w:rsid w:val="00FD0472"/>
    <w:rsid w:val="00FD0E87"/>
    <w:rsid w:val="00FD0F57"/>
    <w:rsid w:val="00FD1FA2"/>
    <w:rsid w:val="00FD32C6"/>
    <w:rsid w:val="00FD3621"/>
    <w:rsid w:val="00FD3C66"/>
    <w:rsid w:val="00FD3EC8"/>
    <w:rsid w:val="00FD4F05"/>
    <w:rsid w:val="00FD5491"/>
    <w:rsid w:val="00FD5DC4"/>
    <w:rsid w:val="00FE000A"/>
    <w:rsid w:val="00FE0346"/>
    <w:rsid w:val="00FE049A"/>
    <w:rsid w:val="00FE08D4"/>
    <w:rsid w:val="00FE096F"/>
    <w:rsid w:val="00FE0D4D"/>
    <w:rsid w:val="00FE1B7F"/>
    <w:rsid w:val="00FE1FC4"/>
    <w:rsid w:val="00FE3843"/>
    <w:rsid w:val="00FE4098"/>
    <w:rsid w:val="00FE4793"/>
    <w:rsid w:val="00FE482C"/>
    <w:rsid w:val="00FE5219"/>
    <w:rsid w:val="00FE55BE"/>
    <w:rsid w:val="00FE617D"/>
    <w:rsid w:val="00FE6341"/>
    <w:rsid w:val="00FE7C57"/>
    <w:rsid w:val="00FF122A"/>
    <w:rsid w:val="00FF1A8E"/>
    <w:rsid w:val="00FF23EE"/>
    <w:rsid w:val="00FF2677"/>
    <w:rsid w:val="00FF2705"/>
    <w:rsid w:val="00FF29A0"/>
    <w:rsid w:val="00FF29F2"/>
    <w:rsid w:val="00FF2B0E"/>
    <w:rsid w:val="00FF3017"/>
    <w:rsid w:val="00FF3DAB"/>
    <w:rsid w:val="00FF3F58"/>
    <w:rsid w:val="00FF53D3"/>
    <w:rsid w:val="00FF5765"/>
    <w:rsid w:val="00FF578B"/>
    <w:rsid w:val="00FF5CCE"/>
    <w:rsid w:val="00FF6CF6"/>
    <w:rsid w:val="00FF70D2"/>
    <w:rsid w:val="00FF7645"/>
    <w:rsid w:val="00FF7B9D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uiPriority w:val="99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qFormat/>
    <w:rsid w:val="001477C4"/>
    <w:pPr>
      <w:spacing w:after="20"/>
      <w:ind w:left="284"/>
    </w:pPr>
    <w:rPr>
      <w:rFonts w:cs="Arial"/>
      <w:b/>
      <w:noProof/>
      <w:color w:val="002060"/>
      <w:szCs w:val="16"/>
      <w:lang w:val="de-DE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qFormat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E71305"/>
    <w:rPr>
      <w:rFonts w:cs="Times New Roman"/>
      <w:color w:val="002060"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uiPriority w:val="99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C12F5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en-US"/>
    </w:rPr>
  </w:style>
  <w:style w:type="paragraph" w:customStyle="1" w:styleId="Text0">
    <w:name w:val="Text 0"/>
    <w:basedOn w:val="Text"/>
    <w:uiPriority w:val="99"/>
    <w:rsid w:val="00C12F5A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C12F5A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Vers">
    <w:name w:val="Vers"/>
    <w:basedOn w:val="Text"/>
    <w:next w:val="Text0"/>
    <w:uiPriority w:val="99"/>
    <w:rsid w:val="00C12F5A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C12F5A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C12F5A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C12F5A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C12F5A"/>
    <w:rPr>
      <w:vertAlign w:val="superscript"/>
    </w:rPr>
  </w:style>
  <w:style w:type="character" w:customStyle="1" w:styleId="ZahlenimVers">
    <w:name w:val="Zahlen im Vers"/>
    <w:uiPriority w:val="99"/>
    <w:rsid w:val="00C12F5A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C12F5A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C12F5A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C12F5A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C12F5A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C12F5A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C12F5A"/>
    <w:pPr>
      <w:ind w:left="567"/>
    </w:pPr>
  </w:style>
  <w:style w:type="character" w:customStyle="1" w:styleId="Buchstabehochinb">
    <w:name w:val="Buchstabe hoch in Üb"/>
    <w:uiPriority w:val="99"/>
    <w:rsid w:val="00C12F5A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C12F5A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0"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AufzhlungZahlen">
    <w:name w:val="Aufzählung Zahlen"/>
    <w:basedOn w:val="Text"/>
    <w:uiPriority w:val="99"/>
    <w:rsid w:val="00C12F5A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C12F5A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C12F5A"/>
    <w:pPr>
      <w:ind w:left="454"/>
    </w:pPr>
  </w:style>
  <w:style w:type="paragraph" w:customStyle="1" w:styleId="Textnummeriertabc">
    <w:name w:val="Text nummeriert abc"/>
    <w:basedOn w:val="Text"/>
    <w:uiPriority w:val="99"/>
    <w:rsid w:val="00C12F5A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C12F5A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C12F5A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5A"/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12F5A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12F5A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5A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5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12F5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5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C12F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12F5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12F5A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F5A"/>
    <w:pPr>
      <w:keepLines/>
      <w:pBdr>
        <w:bottom w:val="single" w:sz="4" w:space="2" w:color="C0504D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62626" w:themeColor="text1" w:themeTint="D9"/>
      <w:kern w:val="0"/>
      <w:sz w:val="40"/>
      <w:szCs w:val="40"/>
      <w:lang w:val="de-DE" w:eastAsia="en-US"/>
    </w:rPr>
  </w:style>
  <w:style w:type="character" w:customStyle="1" w:styleId="lexem">
    <w:name w:val="lexem"/>
    <w:basedOn w:val="Absatz-Standardschriftart"/>
    <w:rsid w:val="00C12F5A"/>
  </w:style>
  <w:style w:type="character" w:customStyle="1" w:styleId="KopfzeileZchn1">
    <w:name w:val="Kopfzeile Zchn1"/>
    <w:basedOn w:val="Absatz-Standardschriftart"/>
    <w:rsid w:val="00C12F5A"/>
  </w:style>
  <w:style w:type="character" w:customStyle="1" w:styleId="Textkrpereinzug3Zeichen">
    <w:name w:val="Textkörpereinzug 3 Zeichen"/>
    <w:rsid w:val="00C12F5A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C12F5A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C12F5A"/>
    <w:rPr>
      <w:rFonts w:cs="Times New Roman"/>
      <w:b/>
      <w:bCs/>
    </w:rPr>
  </w:style>
  <w:style w:type="character" w:customStyle="1" w:styleId="berschrift1Zchn2">
    <w:name w:val="Überschrift 1 Zchn2"/>
    <w:locked/>
    <w:rsid w:val="00C12F5A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C12F5A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C12F5A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C12F5A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C12F5A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C12F5A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C12F5A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C12F5A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C12F5A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C12F5A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C12F5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C12F5A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C12F5A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C12F5A"/>
    <w:rPr>
      <w:b/>
      <w:bCs/>
    </w:rPr>
  </w:style>
  <w:style w:type="paragraph" w:customStyle="1" w:styleId="Fussnote">
    <w:name w:val="Fussnote"/>
    <w:basedOn w:val="Standard"/>
    <w:rsid w:val="00C12F5A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C12F5A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C12F5A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C12F5A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C12F5A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C12F5A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C12F5A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C12F5A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C12F5A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C12F5A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C12F5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C12F5A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C12F5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C12F5A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C12F5A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C12F5A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C12F5A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C12F5A"/>
  </w:style>
  <w:style w:type="character" w:customStyle="1" w:styleId="ThomasJettel">
    <w:name w:val="Thomas Jettel"/>
    <w:semiHidden/>
    <w:rsid w:val="00C12F5A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C12F5A"/>
  </w:style>
  <w:style w:type="character" w:customStyle="1" w:styleId="mvvarcode">
    <w:name w:val="mvvarcode"/>
    <w:basedOn w:val="Absatz-Standardschriftart"/>
    <w:rsid w:val="00C12F5A"/>
  </w:style>
  <w:style w:type="character" w:customStyle="1" w:styleId="mvminortype">
    <w:name w:val="mvminortype"/>
    <w:basedOn w:val="Absatz-Standardschriftart"/>
    <w:rsid w:val="00C12F5A"/>
  </w:style>
  <w:style w:type="character" w:customStyle="1" w:styleId="mvmslist">
    <w:name w:val="mvmslist"/>
    <w:basedOn w:val="Absatz-Standardschriftart"/>
    <w:rsid w:val="00C12F5A"/>
  </w:style>
  <w:style w:type="character" w:customStyle="1" w:styleId="gk2">
    <w:name w:val="gk2"/>
    <w:basedOn w:val="Absatz-Standardschriftart"/>
    <w:rsid w:val="00C12F5A"/>
  </w:style>
  <w:style w:type="character" w:customStyle="1" w:styleId="sp">
    <w:name w:val="sp"/>
    <w:basedOn w:val="Absatz-Standardschriftart"/>
    <w:rsid w:val="00C12F5A"/>
  </w:style>
  <w:style w:type="character" w:customStyle="1" w:styleId="vumslist">
    <w:name w:val="vumslist"/>
    <w:basedOn w:val="Absatz-Standardschriftart"/>
    <w:rsid w:val="00C12F5A"/>
  </w:style>
  <w:style w:type="character" w:customStyle="1" w:styleId="heb2">
    <w:name w:val="heb2"/>
    <w:basedOn w:val="Absatz-Standardschriftart"/>
    <w:rsid w:val="00C12F5A"/>
  </w:style>
  <w:style w:type="paragraph" w:customStyle="1" w:styleId="Rot">
    <w:name w:val="Rot"/>
    <w:basedOn w:val="Standard"/>
    <w:autoRedefine/>
    <w:qFormat/>
    <w:rsid w:val="005A7DB6"/>
    <w:pPr>
      <w:pBdr>
        <w:top w:val="nil"/>
        <w:left w:val="nil"/>
        <w:bottom w:val="nil"/>
        <w:right w:val="nil"/>
        <w:between w:val="nil"/>
        <w:bar w:val="nil"/>
      </w:pBdr>
      <w:overflowPunct w:val="0"/>
      <w:spacing w:line="264" w:lineRule="auto"/>
      <w:jc w:val="both"/>
    </w:pPr>
    <w:rPr>
      <w:noProof/>
      <w:color w:val="FF0000"/>
      <w:sz w:val="24"/>
      <w:u w:color="000000"/>
      <w:bdr w:val="nil"/>
      <w:lang w:val="de-DE" w:eastAsia="de-CH" w:bidi="ar-YE"/>
      <w14:textOutline w14:w="0" w14:cap="flat" w14:cmpd="sng" w14:algn="ctr">
        <w14:noFill/>
        <w14:prstDash w14:val="solid"/>
        <w14:bevel/>
      </w14:textOutline>
    </w:rPr>
  </w:style>
  <w:style w:type="paragraph" w:customStyle="1" w:styleId="Dunkelrot">
    <w:name w:val="Dunkelrot"/>
    <w:basedOn w:val="Standard"/>
    <w:link w:val="DunkelrotZchn"/>
    <w:autoRedefine/>
    <w:qFormat/>
    <w:rsid w:val="005A7DB6"/>
    <w:pPr>
      <w:pBdr>
        <w:top w:val="nil"/>
        <w:left w:val="nil"/>
        <w:bottom w:val="nil"/>
        <w:right w:val="nil"/>
        <w:between w:val="nil"/>
        <w:bar w:val="nil"/>
      </w:pBdr>
      <w:overflowPunct w:val="0"/>
      <w:spacing w:line="264" w:lineRule="auto"/>
      <w:jc w:val="both"/>
      <w:textAlignment w:val="baseline"/>
    </w:pPr>
    <w:rPr>
      <w:color w:val="C00000"/>
      <w:kern w:val="28"/>
      <w:sz w:val="15"/>
      <w:szCs w:val="2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DunkelrotZchn">
    <w:name w:val="Dunkelrot Zchn"/>
    <w:link w:val="Dunkelrot"/>
    <w:locked/>
    <w:rsid w:val="005A7DB6"/>
    <w:rPr>
      <w:color w:val="C00000"/>
      <w:kern w:val="28"/>
      <w:sz w:val="15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5A7DB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de-C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5A7D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eastAsia="Arial Unicode MS" w:cs="Arial Unicode MS"/>
      <w:color w:val="000000"/>
      <w:sz w:val="24"/>
      <w:szCs w:val="24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5A7DB6"/>
    <w:rPr>
      <w:rFonts w:cs="Times New Roman"/>
      <w:color w:val="0000FF"/>
      <w:u w:val="single"/>
    </w:rPr>
  </w:style>
  <w:style w:type="paragraph" w:customStyle="1" w:styleId="TOC1bergeordnetesObjekt">
    <w:name w:val="TOC 1 übergeordnetes Objekt"/>
    <w:rsid w:val="005A7D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ft">
    <w:name w:val="Überschrift"/>
    <w:next w:val="Text"/>
    <w:rsid w:val="005A7DB6"/>
    <w:pPr>
      <w:keepNext/>
      <w:pBdr>
        <w:top w:val="nil"/>
        <w:left w:val="nil"/>
        <w:bottom w:val="nil"/>
        <w:right w:val="nil"/>
        <w:between w:val="nil"/>
        <w:bar w:val="nil"/>
      </w:pBdr>
      <w:spacing w:line="300" w:lineRule="auto"/>
      <w:outlineLvl w:val="0"/>
    </w:pPr>
    <w:rPr>
      <w:b/>
      <w:bCs/>
      <w:color w:val="000000"/>
      <w:sz w:val="36"/>
      <w:szCs w:val="36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TOC2bergeordnetesObjekt">
    <w:name w:val="TOC 2 übergeordnetes Objekt"/>
    <w:rsid w:val="005A7D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TOC3bergeordnetesObjekt">
    <w:name w:val="TOC 3 übergeordnetes Objekt"/>
    <w:rsid w:val="005A7D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5A7DB6"/>
    <w:pPr>
      <w:numPr>
        <w:numId w:val="4"/>
      </w:numPr>
    </w:pPr>
  </w:style>
  <w:style w:type="numbering" w:customStyle="1" w:styleId="Punktgro">
    <w:name w:val="Punkt (groß)"/>
    <w:rsid w:val="005A7DB6"/>
    <w:pPr>
      <w:numPr>
        <w:numId w:val="5"/>
      </w:numPr>
    </w:pPr>
  </w:style>
  <w:style w:type="paragraph" w:customStyle="1" w:styleId="Funote">
    <w:name w:val="Fußnote"/>
    <w:rsid w:val="005A7DB6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2"/>
      <w:szCs w:val="22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6">
    <w:name w:val="Importierter Stil: 6"/>
    <w:rsid w:val="005A7DB6"/>
    <w:pPr>
      <w:numPr>
        <w:numId w:val="6"/>
      </w:numPr>
    </w:pPr>
  </w:style>
  <w:style w:type="numbering" w:customStyle="1" w:styleId="ImportierterStil7">
    <w:name w:val="Importierter Stil: 7"/>
    <w:rsid w:val="005A7DB6"/>
    <w:pPr>
      <w:numPr>
        <w:numId w:val="7"/>
      </w:numPr>
    </w:pPr>
  </w:style>
  <w:style w:type="character" w:customStyle="1" w:styleId="Hyperlink1">
    <w:name w:val="Hyperlink.1"/>
    <w:basedOn w:val="Hyperlink0"/>
    <w:rsid w:val="005A7DB6"/>
    <w:rPr>
      <w:rFonts w:ascii="Times New Roman" w:eastAsia="Times New Roman" w:hAnsi="Times New Roman" w:cs="Times New Roman"/>
      <w:b/>
      <w:bCs/>
      <w:color w:val="0000FF"/>
      <w:u w:val="singl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Hyperlink0"/>
    <w:rsid w:val="005A7DB6"/>
    <w:rPr>
      <w:rFonts w:cs="Times New Roman"/>
      <w:color w:val="0000FF"/>
      <w:u w:val="single" w:color="0000F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Hyperlink0"/>
    <w:rsid w:val="005A7DB6"/>
    <w:rPr>
      <w:rFonts w:cs="Times New Roman"/>
      <w:color w:val="0000FF"/>
      <w:u w:val="single" w:color="0000F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Hyperlink0"/>
    <w:rsid w:val="005A7DB6"/>
    <w:rPr>
      <w:rFonts w:cs="Times New Roman"/>
      <w:color w:val="0000FF"/>
      <w:u w:val="non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Hyperlink0"/>
    <w:rsid w:val="005A7DB6"/>
    <w:rPr>
      <w:rFonts w:cs="Times New Roman"/>
      <w:color w:val="0000FF"/>
      <w:u w:val="single" w:color="0000FE"/>
      <w:shd w:val="clear" w:color="auto" w:fill="FFFF0A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6">
    <w:name w:val="Hyperlink.6"/>
    <w:basedOn w:val="Hyperlink0"/>
    <w:rsid w:val="005A7DB6"/>
    <w:rPr>
      <w:rFonts w:cs="Times New Roman"/>
      <w:color w:val="0000FF"/>
      <w:u w:val="singl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7">
    <w:name w:val="Hyperlink.7"/>
    <w:basedOn w:val="Hyperlink0"/>
    <w:rsid w:val="005A7DB6"/>
    <w:rPr>
      <w:rFonts w:cs="Times New Roman"/>
      <w:color w:val="0000FF"/>
      <w:u w:val="single" w:color="0000FE"/>
      <w:shd w:val="clear" w:color="auto" w:fill="FFFF0A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7DB6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sz w:val="20"/>
      <w:szCs w:val="20"/>
      <w:u w:color="000000"/>
      <w:bdr w:val="nil"/>
      <w:lang w:val="de-DE"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7DB6"/>
    <w:rPr>
      <w:rFonts w:eastAsia="Arial Unicode MS" w:cs="Arial Unicode MS"/>
      <w:color w:val="000000"/>
      <w:u w:color="000000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7DB6"/>
    <w:rPr>
      <w:sz w:val="16"/>
      <w:szCs w:val="16"/>
    </w:rPr>
  </w:style>
  <w:style w:type="character" w:customStyle="1" w:styleId="BesuchterHyperlink1">
    <w:name w:val="BesuchterHyperlink1"/>
    <w:uiPriority w:val="99"/>
    <w:unhideWhenUsed/>
    <w:rsid w:val="005A7DB6"/>
    <w:rPr>
      <w:color w:val="800080"/>
      <w:u w:val="single"/>
    </w:rPr>
  </w:style>
  <w:style w:type="paragraph" w:styleId="berarbeitung">
    <w:name w:val="Revision"/>
    <w:hidden/>
    <w:uiPriority w:val="99"/>
    <w:semiHidden/>
    <w:rsid w:val="005A7DB6"/>
    <w:rPr>
      <w:sz w:val="21"/>
      <w:szCs w:val="24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7D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rFonts w:eastAsia="Times New Roman" w:cs="Times New Roman"/>
      <w:b/>
      <w:bCs/>
      <w:color w:val="auto"/>
      <w:bdr w:val="none" w:sz="0" w:space="0" w:color="auto"/>
      <w:lang w:val="de-CH"/>
      <w14:textOutline w14:w="0" w14:cap="rnd" w14:cmpd="sng" w14:algn="ctr">
        <w14:noFill/>
        <w14:prstDash w14:val="solid"/>
        <w14:bevel/>
      </w14:textOutline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7DB6"/>
    <w:rPr>
      <w:rFonts w:eastAsia="Arial Unicode MS" w:cs="Arial Unicode MS"/>
      <w:b/>
      <w:bCs/>
      <w:color w:val="000000"/>
      <w:u w:color="000000"/>
      <w:bdr w:val="nil"/>
      <w:lang w:val="de-CH" w:eastAsia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lang-de">
    <w:name w:val="lang-de"/>
    <w:basedOn w:val="Standard"/>
    <w:rsid w:val="005A7DB6"/>
    <w:pPr>
      <w:spacing w:before="100" w:beforeAutospacing="1" w:after="100" w:afterAutospacing="1"/>
    </w:pPr>
    <w:rPr>
      <w:sz w:val="24"/>
      <w:u w:color="000000"/>
    </w:rPr>
  </w:style>
  <w:style w:type="character" w:customStyle="1" w:styleId="y2iqfc">
    <w:name w:val="y2iqfc"/>
    <w:basedOn w:val="Absatz-Standardschriftart"/>
    <w:rsid w:val="005A7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uiPriority w:val="99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qFormat/>
    <w:rsid w:val="001477C4"/>
    <w:pPr>
      <w:spacing w:after="20"/>
      <w:ind w:left="284"/>
    </w:pPr>
    <w:rPr>
      <w:rFonts w:cs="Arial"/>
      <w:b/>
      <w:noProof/>
      <w:color w:val="002060"/>
      <w:szCs w:val="16"/>
      <w:lang w:val="de-DE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qFormat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E71305"/>
    <w:rPr>
      <w:rFonts w:cs="Times New Roman"/>
      <w:color w:val="002060"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uiPriority w:val="99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C12F5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en-US"/>
    </w:rPr>
  </w:style>
  <w:style w:type="paragraph" w:customStyle="1" w:styleId="Text0">
    <w:name w:val="Text 0"/>
    <w:basedOn w:val="Text"/>
    <w:uiPriority w:val="99"/>
    <w:rsid w:val="00C12F5A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C12F5A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Vers">
    <w:name w:val="Vers"/>
    <w:basedOn w:val="Text"/>
    <w:next w:val="Text0"/>
    <w:uiPriority w:val="99"/>
    <w:rsid w:val="00C12F5A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C12F5A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C12F5A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C12F5A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C12F5A"/>
    <w:rPr>
      <w:vertAlign w:val="superscript"/>
    </w:rPr>
  </w:style>
  <w:style w:type="character" w:customStyle="1" w:styleId="ZahlenimVers">
    <w:name w:val="Zahlen im Vers"/>
    <w:uiPriority w:val="99"/>
    <w:rsid w:val="00C12F5A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C12F5A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C12F5A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C12F5A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C12F5A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C12F5A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C12F5A"/>
    <w:pPr>
      <w:ind w:left="567"/>
    </w:pPr>
  </w:style>
  <w:style w:type="character" w:customStyle="1" w:styleId="Buchstabehochinb">
    <w:name w:val="Buchstabe hoch in Üb"/>
    <w:uiPriority w:val="99"/>
    <w:rsid w:val="00C12F5A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C12F5A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0"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AufzhlungZahlen">
    <w:name w:val="Aufzählung Zahlen"/>
    <w:basedOn w:val="Text"/>
    <w:uiPriority w:val="99"/>
    <w:rsid w:val="00C12F5A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C12F5A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C12F5A"/>
    <w:pPr>
      <w:ind w:left="454"/>
    </w:pPr>
  </w:style>
  <w:style w:type="paragraph" w:customStyle="1" w:styleId="Textnummeriertabc">
    <w:name w:val="Text nummeriert abc"/>
    <w:basedOn w:val="Text"/>
    <w:uiPriority w:val="99"/>
    <w:rsid w:val="00C12F5A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C12F5A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C12F5A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5A"/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12F5A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12F5A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5A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5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12F5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5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C12F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12F5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12F5A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F5A"/>
    <w:pPr>
      <w:keepLines/>
      <w:pBdr>
        <w:bottom w:val="single" w:sz="4" w:space="2" w:color="C0504D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62626" w:themeColor="text1" w:themeTint="D9"/>
      <w:kern w:val="0"/>
      <w:sz w:val="40"/>
      <w:szCs w:val="40"/>
      <w:lang w:val="de-DE" w:eastAsia="en-US"/>
    </w:rPr>
  </w:style>
  <w:style w:type="character" w:customStyle="1" w:styleId="lexem">
    <w:name w:val="lexem"/>
    <w:basedOn w:val="Absatz-Standardschriftart"/>
    <w:rsid w:val="00C12F5A"/>
  </w:style>
  <w:style w:type="character" w:customStyle="1" w:styleId="KopfzeileZchn1">
    <w:name w:val="Kopfzeile Zchn1"/>
    <w:basedOn w:val="Absatz-Standardschriftart"/>
    <w:rsid w:val="00C12F5A"/>
  </w:style>
  <w:style w:type="character" w:customStyle="1" w:styleId="Textkrpereinzug3Zeichen">
    <w:name w:val="Textkörpereinzug 3 Zeichen"/>
    <w:rsid w:val="00C12F5A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C12F5A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C12F5A"/>
    <w:rPr>
      <w:rFonts w:cs="Times New Roman"/>
      <w:b/>
      <w:bCs/>
    </w:rPr>
  </w:style>
  <w:style w:type="character" w:customStyle="1" w:styleId="berschrift1Zchn2">
    <w:name w:val="Überschrift 1 Zchn2"/>
    <w:locked/>
    <w:rsid w:val="00C12F5A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C12F5A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C12F5A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C12F5A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C12F5A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C12F5A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C12F5A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C12F5A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C12F5A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C12F5A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C12F5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C12F5A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C12F5A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C12F5A"/>
    <w:rPr>
      <w:b/>
      <w:bCs/>
    </w:rPr>
  </w:style>
  <w:style w:type="paragraph" w:customStyle="1" w:styleId="Fussnote">
    <w:name w:val="Fussnote"/>
    <w:basedOn w:val="Standard"/>
    <w:rsid w:val="00C12F5A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C12F5A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C12F5A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C12F5A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C12F5A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C12F5A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C12F5A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C12F5A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C12F5A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C12F5A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C12F5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C12F5A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C12F5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C12F5A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C12F5A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C12F5A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C12F5A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C12F5A"/>
  </w:style>
  <w:style w:type="character" w:customStyle="1" w:styleId="ThomasJettel">
    <w:name w:val="Thomas Jettel"/>
    <w:semiHidden/>
    <w:rsid w:val="00C12F5A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C12F5A"/>
  </w:style>
  <w:style w:type="character" w:customStyle="1" w:styleId="mvvarcode">
    <w:name w:val="mvvarcode"/>
    <w:basedOn w:val="Absatz-Standardschriftart"/>
    <w:rsid w:val="00C12F5A"/>
  </w:style>
  <w:style w:type="character" w:customStyle="1" w:styleId="mvminortype">
    <w:name w:val="mvminortype"/>
    <w:basedOn w:val="Absatz-Standardschriftart"/>
    <w:rsid w:val="00C12F5A"/>
  </w:style>
  <w:style w:type="character" w:customStyle="1" w:styleId="mvmslist">
    <w:name w:val="mvmslist"/>
    <w:basedOn w:val="Absatz-Standardschriftart"/>
    <w:rsid w:val="00C12F5A"/>
  </w:style>
  <w:style w:type="character" w:customStyle="1" w:styleId="gk2">
    <w:name w:val="gk2"/>
    <w:basedOn w:val="Absatz-Standardschriftart"/>
    <w:rsid w:val="00C12F5A"/>
  </w:style>
  <w:style w:type="character" w:customStyle="1" w:styleId="sp">
    <w:name w:val="sp"/>
    <w:basedOn w:val="Absatz-Standardschriftart"/>
    <w:rsid w:val="00C12F5A"/>
  </w:style>
  <w:style w:type="character" w:customStyle="1" w:styleId="vumslist">
    <w:name w:val="vumslist"/>
    <w:basedOn w:val="Absatz-Standardschriftart"/>
    <w:rsid w:val="00C12F5A"/>
  </w:style>
  <w:style w:type="character" w:customStyle="1" w:styleId="heb2">
    <w:name w:val="heb2"/>
    <w:basedOn w:val="Absatz-Standardschriftart"/>
    <w:rsid w:val="00C12F5A"/>
  </w:style>
  <w:style w:type="paragraph" w:customStyle="1" w:styleId="Rot">
    <w:name w:val="Rot"/>
    <w:basedOn w:val="Standard"/>
    <w:autoRedefine/>
    <w:qFormat/>
    <w:rsid w:val="005A7DB6"/>
    <w:pPr>
      <w:pBdr>
        <w:top w:val="nil"/>
        <w:left w:val="nil"/>
        <w:bottom w:val="nil"/>
        <w:right w:val="nil"/>
        <w:between w:val="nil"/>
        <w:bar w:val="nil"/>
      </w:pBdr>
      <w:overflowPunct w:val="0"/>
      <w:spacing w:line="264" w:lineRule="auto"/>
      <w:jc w:val="both"/>
    </w:pPr>
    <w:rPr>
      <w:noProof/>
      <w:color w:val="FF0000"/>
      <w:sz w:val="24"/>
      <w:u w:color="000000"/>
      <w:bdr w:val="nil"/>
      <w:lang w:val="de-DE" w:eastAsia="de-CH" w:bidi="ar-YE"/>
      <w14:textOutline w14:w="0" w14:cap="flat" w14:cmpd="sng" w14:algn="ctr">
        <w14:noFill/>
        <w14:prstDash w14:val="solid"/>
        <w14:bevel/>
      </w14:textOutline>
    </w:rPr>
  </w:style>
  <w:style w:type="paragraph" w:customStyle="1" w:styleId="Dunkelrot">
    <w:name w:val="Dunkelrot"/>
    <w:basedOn w:val="Standard"/>
    <w:link w:val="DunkelrotZchn"/>
    <w:autoRedefine/>
    <w:qFormat/>
    <w:rsid w:val="005A7DB6"/>
    <w:pPr>
      <w:pBdr>
        <w:top w:val="nil"/>
        <w:left w:val="nil"/>
        <w:bottom w:val="nil"/>
        <w:right w:val="nil"/>
        <w:between w:val="nil"/>
        <w:bar w:val="nil"/>
      </w:pBdr>
      <w:overflowPunct w:val="0"/>
      <w:spacing w:line="264" w:lineRule="auto"/>
      <w:jc w:val="both"/>
      <w:textAlignment w:val="baseline"/>
    </w:pPr>
    <w:rPr>
      <w:color w:val="C00000"/>
      <w:kern w:val="28"/>
      <w:sz w:val="15"/>
      <w:szCs w:val="2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DunkelrotZchn">
    <w:name w:val="Dunkelrot Zchn"/>
    <w:link w:val="Dunkelrot"/>
    <w:locked/>
    <w:rsid w:val="005A7DB6"/>
    <w:rPr>
      <w:color w:val="C00000"/>
      <w:kern w:val="28"/>
      <w:sz w:val="15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5A7DB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de-C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5A7D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eastAsia="Arial Unicode MS" w:cs="Arial Unicode MS"/>
      <w:color w:val="000000"/>
      <w:sz w:val="24"/>
      <w:szCs w:val="24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5A7DB6"/>
    <w:rPr>
      <w:rFonts w:cs="Times New Roman"/>
      <w:color w:val="0000FF"/>
      <w:u w:val="single"/>
    </w:rPr>
  </w:style>
  <w:style w:type="paragraph" w:customStyle="1" w:styleId="TOC1bergeordnetesObjekt">
    <w:name w:val="TOC 1 übergeordnetes Objekt"/>
    <w:rsid w:val="005A7D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ft">
    <w:name w:val="Überschrift"/>
    <w:next w:val="Text"/>
    <w:rsid w:val="005A7DB6"/>
    <w:pPr>
      <w:keepNext/>
      <w:pBdr>
        <w:top w:val="nil"/>
        <w:left w:val="nil"/>
        <w:bottom w:val="nil"/>
        <w:right w:val="nil"/>
        <w:between w:val="nil"/>
        <w:bar w:val="nil"/>
      </w:pBdr>
      <w:spacing w:line="300" w:lineRule="auto"/>
      <w:outlineLvl w:val="0"/>
    </w:pPr>
    <w:rPr>
      <w:b/>
      <w:bCs/>
      <w:color w:val="000000"/>
      <w:sz w:val="36"/>
      <w:szCs w:val="36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TOC2bergeordnetesObjekt">
    <w:name w:val="TOC 2 übergeordnetes Objekt"/>
    <w:rsid w:val="005A7D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TOC3bergeordnetesObjekt">
    <w:name w:val="TOC 3 übergeordnetes Objekt"/>
    <w:rsid w:val="005A7D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5A7DB6"/>
    <w:pPr>
      <w:numPr>
        <w:numId w:val="4"/>
      </w:numPr>
    </w:pPr>
  </w:style>
  <w:style w:type="numbering" w:customStyle="1" w:styleId="Punktgro">
    <w:name w:val="Punkt (groß)"/>
    <w:rsid w:val="005A7DB6"/>
    <w:pPr>
      <w:numPr>
        <w:numId w:val="5"/>
      </w:numPr>
    </w:pPr>
  </w:style>
  <w:style w:type="paragraph" w:customStyle="1" w:styleId="Funote">
    <w:name w:val="Fußnote"/>
    <w:rsid w:val="005A7DB6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2"/>
      <w:szCs w:val="22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6">
    <w:name w:val="Importierter Stil: 6"/>
    <w:rsid w:val="005A7DB6"/>
    <w:pPr>
      <w:numPr>
        <w:numId w:val="6"/>
      </w:numPr>
    </w:pPr>
  </w:style>
  <w:style w:type="numbering" w:customStyle="1" w:styleId="ImportierterStil7">
    <w:name w:val="Importierter Stil: 7"/>
    <w:rsid w:val="005A7DB6"/>
    <w:pPr>
      <w:numPr>
        <w:numId w:val="7"/>
      </w:numPr>
    </w:pPr>
  </w:style>
  <w:style w:type="character" w:customStyle="1" w:styleId="Hyperlink1">
    <w:name w:val="Hyperlink.1"/>
    <w:basedOn w:val="Hyperlink0"/>
    <w:rsid w:val="005A7DB6"/>
    <w:rPr>
      <w:rFonts w:ascii="Times New Roman" w:eastAsia="Times New Roman" w:hAnsi="Times New Roman" w:cs="Times New Roman"/>
      <w:b/>
      <w:bCs/>
      <w:color w:val="0000FF"/>
      <w:u w:val="singl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Hyperlink0"/>
    <w:rsid w:val="005A7DB6"/>
    <w:rPr>
      <w:rFonts w:cs="Times New Roman"/>
      <w:color w:val="0000FF"/>
      <w:u w:val="single" w:color="0000F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Hyperlink0"/>
    <w:rsid w:val="005A7DB6"/>
    <w:rPr>
      <w:rFonts w:cs="Times New Roman"/>
      <w:color w:val="0000FF"/>
      <w:u w:val="single" w:color="0000F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Hyperlink0"/>
    <w:rsid w:val="005A7DB6"/>
    <w:rPr>
      <w:rFonts w:cs="Times New Roman"/>
      <w:color w:val="0000FF"/>
      <w:u w:val="non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Hyperlink0"/>
    <w:rsid w:val="005A7DB6"/>
    <w:rPr>
      <w:rFonts w:cs="Times New Roman"/>
      <w:color w:val="0000FF"/>
      <w:u w:val="single" w:color="0000FE"/>
      <w:shd w:val="clear" w:color="auto" w:fill="FFFF0A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6">
    <w:name w:val="Hyperlink.6"/>
    <w:basedOn w:val="Hyperlink0"/>
    <w:rsid w:val="005A7DB6"/>
    <w:rPr>
      <w:rFonts w:cs="Times New Roman"/>
      <w:color w:val="0000FF"/>
      <w:u w:val="singl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7">
    <w:name w:val="Hyperlink.7"/>
    <w:basedOn w:val="Hyperlink0"/>
    <w:rsid w:val="005A7DB6"/>
    <w:rPr>
      <w:rFonts w:cs="Times New Roman"/>
      <w:color w:val="0000FF"/>
      <w:u w:val="single" w:color="0000FE"/>
      <w:shd w:val="clear" w:color="auto" w:fill="FFFF0A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7DB6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sz w:val="20"/>
      <w:szCs w:val="20"/>
      <w:u w:color="000000"/>
      <w:bdr w:val="nil"/>
      <w:lang w:val="de-DE"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7DB6"/>
    <w:rPr>
      <w:rFonts w:eastAsia="Arial Unicode MS" w:cs="Arial Unicode MS"/>
      <w:color w:val="000000"/>
      <w:u w:color="000000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7DB6"/>
    <w:rPr>
      <w:sz w:val="16"/>
      <w:szCs w:val="16"/>
    </w:rPr>
  </w:style>
  <w:style w:type="character" w:customStyle="1" w:styleId="BesuchterHyperlink1">
    <w:name w:val="BesuchterHyperlink1"/>
    <w:uiPriority w:val="99"/>
    <w:unhideWhenUsed/>
    <w:rsid w:val="005A7DB6"/>
    <w:rPr>
      <w:color w:val="800080"/>
      <w:u w:val="single"/>
    </w:rPr>
  </w:style>
  <w:style w:type="paragraph" w:styleId="berarbeitung">
    <w:name w:val="Revision"/>
    <w:hidden/>
    <w:uiPriority w:val="99"/>
    <w:semiHidden/>
    <w:rsid w:val="005A7DB6"/>
    <w:rPr>
      <w:sz w:val="21"/>
      <w:szCs w:val="24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7D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rFonts w:eastAsia="Times New Roman" w:cs="Times New Roman"/>
      <w:b/>
      <w:bCs/>
      <w:color w:val="auto"/>
      <w:bdr w:val="none" w:sz="0" w:space="0" w:color="auto"/>
      <w:lang w:val="de-CH"/>
      <w14:textOutline w14:w="0" w14:cap="rnd" w14:cmpd="sng" w14:algn="ctr">
        <w14:noFill/>
        <w14:prstDash w14:val="solid"/>
        <w14:bevel/>
      </w14:textOutline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7DB6"/>
    <w:rPr>
      <w:rFonts w:eastAsia="Arial Unicode MS" w:cs="Arial Unicode MS"/>
      <w:b/>
      <w:bCs/>
      <w:color w:val="000000"/>
      <w:u w:color="000000"/>
      <w:bdr w:val="nil"/>
      <w:lang w:val="de-CH" w:eastAsia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lang-de">
    <w:name w:val="lang-de"/>
    <w:basedOn w:val="Standard"/>
    <w:rsid w:val="005A7DB6"/>
    <w:pPr>
      <w:spacing w:before="100" w:beforeAutospacing="1" w:after="100" w:afterAutospacing="1"/>
    </w:pPr>
    <w:rPr>
      <w:sz w:val="24"/>
      <w:u w:color="000000"/>
    </w:rPr>
  </w:style>
  <w:style w:type="character" w:customStyle="1" w:styleId="y2iqfc">
    <w:name w:val="y2iqfc"/>
    <w:basedOn w:val="Absatz-Standardschriftart"/>
    <w:rsid w:val="005A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ettel.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ettel@bluewin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mon-online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DBB261-7C12-462A-A935-1ACABE5C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4572</Words>
  <Characters>25057</Characters>
  <Application>Microsoft Office Word</Application>
  <DocSecurity>0</DocSecurity>
  <Lines>208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Rettung und die Gemeinde der Geretteten - Der Epheserbrief (14) - Unterwegs notiert Nr. 152 - 05/2025</vt:lpstr>
    </vt:vector>
  </TitlesOfParts>
  <Company/>
  <LinksUpToDate>false</LinksUpToDate>
  <CharactersWithSpaces>29570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Rettung und die Gemeinde der Geretteten - Der Epheserbrief (14) - Unterwegs notiert Nr. 152 - 05/2025</dc:title>
  <dc:subject/>
  <dc:creator>Thomas Jettel</dc:creator>
  <cp:keywords/>
  <dc:description/>
  <cp:lastModifiedBy>Me</cp:lastModifiedBy>
  <cp:revision>22</cp:revision>
  <cp:lastPrinted>2020-08-31T19:11:00Z</cp:lastPrinted>
  <dcterms:created xsi:type="dcterms:W3CDTF">2024-08-23T14:31:00Z</dcterms:created>
  <dcterms:modified xsi:type="dcterms:W3CDTF">2025-04-19T10:52:00Z</dcterms:modified>
</cp:coreProperties>
</file>